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E5" w:rsidRDefault="0086198F">
      <w:pPr>
        <w:spacing w:line="60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201</w:t>
      </w:r>
      <w:r w:rsidR="00BD7DEB">
        <w:rPr>
          <w:rFonts w:ascii="方正小标宋_GBK" w:eastAsia="方正小标宋_GBK" w:hAnsi="黑体" w:cs="黑体" w:hint="eastAsia"/>
          <w:sz w:val="44"/>
          <w:szCs w:val="44"/>
        </w:rPr>
        <w:t>9</w:t>
      </w:r>
      <w:r>
        <w:rPr>
          <w:rFonts w:ascii="方正小标宋_GBK" w:eastAsia="方正小标宋_GBK" w:hAnsi="黑体" w:cs="黑体" w:hint="eastAsia"/>
          <w:sz w:val="44"/>
          <w:szCs w:val="44"/>
        </w:rPr>
        <w:t>年度国家技术发明奖</w:t>
      </w:r>
    </w:p>
    <w:p w:rsidR="00E659E5" w:rsidRDefault="0086198F">
      <w:pPr>
        <w:spacing w:line="60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提名项目公示</w:t>
      </w:r>
    </w:p>
    <w:p w:rsidR="00E659E5" w:rsidRDefault="00E659E5">
      <w:pPr>
        <w:spacing w:line="600" w:lineRule="exact"/>
        <w:ind w:firstLineChars="200" w:firstLine="640"/>
        <w:rPr>
          <w:rFonts w:ascii="仿宋_GB2312" w:eastAsia="仿宋_GB2312" w:hAnsi="宋体" w:cs="黑体"/>
          <w:sz w:val="32"/>
          <w:szCs w:val="32"/>
        </w:rPr>
      </w:pP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（一）项目名称</w:t>
      </w:r>
      <w:bookmarkStart w:id="0" w:name="_GoBack"/>
      <w:bookmarkEnd w:id="0"/>
    </w:p>
    <w:p w:rsidR="00E659E5" w:rsidRPr="002A0EA5" w:rsidRDefault="00D25C0E" w:rsidP="006A1B33">
      <w:pPr>
        <w:spacing w:line="600" w:lineRule="exact"/>
        <w:ind w:firstLineChars="200" w:firstLine="640"/>
        <w:rPr>
          <w:rFonts w:ascii="仿宋_GB2312" w:eastAsia="仿宋_GB2312" w:hAnsi="宋体" w:cs="Times New Roman"/>
          <w:b/>
          <w:color w:val="FF0000"/>
          <w:sz w:val="32"/>
          <w:szCs w:val="32"/>
        </w:rPr>
      </w:pPr>
      <w:r w:rsidRPr="006A1B33">
        <w:rPr>
          <w:rFonts w:ascii="仿宋_GB2312" w:eastAsia="仿宋_GB2312" w:hAnsi="宋体" w:cs="Times New Roman" w:hint="eastAsia"/>
          <w:sz w:val="32"/>
          <w:szCs w:val="32"/>
        </w:rPr>
        <w:t>移动通信测试关键技术</w:t>
      </w:r>
      <w:r w:rsidR="003E32BB" w:rsidRPr="006A1B33">
        <w:rPr>
          <w:rFonts w:ascii="仿宋_GB2312" w:eastAsia="仿宋_GB2312" w:hAnsi="宋体" w:cs="Times New Roman" w:hint="eastAsia"/>
          <w:sz w:val="32"/>
          <w:szCs w:val="32"/>
        </w:rPr>
        <w:t>及</w:t>
      </w:r>
      <w:r w:rsidR="005530B0">
        <w:rPr>
          <w:rFonts w:ascii="仿宋_GB2312" w:eastAsia="仿宋_GB2312" w:hAnsi="宋体" w:cs="Times New Roman" w:hint="eastAsia"/>
          <w:sz w:val="32"/>
          <w:szCs w:val="32"/>
        </w:rPr>
        <w:t>应</w:t>
      </w:r>
      <w:r w:rsidRPr="006A1B33">
        <w:rPr>
          <w:rFonts w:ascii="仿宋_GB2312" w:eastAsia="仿宋_GB2312" w:hAnsi="宋体" w:cs="Times New Roman" w:hint="eastAsia"/>
          <w:sz w:val="32"/>
          <w:szCs w:val="32"/>
        </w:rPr>
        <w:t>用</w:t>
      </w: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（二）提名意见</w:t>
      </w:r>
    </w:p>
    <w:p w:rsidR="00965D98" w:rsidRDefault="00965D98">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本项目属于</w:t>
      </w:r>
      <w:r w:rsidRPr="003A5202">
        <w:rPr>
          <w:rFonts w:ascii="仿宋_GB2312" w:eastAsia="仿宋_GB2312" w:hAnsi="宋体" w:cs="Times New Roman"/>
          <w:sz w:val="32"/>
          <w:szCs w:val="32"/>
        </w:rPr>
        <w:t>电子测试技术领域</w:t>
      </w:r>
      <w:r>
        <w:rPr>
          <w:rFonts w:ascii="仿宋_GB2312" w:eastAsia="仿宋_GB2312" w:hAnsi="宋体" w:cs="Times New Roman" w:hint="eastAsia"/>
          <w:sz w:val="32"/>
          <w:szCs w:val="32"/>
        </w:rPr>
        <w:t>。</w:t>
      </w:r>
      <w:r w:rsidRPr="00E60455">
        <w:rPr>
          <w:rFonts w:ascii="仿宋_GB2312" w:eastAsia="仿宋_GB2312" w:hAnsi="宋体" w:cs="Times New Roman" w:hint="eastAsia"/>
          <w:sz w:val="32"/>
          <w:szCs w:val="32"/>
        </w:rPr>
        <w:t>全球信息通信产业呈爆炸式增长，</w:t>
      </w:r>
      <w:r w:rsidR="00082F2A">
        <w:rPr>
          <w:rFonts w:ascii="仿宋_GB2312" w:eastAsia="仿宋_GB2312" w:hAnsi="宋体" w:cs="Times New Roman" w:hint="eastAsia"/>
          <w:sz w:val="32"/>
          <w:szCs w:val="32"/>
        </w:rPr>
        <w:t>3G</w:t>
      </w:r>
      <w:r>
        <w:rPr>
          <w:rFonts w:ascii="仿宋_GB2312" w:eastAsia="仿宋_GB2312" w:hAnsi="宋体" w:cs="Times New Roman" w:hint="eastAsia"/>
          <w:sz w:val="32"/>
          <w:szCs w:val="32"/>
        </w:rPr>
        <w:t>/</w:t>
      </w:r>
      <w:r w:rsidR="00082F2A">
        <w:rPr>
          <w:rFonts w:ascii="仿宋_GB2312" w:eastAsia="仿宋_GB2312" w:hAnsi="宋体" w:cs="Times New Roman" w:hint="eastAsia"/>
          <w:sz w:val="32"/>
          <w:szCs w:val="32"/>
        </w:rPr>
        <w:t>4G/5G</w:t>
      </w:r>
      <w:r w:rsidRPr="00E60455">
        <w:rPr>
          <w:rFonts w:ascii="仿宋_GB2312" w:eastAsia="仿宋_GB2312" w:hAnsi="宋体" w:cs="Times New Roman" w:hint="eastAsia"/>
          <w:sz w:val="32"/>
          <w:szCs w:val="32"/>
        </w:rPr>
        <w:t>作为我国主导的国际</w:t>
      </w:r>
      <w:r>
        <w:rPr>
          <w:rFonts w:ascii="仿宋_GB2312" w:eastAsia="仿宋_GB2312" w:hAnsi="宋体" w:cs="Times New Roman" w:hint="eastAsia"/>
          <w:sz w:val="32"/>
          <w:szCs w:val="32"/>
        </w:rPr>
        <w:t>移动通信</w:t>
      </w:r>
      <w:r w:rsidRPr="00E60455">
        <w:rPr>
          <w:rFonts w:ascii="仿宋_GB2312" w:eastAsia="仿宋_GB2312" w:hAnsi="宋体" w:cs="Times New Roman" w:hint="eastAsia"/>
          <w:sz w:val="32"/>
          <w:szCs w:val="32"/>
        </w:rPr>
        <w:t>标准，已得到全球主流运营商和设备</w:t>
      </w:r>
      <w:proofErr w:type="gramStart"/>
      <w:r w:rsidRPr="00E60455">
        <w:rPr>
          <w:rFonts w:ascii="仿宋_GB2312" w:eastAsia="仿宋_GB2312" w:hAnsi="宋体" w:cs="Times New Roman" w:hint="eastAsia"/>
          <w:sz w:val="32"/>
          <w:szCs w:val="32"/>
        </w:rPr>
        <w:t>商广泛</w:t>
      </w:r>
      <w:proofErr w:type="gramEnd"/>
      <w:r w:rsidRPr="00E60455">
        <w:rPr>
          <w:rFonts w:ascii="仿宋_GB2312" w:eastAsia="仿宋_GB2312" w:hAnsi="宋体" w:cs="Times New Roman" w:hint="eastAsia"/>
          <w:sz w:val="32"/>
          <w:szCs w:val="32"/>
        </w:rPr>
        <w:t>支持，对我国整个通信产业和国民经济发展起到巨大的拉动作用</w:t>
      </w:r>
      <w:r w:rsidR="00200EA5">
        <w:rPr>
          <w:rFonts w:ascii="仿宋_GB2312" w:eastAsia="仿宋_GB2312" w:hAnsi="宋体" w:cs="Times New Roman" w:hint="eastAsia"/>
          <w:sz w:val="32"/>
          <w:szCs w:val="32"/>
        </w:rPr>
        <w:t>。</w:t>
      </w:r>
      <w:r w:rsidRPr="00965D98">
        <w:rPr>
          <w:rFonts w:ascii="仿宋_GB2312" w:eastAsia="仿宋_GB2312" w:hAnsi="宋体" w:cs="Times New Roman"/>
          <w:sz w:val="32"/>
          <w:szCs w:val="32"/>
        </w:rPr>
        <w:t>“</w:t>
      </w:r>
      <w:r w:rsidRPr="00965D98">
        <w:rPr>
          <w:rFonts w:ascii="仿宋_GB2312" w:eastAsia="仿宋_GB2312" w:hAnsi="宋体" w:cs="Times New Roman"/>
          <w:sz w:val="32"/>
          <w:szCs w:val="32"/>
        </w:rPr>
        <w:t>科技要发展，测试须先行</w:t>
      </w:r>
      <w:r w:rsidRPr="00965D98">
        <w:rPr>
          <w:rFonts w:ascii="仿宋_GB2312" w:eastAsia="仿宋_GB2312" w:hAnsi="宋体" w:cs="Times New Roman"/>
          <w:sz w:val="32"/>
          <w:szCs w:val="32"/>
        </w:rPr>
        <w:t>”</w:t>
      </w:r>
      <w:r w:rsidRPr="00965D98">
        <w:rPr>
          <w:rFonts w:ascii="仿宋_GB2312" w:eastAsia="仿宋_GB2312" w:hAnsi="宋体" w:cs="Times New Roman"/>
          <w:sz w:val="32"/>
          <w:szCs w:val="32"/>
        </w:rPr>
        <w:t>，测试是无线</w:t>
      </w:r>
      <w:r>
        <w:rPr>
          <w:rFonts w:ascii="仿宋_GB2312" w:eastAsia="仿宋_GB2312" w:hAnsi="宋体" w:cs="Times New Roman" w:hint="eastAsia"/>
          <w:sz w:val="32"/>
          <w:szCs w:val="32"/>
        </w:rPr>
        <w:t>移动</w:t>
      </w:r>
      <w:r w:rsidRPr="00965D98">
        <w:rPr>
          <w:rFonts w:ascii="仿宋_GB2312" w:eastAsia="仿宋_GB2312" w:hAnsi="宋体" w:cs="Times New Roman"/>
          <w:sz w:val="32"/>
          <w:szCs w:val="32"/>
        </w:rPr>
        <w:t>通信产业链中的重要一环，是</w:t>
      </w:r>
      <w:r>
        <w:rPr>
          <w:rFonts w:ascii="仿宋_GB2312" w:eastAsia="仿宋_GB2312" w:hAnsi="宋体" w:cs="Times New Roman" w:hint="eastAsia"/>
          <w:sz w:val="32"/>
          <w:szCs w:val="32"/>
        </w:rPr>
        <w:t>衡量</w:t>
      </w:r>
      <w:r w:rsidRPr="00965D98">
        <w:rPr>
          <w:rFonts w:ascii="仿宋_GB2312" w:eastAsia="仿宋_GB2312" w:hAnsi="宋体" w:cs="Times New Roman" w:hint="eastAsia"/>
          <w:sz w:val="32"/>
          <w:szCs w:val="32"/>
        </w:rPr>
        <w:t>是一个国家通信行业是否成熟的标志</w:t>
      </w:r>
      <w:r>
        <w:rPr>
          <w:rFonts w:ascii="仿宋_GB2312" w:eastAsia="仿宋_GB2312" w:hAnsi="宋体" w:cs="Times New Roman" w:hint="eastAsia"/>
          <w:sz w:val="32"/>
          <w:szCs w:val="32"/>
        </w:rPr>
        <w:t>。</w:t>
      </w:r>
      <w:r w:rsidRPr="002A2680">
        <w:rPr>
          <w:rFonts w:ascii="仿宋_GB2312" w:eastAsia="仿宋_GB2312" w:hAnsi="宋体" w:cs="Times New Roman" w:hint="eastAsia"/>
          <w:sz w:val="32"/>
          <w:szCs w:val="32"/>
        </w:rPr>
        <w:t>本发明主要针对移动通信</w:t>
      </w:r>
      <w:proofErr w:type="gramStart"/>
      <w:r w:rsidRPr="002A2680">
        <w:rPr>
          <w:rFonts w:ascii="仿宋_GB2312" w:eastAsia="仿宋_GB2312" w:hAnsi="宋体" w:cs="Times New Roman" w:hint="eastAsia"/>
          <w:sz w:val="32"/>
          <w:szCs w:val="32"/>
        </w:rPr>
        <w:t>产业链各环节</w:t>
      </w:r>
      <w:proofErr w:type="gramEnd"/>
      <w:r w:rsidRPr="002A2680">
        <w:rPr>
          <w:rFonts w:ascii="仿宋_GB2312" w:eastAsia="仿宋_GB2312" w:hAnsi="宋体" w:cs="Times New Roman" w:hint="eastAsia"/>
          <w:sz w:val="32"/>
          <w:szCs w:val="32"/>
        </w:rPr>
        <w:t>测试和产业应用</w:t>
      </w:r>
      <w:r w:rsidR="003D1A3E" w:rsidRPr="002A2680">
        <w:rPr>
          <w:rFonts w:ascii="仿宋_GB2312" w:eastAsia="仿宋_GB2312" w:hAnsi="宋体" w:cs="Times New Roman" w:hint="eastAsia"/>
          <w:sz w:val="32"/>
          <w:szCs w:val="32"/>
        </w:rPr>
        <w:t>迫切</w:t>
      </w:r>
      <w:r w:rsidRPr="002A2680">
        <w:rPr>
          <w:rFonts w:ascii="仿宋_GB2312" w:eastAsia="仿宋_GB2312" w:hAnsi="宋体" w:cs="Times New Roman" w:hint="eastAsia"/>
          <w:sz w:val="32"/>
          <w:szCs w:val="32"/>
        </w:rPr>
        <w:t>需求，</w:t>
      </w:r>
      <w:r w:rsidR="003D1A3E">
        <w:rPr>
          <w:rFonts w:ascii="仿宋_GB2312" w:eastAsia="仿宋_GB2312" w:hAnsi="宋体" w:cs="Times New Roman" w:hint="eastAsia"/>
          <w:sz w:val="32"/>
          <w:szCs w:val="32"/>
        </w:rPr>
        <w:t>发明了</w:t>
      </w:r>
      <w:r w:rsidRPr="0040222B">
        <w:rPr>
          <w:rFonts w:ascii="仿宋_GB2312" w:eastAsia="仿宋_GB2312" w:hAnsi="宋体" w:cs="Times New Roman" w:hint="eastAsia"/>
          <w:sz w:val="32"/>
          <w:szCs w:val="32"/>
        </w:rPr>
        <w:t>高性能多模一体化通信测试平台设计、多标准多域物理层测试、异构网络空口监测与协议解析、宽带高精度多参数测试校准等移动通信核心测试关键技术</w:t>
      </w:r>
      <w:r>
        <w:rPr>
          <w:rFonts w:ascii="仿宋_GB2312" w:eastAsia="仿宋_GB2312" w:hAnsi="宋体" w:cs="Times New Roman" w:hint="eastAsia"/>
          <w:sz w:val="32"/>
          <w:szCs w:val="32"/>
        </w:rPr>
        <w:t>，</w:t>
      </w:r>
      <w:r w:rsidR="003D1A3E">
        <w:rPr>
          <w:rFonts w:ascii="仿宋_GB2312" w:eastAsia="仿宋_GB2312" w:hAnsi="宋体" w:cs="Times New Roman" w:hint="eastAsia"/>
          <w:sz w:val="32"/>
          <w:szCs w:val="32"/>
        </w:rPr>
        <w:t>首次</w:t>
      </w:r>
      <w:r w:rsidR="00200EA5">
        <w:rPr>
          <w:rFonts w:ascii="仿宋_GB2312" w:eastAsia="仿宋_GB2312" w:hAnsi="宋体" w:cs="Times New Roman" w:hint="eastAsia"/>
          <w:sz w:val="32"/>
          <w:szCs w:val="32"/>
        </w:rPr>
        <w:t>应用到</w:t>
      </w:r>
      <w:r>
        <w:rPr>
          <w:rFonts w:ascii="仿宋_GB2312" w:eastAsia="仿宋_GB2312" w:hAnsi="宋体" w:cs="Times New Roman" w:hint="eastAsia"/>
          <w:sz w:val="32"/>
          <w:szCs w:val="32"/>
        </w:rPr>
        <w:t>终端、基站、外场</w:t>
      </w:r>
      <w:r w:rsidR="00200EA5">
        <w:rPr>
          <w:rFonts w:ascii="仿宋_GB2312" w:eastAsia="仿宋_GB2312" w:hAnsi="宋体" w:cs="Times New Roman" w:hint="eastAsia"/>
          <w:sz w:val="32"/>
          <w:szCs w:val="32"/>
        </w:rPr>
        <w:t>和</w:t>
      </w:r>
      <w:r>
        <w:rPr>
          <w:rFonts w:ascii="仿宋_GB2312" w:eastAsia="仿宋_GB2312" w:hAnsi="宋体" w:cs="Times New Roman" w:hint="eastAsia"/>
          <w:sz w:val="32"/>
          <w:szCs w:val="32"/>
        </w:rPr>
        <w:t>认证系列化仪表</w:t>
      </w:r>
      <w:r w:rsidR="002A2680">
        <w:rPr>
          <w:rFonts w:ascii="仿宋_GB2312" w:eastAsia="仿宋_GB2312" w:hAnsi="宋体" w:cs="Times New Roman" w:hint="eastAsia"/>
          <w:sz w:val="32"/>
          <w:szCs w:val="32"/>
        </w:rPr>
        <w:t>中</w:t>
      </w:r>
      <w:r>
        <w:rPr>
          <w:rFonts w:ascii="仿宋_GB2312" w:eastAsia="仿宋_GB2312" w:hAnsi="宋体" w:cs="Times New Roman" w:hint="eastAsia"/>
          <w:sz w:val="32"/>
          <w:szCs w:val="32"/>
        </w:rPr>
        <w:t>，</w:t>
      </w:r>
      <w:r w:rsidR="00200EA5">
        <w:rPr>
          <w:rFonts w:ascii="仿宋_GB2312" w:eastAsia="仿宋_GB2312" w:hAnsi="宋体" w:cs="Times New Roman" w:hint="eastAsia"/>
          <w:sz w:val="32"/>
          <w:szCs w:val="32"/>
        </w:rPr>
        <w:t>同时应用到</w:t>
      </w:r>
      <w:r w:rsidRPr="00E60455">
        <w:rPr>
          <w:rFonts w:ascii="仿宋_GB2312" w:eastAsia="仿宋_GB2312" w:hAnsi="宋体" w:cs="Times New Roman" w:hint="eastAsia"/>
          <w:sz w:val="32"/>
          <w:szCs w:val="32"/>
        </w:rPr>
        <w:t>智慧城市、智慧安防、智慧交通、智慧教育等</w:t>
      </w:r>
      <w:r w:rsidR="00200EA5">
        <w:rPr>
          <w:rFonts w:ascii="仿宋_GB2312" w:eastAsia="仿宋_GB2312" w:hAnsi="宋体" w:cs="Times New Roman" w:hint="eastAsia"/>
          <w:sz w:val="32"/>
          <w:szCs w:val="32"/>
        </w:rPr>
        <w:t>领域的</w:t>
      </w:r>
      <w:r w:rsidRPr="00E60455">
        <w:rPr>
          <w:rFonts w:ascii="仿宋_GB2312" w:eastAsia="仿宋_GB2312" w:hAnsi="宋体" w:cs="Times New Roman" w:hint="eastAsia"/>
          <w:sz w:val="32"/>
          <w:szCs w:val="32"/>
        </w:rPr>
        <w:t>系列化</w:t>
      </w:r>
      <w:r w:rsidR="00741312">
        <w:rPr>
          <w:rFonts w:ascii="仿宋_GB2312" w:eastAsia="仿宋_GB2312" w:hAnsi="宋体" w:cs="Times New Roman" w:hint="eastAsia"/>
          <w:sz w:val="32"/>
          <w:szCs w:val="32"/>
        </w:rPr>
        <w:t>专网</w:t>
      </w:r>
      <w:r w:rsidR="00200EA5">
        <w:rPr>
          <w:rFonts w:ascii="仿宋_GB2312" w:eastAsia="仿宋_GB2312" w:hAnsi="宋体" w:cs="Times New Roman" w:hint="eastAsia"/>
          <w:sz w:val="32"/>
          <w:szCs w:val="32"/>
        </w:rPr>
        <w:t>通信设备中</w:t>
      </w:r>
      <w:r w:rsidR="00BF13B7">
        <w:rPr>
          <w:rFonts w:ascii="仿宋_GB2312" w:eastAsia="仿宋_GB2312" w:hAnsi="宋体" w:cs="Times New Roman" w:hint="eastAsia"/>
          <w:sz w:val="32"/>
          <w:szCs w:val="32"/>
        </w:rPr>
        <w:t>。</w:t>
      </w:r>
      <w:r w:rsidR="00200EA5">
        <w:rPr>
          <w:rFonts w:ascii="仿宋_GB2312" w:eastAsia="仿宋_GB2312" w:hAnsi="宋体" w:cs="Times New Roman" w:hint="eastAsia"/>
          <w:sz w:val="32"/>
          <w:szCs w:val="32"/>
        </w:rPr>
        <w:t>本发明</w:t>
      </w:r>
      <w:r w:rsidR="00BF13B7" w:rsidRPr="00BF13B7">
        <w:rPr>
          <w:rFonts w:ascii="仿宋_GB2312" w:eastAsia="仿宋_GB2312" w:hAnsi="宋体" w:cs="Times New Roman" w:hint="eastAsia"/>
          <w:sz w:val="32"/>
          <w:szCs w:val="32"/>
        </w:rPr>
        <w:t>有效解决</w:t>
      </w:r>
      <w:r w:rsidR="00200EA5">
        <w:rPr>
          <w:rFonts w:ascii="仿宋_GB2312" w:eastAsia="仿宋_GB2312" w:hAnsi="宋体" w:cs="Times New Roman" w:hint="eastAsia"/>
          <w:sz w:val="32"/>
          <w:szCs w:val="32"/>
        </w:rPr>
        <w:t>了</w:t>
      </w:r>
      <w:r w:rsidR="00200EA5" w:rsidRPr="00200EA5">
        <w:rPr>
          <w:rFonts w:ascii="仿宋_GB2312" w:eastAsia="仿宋_GB2312" w:hAnsi="宋体" w:cs="Times New Roman" w:hint="eastAsia"/>
          <w:sz w:val="32"/>
          <w:szCs w:val="32"/>
        </w:rPr>
        <w:t>高灵敏度</w:t>
      </w:r>
      <w:r w:rsidR="00200EA5">
        <w:rPr>
          <w:rFonts w:ascii="仿宋_GB2312" w:eastAsia="仿宋_GB2312" w:hAnsi="宋体" w:cs="Times New Roman" w:hint="eastAsia"/>
          <w:sz w:val="32"/>
          <w:szCs w:val="32"/>
        </w:rPr>
        <w:t>、</w:t>
      </w:r>
      <w:r w:rsidR="00200EA5" w:rsidRPr="00200EA5">
        <w:rPr>
          <w:rFonts w:ascii="仿宋_GB2312" w:eastAsia="仿宋_GB2312" w:hAnsi="宋体" w:cs="Times New Roman" w:hint="eastAsia"/>
          <w:sz w:val="32"/>
          <w:szCs w:val="32"/>
        </w:rPr>
        <w:t>高实时性</w:t>
      </w:r>
      <w:r w:rsidR="00200EA5">
        <w:rPr>
          <w:rFonts w:ascii="仿宋_GB2312" w:eastAsia="仿宋_GB2312" w:hAnsi="宋体" w:cs="Times New Roman" w:hint="eastAsia"/>
          <w:sz w:val="32"/>
          <w:szCs w:val="32"/>
        </w:rPr>
        <w:t>、</w:t>
      </w:r>
      <w:r w:rsidR="00200EA5" w:rsidRPr="00200EA5">
        <w:rPr>
          <w:rFonts w:ascii="仿宋_GB2312" w:eastAsia="仿宋_GB2312" w:hAnsi="宋体" w:cs="Times New Roman" w:hint="eastAsia"/>
          <w:sz w:val="32"/>
          <w:szCs w:val="32"/>
        </w:rPr>
        <w:t>高精度</w:t>
      </w:r>
      <w:r w:rsidR="00200EA5">
        <w:rPr>
          <w:rFonts w:ascii="仿宋_GB2312" w:eastAsia="仿宋_GB2312" w:hAnsi="宋体" w:cs="Times New Roman" w:hint="eastAsia"/>
          <w:sz w:val="32"/>
          <w:szCs w:val="32"/>
        </w:rPr>
        <w:t>、</w:t>
      </w:r>
      <w:r w:rsidR="00200EA5" w:rsidRPr="00200EA5">
        <w:rPr>
          <w:rFonts w:ascii="仿宋_GB2312" w:eastAsia="仿宋_GB2312" w:hAnsi="宋体" w:cs="Times New Roman" w:hint="eastAsia"/>
          <w:sz w:val="32"/>
          <w:szCs w:val="32"/>
        </w:rPr>
        <w:t>高稳定性</w:t>
      </w:r>
      <w:r w:rsidR="00200EA5">
        <w:rPr>
          <w:rFonts w:ascii="仿宋_GB2312" w:eastAsia="仿宋_GB2312" w:hAnsi="宋体" w:cs="Times New Roman" w:hint="eastAsia"/>
          <w:sz w:val="32"/>
          <w:szCs w:val="32"/>
        </w:rPr>
        <w:t>、</w:t>
      </w:r>
      <w:r w:rsidR="00200EA5" w:rsidRPr="00200EA5">
        <w:rPr>
          <w:rFonts w:ascii="仿宋_GB2312" w:eastAsia="仿宋_GB2312" w:hAnsi="宋体" w:cs="Times New Roman" w:hint="eastAsia"/>
          <w:sz w:val="32"/>
          <w:szCs w:val="32"/>
        </w:rPr>
        <w:t>高效率</w:t>
      </w:r>
      <w:r w:rsidR="00200EA5">
        <w:rPr>
          <w:rFonts w:ascii="仿宋_GB2312" w:eastAsia="仿宋_GB2312" w:hAnsi="宋体" w:cs="Times New Roman" w:hint="eastAsia"/>
          <w:sz w:val="32"/>
          <w:szCs w:val="32"/>
        </w:rPr>
        <w:t>等通信测试</w:t>
      </w:r>
      <w:r w:rsidR="00BF13B7">
        <w:rPr>
          <w:rFonts w:ascii="仿宋_GB2312" w:eastAsia="仿宋_GB2312" w:hAnsi="宋体" w:cs="Times New Roman" w:hint="eastAsia"/>
          <w:sz w:val="32"/>
          <w:szCs w:val="32"/>
        </w:rPr>
        <w:t>难题</w:t>
      </w:r>
      <w:r w:rsidR="00BF13B7" w:rsidRPr="00BF13B7">
        <w:rPr>
          <w:rFonts w:ascii="仿宋_GB2312" w:eastAsia="仿宋_GB2312" w:hAnsi="宋体" w:cs="Times New Roman" w:hint="eastAsia"/>
          <w:sz w:val="32"/>
          <w:szCs w:val="32"/>
        </w:rPr>
        <w:t>，</w:t>
      </w:r>
      <w:r w:rsidR="00200EA5">
        <w:rPr>
          <w:rFonts w:ascii="仿宋_GB2312" w:eastAsia="仿宋_GB2312" w:hAnsi="宋体" w:cs="Times New Roman" w:hint="eastAsia"/>
          <w:sz w:val="32"/>
          <w:szCs w:val="32"/>
        </w:rPr>
        <w:t>建立了通信测试仪器技术体系和产品体系，</w:t>
      </w:r>
      <w:r w:rsidR="00BF13B7" w:rsidRPr="00BF13B7">
        <w:rPr>
          <w:rFonts w:ascii="仿宋_GB2312" w:eastAsia="仿宋_GB2312" w:hAnsi="宋体" w:cs="Times New Roman" w:hint="eastAsia"/>
          <w:sz w:val="32"/>
          <w:szCs w:val="32"/>
        </w:rPr>
        <w:t>实现了</w:t>
      </w:r>
      <w:r w:rsidR="00BF13B7">
        <w:rPr>
          <w:rFonts w:ascii="仿宋_GB2312" w:eastAsia="仿宋_GB2312" w:hAnsi="宋体" w:cs="Times New Roman" w:hint="eastAsia"/>
          <w:sz w:val="32"/>
          <w:szCs w:val="32"/>
        </w:rPr>
        <w:t>我国</w:t>
      </w:r>
      <w:r w:rsidR="00BF13B7" w:rsidRPr="00BF13B7">
        <w:rPr>
          <w:rFonts w:ascii="仿宋_GB2312" w:eastAsia="仿宋_GB2312" w:hAnsi="宋体" w:cs="Times New Roman" w:hint="eastAsia"/>
          <w:sz w:val="32"/>
          <w:szCs w:val="32"/>
        </w:rPr>
        <w:t>通信测试</w:t>
      </w:r>
      <w:r w:rsidR="00200EA5">
        <w:rPr>
          <w:rFonts w:ascii="仿宋_GB2312" w:eastAsia="仿宋_GB2312" w:hAnsi="宋体" w:cs="Times New Roman" w:hint="eastAsia"/>
          <w:sz w:val="32"/>
          <w:szCs w:val="32"/>
        </w:rPr>
        <w:t>仪器全面自主保障的跨越</w:t>
      </w:r>
      <w:r w:rsidR="00BF13B7" w:rsidRPr="00BF13B7">
        <w:rPr>
          <w:rFonts w:ascii="仿宋_GB2312" w:eastAsia="仿宋_GB2312" w:hAnsi="宋体" w:cs="Times New Roman" w:hint="eastAsia"/>
          <w:sz w:val="32"/>
          <w:szCs w:val="32"/>
        </w:rPr>
        <w:t>，使我国成为世界上少数具备通信全面自主测试解决能力的国家</w:t>
      </w:r>
      <w:r w:rsidR="00741312">
        <w:rPr>
          <w:rFonts w:ascii="仿宋_GB2312" w:eastAsia="仿宋_GB2312" w:hAnsi="宋体" w:cs="Times New Roman" w:hint="eastAsia"/>
          <w:sz w:val="32"/>
          <w:szCs w:val="32"/>
        </w:rPr>
        <w:t>。本发明关键技术的应用推动了智慧城市、智慧安防等国家重</w:t>
      </w:r>
      <w:r w:rsidR="00741312">
        <w:rPr>
          <w:rFonts w:ascii="仿宋_GB2312" w:eastAsia="仿宋_GB2312" w:hAnsi="宋体" w:cs="Times New Roman" w:hint="eastAsia"/>
          <w:sz w:val="32"/>
          <w:szCs w:val="32"/>
        </w:rPr>
        <w:lastRenderedPageBreak/>
        <w:t>大工程的专网建设进程。</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该发明是</w:t>
      </w:r>
      <w:r w:rsidR="00F94E8C" w:rsidRPr="00560B23">
        <w:rPr>
          <w:rFonts w:ascii="仿宋_GB2312" w:eastAsia="仿宋_GB2312" w:hAnsi="宋体" w:cs="Times New Roman" w:hint="eastAsia"/>
          <w:sz w:val="32"/>
          <w:szCs w:val="32"/>
        </w:rPr>
        <w:t>中国</w:t>
      </w:r>
      <w:r w:rsidR="00FB34F8" w:rsidRPr="00560B23">
        <w:rPr>
          <w:rFonts w:ascii="仿宋_GB2312" w:eastAsia="仿宋_GB2312" w:hAnsi="宋体" w:cs="Times New Roman" w:hint="eastAsia"/>
          <w:sz w:val="32"/>
          <w:szCs w:val="32"/>
        </w:rPr>
        <w:t>电子科技</w:t>
      </w:r>
      <w:r w:rsidR="00F94E8C" w:rsidRPr="00560B23">
        <w:rPr>
          <w:rFonts w:ascii="仿宋_GB2312" w:eastAsia="仿宋_GB2312" w:hAnsi="宋体" w:cs="Times New Roman" w:hint="eastAsia"/>
          <w:sz w:val="32"/>
          <w:szCs w:val="32"/>
        </w:rPr>
        <w:t>集团</w:t>
      </w:r>
      <w:r w:rsidR="00FB34F8" w:rsidRPr="00560B23">
        <w:rPr>
          <w:rFonts w:ascii="仿宋_GB2312" w:eastAsia="仿宋_GB2312" w:hAnsi="宋体" w:cs="Times New Roman" w:hint="eastAsia"/>
          <w:sz w:val="32"/>
          <w:szCs w:val="32"/>
        </w:rPr>
        <w:t>公司</w:t>
      </w:r>
      <w:r w:rsidR="00F94E8C" w:rsidRPr="00560B23">
        <w:rPr>
          <w:rFonts w:ascii="仿宋_GB2312" w:eastAsia="仿宋_GB2312" w:hAnsi="宋体" w:cs="Times New Roman" w:hint="eastAsia"/>
          <w:sz w:val="32"/>
          <w:szCs w:val="32"/>
        </w:rPr>
        <w:t>第</w:t>
      </w:r>
      <w:r w:rsidR="00FB34F8" w:rsidRPr="00560B23">
        <w:rPr>
          <w:rFonts w:ascii="仿宋_GB2312" w:eastAsia="仿宋_GB2312" w:hAnsi="宋体" w:cs="Times New Roman" w:hint="eastAsia"/>
          <w:sz w:val="32"/>
          <w:szCs w:val="32"/>
        </w:rPr>
        <w:t>四十一</w:t>
      </w:r>
      <w:r w:rsidR="00F94E8C" w:rsidRPr="00560B23">
        <w:rPr>
          <w:rFonts w:ascii="仿宋_GB2312" w:eastAsia="仿宋_GB2312" w:hAnsi="宋体" w:cs="Times New Roman" w:hint="eastAsia"/>
          <w:sz w:val="32"/>
          <w:szCs w:val="32"/>
        </w:rPr>
        <w:t>研究所</w:t>
      </w:r>
      <w:r>
        <w:rPr>
          <w:rFonts w:ascii="仿宋_GB2312" w:eastAsia="仿宋_GB2312" w:hAnsi="宋体" w:cs="Times New Roman" w:hint="eastAsia"/>
          <w:sz w:val="32"/>
          <w:szCs w:val="32"/>
        </w:rPr>
        <w:t>联合</w:t>
      </w:r>
      <w:r w:rsidR="00F94E8C" w:rsidRPr="00D04702">
        <w:rPr>
          <w:rFonts w:ascii="仿宋_GB2312" w:eastAsia="仿宋_GB2312" w:hAnsi="宋体" w:cs="Times New Roman" w:hint="eastAsia"/>
          <w:sz w:val="32"/>
          <w:szCs w:val="32"/>
        </w:rPr>
        <w:t>普天信息技术有限公司</w:t>
      </w:r>
      <w:r w:rsidR="00F94E8C">
        <w:rPr>
          <w:rFonts w:ascii="仿宋_GB2312" w:eastAsia="仿宋_GB2312" w:hAnsi="宋体" w:cs="Times New Roman" w:hint="eastAsia"/>
          <w:sz w:val="32"/>
          <w:szCs w:val="32"/>
        </w:rPr>
        <w:t>、重庆邮电大学</w:t>
      </w:r>
      <w:r w:rsidR="00560B23">
        <w:rPr>
          <w:rFonts w:ascii="仿宋_GB2312" w:eastAsia="仿宋_GB2312" w:hAnsi="宋体" w:cs="Times New Roman" w:hint="eastAsia"/>
          <w:sz w:val="32"/>
          <w:szCs w:val="32"/>
        </w:rPr>
        <w:t>共同完成的</w:t>
      </w:r>
      <w:r>
        <w:rPr>
          <w:rFonts w:ascii="仿宋_GB2312" w:eastAsia="仿宋_GB2312" w:hAnsi="宋体" w:cs="Times New Roman" w:hint="eastAsia"/>
          <w:sz w:val="32"/>
          <w:szCs w:val="32"/>
        </w:rPr>
        <w:t>。</w:t>
      </w:r>
      <w:r>
        <w:rPr>
          <w:rFonts w:ascii="仿宋_GB2312" w:eastAsia="仿宋_GB2312" w:hAnsi="宋体" w:cs="Times New Roman"/>
          <w:sz w:val="32"/>
          <w:szCs w:val="32"/>
        </w:rPr>
        <w:t>本发明的主要发明点有</w:t>
      </w:r>
      <w:r>
        <w:rPr>
          <w:rFonts w:ascii="仿宋_GB2312" w:eastAsia="仿宋_GB2312" w:hAnsi="宋体" w:cs="Times New Roman" w:hint="eastAsia"/>
          <w:sz w:val="32"/>
          <w:szCs w:val="32"/>
        </w:rPr>
        <w:t>系列</w:t>
      </w:r>
      <w:r>
        <w:rPr>
          <w:rFonts w:ascii="仿宋_GB2312" w:eastAsia="仿宋_GB2312" w:hAnsi="宋体" w:cs="Times New Roman"/>
          <w:sz w:val="32"/>
          <w:szCs w:val="32"/>
        </w:rPr>
        <w:t>发明专利予以支撑，总体技术居</w:t>
      </w:r>
      <w:r w:rsidRPr="00560B23">
        <w:rPr>
          <w:rFonts w:ascii="仿宋_GB2312" w:eastAsia="仿宋_GB2312" w:hAnsi="宋体" w:cs="Times New Roman"/>
          <w:sz w:val="32"/>
          <w:szCs w:val="32"/>
        </w:rPr>
        <w:t>国际先进</w:t>
      </w:r>
      <w:r>
        <w:rPr>
          <w:rFonts w:ascii="仿宋_GB2312" w:eastAsia="仿宋_GB2312" w:hAnsi="宋体" w:cs="Times New Roman"/>
          <w:sz w:val="32"/>
          <w:szCs w:val="32"/>
        </w:rPr>
        <w:t>水平</w:t>
      </w:r>
      <w:r w:rsidR="00FB34F8">
        <w:rPr>
          <w:rFonts w:ascii="仿宋_GB2312" w:eastAsia="仿宋_GB2312" w:hAnsi="宋体" w:cs="Times New Roman" w:hint="eastAsia"/>
          <w:sz w:val="32"/>
          <w:szCs w:val="32"/>
        </w:rPr>
        <w:t>，部分达到</w:t>
      </w:r>
      <w:r w:rsidR="00FB34F8" w:rsidRPr="00560B23">
        <w:rPr>
          <w:rFonts w:ascii="仿宋_GB2312" w:eastAsia="仿宋_GB2312" w:hAnsi="宋体" w:cs="Times New Roman" w:hint="eastAsia"/>
          <w:sz w:val="32"/>
          <w:szCs w:val="32"/>
        </w:rPr>
        <w:t>国际领先</w:t>
      </w:r>
      <w:r>
        <w:rPr>
          <w:rFonts w:ascii="仿宋_GB2312" w:eastAsia="仿宋_GB2312" w:hAnsi="宋体" w:cs="Times New Roman"/>
          <w:sz w:val="32"/>
          <w:szCs w:val="32"/>
        </w:rPr>
        <w:t>。</w:t>
      </w:r>
      <w:r>
        <w:rPr>
          <w:rFonts w:ascii="仿宋_GB2312" w:eastAsia="仿宋_GB2312" w:hAnsi="宋体" w:cs="Times New Roman" w:hint="eastAsia"/>
          <w:sz w:val="32"/>
          <w:szCs w:val="32"/>
        </w:rPr>
        <w:t>本发明成果已通过</w:t>
      </w:r>
      <w:r w:rsidR="00741312">
        <w:rPr>
          <w:rFonts w:ascii="仿宋_GB2312" w:eastAsia="仿宋_GB2312" w:hAnsi="宋体" w:cs="Times New Roman" w:hint="eastAsia"/>
          <w:sz w:val="32"/>
          <w:szCs w:val="32"/>
        </w:rPr>
        <w:t>中国信息通信研究院、</w:t>
      </w:r>
      <w:r w:rsidR="00C072C4" w:rsidRPr="00C072C4">
        <w:rPr>
          <w:rFonts w:ascii="仿宋_GB2312" w:eastAsia="仿宋_GB2312" w:hAnsi="宋体" w:cs="Times New Roman"/>
          <w:sz w:val="32"/>
          <w:szCs w:val="32"/>
        </w:rPr>
        <w:t>国家电子仪器质量监督检验中心</w:t>
      </w:r>
      <w:r w:rsidR="00741312" w:rsidRPr="00C072C4">
        <w:rPr>
          <w:rFonts w:ascii="仿宋_GB2312" w:eastAsia="仿宋_GB2312" w:hAnsi="宋体" w:cs="Times New Roman" w:hint="eastAsia"/>
          <w:sz w:val="32"/>
          <w:szCs w:val="32"/>
        </w:rPr>
        <w:t>等国家级机构的</w:t>
      </w:r>
      <w:r>
        <w:rPr>
          <w:rFonts w:ascii="仿宋_GB2312" w:eastAsia="仿宋_GB2312" w:hAnsi="宋体" w:cs="Times New Roman" w:hint="eastAsia"/>
          <w:sz w:val="32"/>
          <w:szCs w:val="32"/>
        </w:rPr>
        <w:t>检验，</w:t>
      </w:r>
      <w:r w:rsidR="00741312">
        <w:rPr>
          <w:rFonts w:ascii="仿宋_GB2312" w:eastAsia="仿宋_GB2312" w:hAnsi="宋体" w:cs="Times New Roman" w:hint="eastAsia"/>
          <w:sz w:val="32"/>
          <w:szCs w:val="32"/>
        </w:rPr>
        <w:t>本发明</w:t>
      </w:r>
      <w:r>
        <w:rPr>
          <w:rFonts w:ascii="仿宋_GB2312" w:eastAsia="仿宋_GB2312" w:hAnsi="宋体" w:cs="Times New Roman" w:hint="eastAsia"/>
          <w:sz w:val="32"/>
          <w:szCs w:val="32"/>
        </w:rPr>
        <w:t>在核心技术上打破了国外</w:t>
      </w:r>
      <w:r w:rsidR="00560B23">
        <w:rPr>
          <w:rFonts w:ascii="仿宋_GB2312" w:eastAsia="仿宋_GB2312" w:hAnsi="宋体" w:cs="Times New Roman" w:hint="eastAsia"/>
          <w:sz w:val="32"/>
          <w:szCs w:val="32"/>
        </w:rPr>
        <w:t>技术</w:t>
      </w:r>
      <w:r w:rsidR="00741312">
        <w:rPr>
          <w:rFonts w:ascii="仿宋_GB2312" w:eastAsia="仿宋_GB2312" w:hAnsi="宋体" w:cs="Times New Roman" w:hint="eastAsia"/>
          <w:sz w:val="32"/>
          <w:szCs w:val="32"/>
        </w:rPr>
        <w:t>垄断，并形成了测试仪器和专网设备等系列化</w:t>
      </w:r>
      <w:r>
        <w:rPr>
          <w:rFonts w:ascii="仿宋_GB2312" w:eastAsia="仿宋_GB2312" w:hAnsi="宋体" w:cs="Times New Roman" w:hint="eastAsia"/>
          <w:sz w:val="32"/>
          <w:szCs w:val="32"/>
        </w:rPr>
        <w:t>产品</w:t>
      </w:r>
      <w:r w:rsidR="00741312">
        <w:rPr>
          <w:rFonts w:ascii="仿宋_GB2312" w:eastAsia="仿宋_GB2312" w:hAnsi="宋体" w:cs="Times New Roman" w:hint="eastAsia"/>
          <w:sz w:val="32"/>
          <w:szCs w:val="32"/>
        </w:rPr>
        <w:t>。其中，测试仪器</w:t>
      </w:r>
      <w:r>
        <w:rPr>
          <w:rFonts w:ascii="仿宋_GB2312" w:eastAsia="仿宋_GB2312" w:hAnsi="宋体" w:cs="Times New Roman" w:hint="eastAsia"/>
          <w:sz w:val="32"/>
          <w:szCs w:val="32"/>
        </w:rPr>
        <w:t>已在</w:t>
      </w:r>
      <w:r w:rsidR="00560B23">
        <w:rPr>
          <w:rFonts w:ascii="仿宋_GB2312" w:eastAsia="仿宋_GB2312" w:hAnsi="宋体" w:cs="Times New Roman" w:hint="eastAsia"/>
          <w:sz w:val="32"/>
          <w:szCs w:val="32"/>
        </w:rPr>
        <w:t>芯片研发、终端产线、基站测试、外场布网、入网认证</w:t>
      </w:r>
      <w:r>
        <w:rPr>
          <w:rFonts w:ascii="仿宋_GB2312" w:eastAsia="仿宋_GB2312" w:hAnsi="宋体" w:cs="Times New Roman" w:hint="eastAsia"/>
          <w:sz w:val="32"/>
          <w:szCs w:val="32"/>
        </w:rPr>
        <w:t>等</w:t>
      </w:r>
      <w:r w:rsidR="00560B23">
        <w:rPr>
          <w:rFonts w:ascii="仿宋_GB2312" w:eastAsia="仿宋_GB2312" w:hAnsi="宋体" w:cs="Times New Roman" w:hint="eastAsia"/>
          <w:sz w:val="32"/>
          <w:szCs w:val="32"/>
        </w:rPr>
        <w:t>通信</w:t>
      </w:r>
      <w:proofErr w:type="gramStart"/>
      <w:r w:rsidR="00560B23">
        <w:rPr>
          <w:rFonts w:ascii="仿宋_GB2312" w:eastAsia="仿宋_GB2312" w:hAnsi="宋体" w:cs="Times New Roman" w:hint="eastAsia"/>
          <w:sz w:val="32"/>
          <w:szCs w:val="32"/>
        </w:rPr>
        <w:t>产业链各环节</w:t>
      </w:r>
      <w:proofErr w:type="gramEnd"/>
      <w:r>
        <w:rPr>
          <w:rFonts w:ascii="仿宋_GB2312" w:eastAsia="仿宋_GB2312" w:hAnsi="宋体" w:cs="Times New Roman" w:hint="eastAsia"/>
          <w:sz w:val="32"/>
          <w:szCs w:val="32"/>
        </w:rPr>
        <w:t>得到广泛应用，成效显著</w:t>
      </w:r>
      <w:r w:rsidR="00741312">
        <w:rPr>
          <w:rFonts w:ascii="仿宋_GB2312" w:eastAsia="仿宋_GB2312" w:hAnsi="宋体" w:cs="Times New Roman" w:hint="eastAsia"/>
          <w:sz w:val="32"/>
          <w:szCs w:val="32"/>
        </w:rPr>
        <w:t>；专网设备已在</w:t>
      </w:r>
      <w:r w:rsidR="00741312" w:rsidRPr="00E60455">
        <w:rPr>
          <w:rFonts w:ascii="仿宋_GB2312" w:eastAsia="仿宋_GB2312" w:hAnsi="宋体" w:cs="Times New Roman" w:hint="eastAsia"/>
          <w:sz w:val="32"/>
          <w:szCs w:val="32"/>
        </w:rPr>
        <w:t>智慧城市、智慧安防、智慧交通、智慧教育等</w:t>
      </w:r>
      <w:r w:rsidR="00741312">
        <w:rPr>
          <w:rFonts w:ascii="仿宋_GB2312" w:eastAsia="仿宋_GB2312" w:hAnsi="宋体" w:cs="Times New Roman" w:hint="eastAsia"/>
          <w:sz w:val="32"/>
          <w:szCs w:val="32"/>
        </w:rPr>
        <w:t>领域得到广泛应用</w:t>
      </w:r>
      <w:r>
        <w:rPr>
          <w:rFonts w:ascii="仿宋_GB2312" w:eastAsia="仿宋_GB2312" w:hAnsi="宋体" w:cs="Times New Roman" w:hint="eastAsia"/>
          <w:sz w:val="32"/>
          <w:szCs w:val="32"/>
        </w:rPr>
        <w:t>。</w:t>
      </w:r>
      <w:r>
        <w:rPr>
          <w:rFonts w:ascii="仿宋_GB2312" w:eastAsia="仿宋_GB2312" w:hAnsi="宋体" w:cs="Times New Roman"/>
          <w:sz w:val="32"/>
          <w:szCs w:val="32"/>
        </w:rPr>
        <w:t>本发明创新性和先进性显著，已经在</w:t>
      </w:r>
      <w:r>
        <w:rPr>
          <w:rFonts w:ascii="仿宋_GB2312" w:eastAsia="仿宋_GB2312" w:hAnsi="宋体" w:cs="Times New Roman" w:hint="eastAsia"/>
          <w:sz w:val="32"/>
          <w:szCs w:val="32"/>
        </w:rPr>
        <w:t>国</w:t>
      </w:r>
      <w:r>
        <w:rPr>
          <w:rFonts w:ascii="仿宋_GB2312" w:eastAsia="仿宋_GB2312" w:hAnsi="宋体" w:cs="Times New Roman"/>
          <w:sz w:val="32"/>
          <w:szCs w:val="32"/>
        </w:rPr>
        <w:t>内推广应用形成重大影响，推进科技进步作用巨大</w:t>
      </w:r>
      <w:r>
        <w:rPr>
          <w:rFonts w:ascii="仿宋_GB2312" w:eastAsia="仿宋_GB2312" w:hAnsi="宋体" w:cs="Times New Roman" w:hint="eastAsia"/>
          <w:sz w:val="32"/>
          <w:szCs w:val="32"/>
        </w:rPr>
        <w:t>。</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项目材料填写规范，内容真实，经公示无异议。对照国家科学技术</w:t>
      </w:r>
      <w:r w:rsidR="00F94E8C">
        <w:rPr>
          <w:rFonts w:ascii="仿宋_GB2312" w:eastAsia="仿宋_GB2312" w:hAnsi="宋体" w:cs="Times New Roman" w:hint="eastAsia"/>
          <w:sz w:val="32"/>
          <w:szCs w:val="32"/>
        </w:rPr>
        <w:t>发明奖</w:t>
      </w:r>
      <w:r>
        <w:rPr>
          <w:rFonts w:ascii="仿宋_GB2312" w:eastAsia="仿宋_GB2312" w:hAnsi="宋体" w:cs="Times New Roman" w:hint="eastAsia"/>
          <w:sz w:val="32"/>
          <w:szCs w:val="32"/>
        </w:rPr>
        <w:t>授奖条件，提名该项目为</w:t>
      </w:r>
      <w:r w:rsidRPr="00560B23">
        <w:rPr>
          <w:rFonts w:ascii="仿宋_GB2312" w:eastAsia="仿宋_GB2312" w:hAnsi="宋体" w:cs="Times New Roman" w:hint="eastAsia"/>
          <w:sz w:val="32"/>
          <w:szCs w:val="32"/>
        </w:rPr>
        <w:t>国家科技</w:t>
      </w:r>
      <w:proofErr w:type="gramStart"/>
      <w:r w:rsidRPr="00560B23">
        <w:rPr>
          <w:rFonts w:ascii="仿宋_GB2312" w:eastAsia="仿宋_GB2312" w:hAnsi="宋体" w:cs="Times New Roman" w:hint="eastAsia"/>
          <w:sz w:val="32"/>
          <w:szCs w:val="32"/>
        </w:rPr>
        <w:t>奖技术</w:t>
      </w:r>
      <w:proofErr w:type="gramEnd"/>
      <w:r w:rsidRPr="00560B23">
        <w:rPr>
          <w:rFonts w:ascii="仿宋_GB2312" w:eastAsia="仿宋_GB2312" w:hAnsi="宋体" w:cs="Times New Roman" w:hint="eastAsia"/>
          <w:sz w:val="32"/>
          <w:szCs w:val="32"/>
        </w:rPr>
        <w:t>发明奖二等奖。</w:t>
      </w: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（三）项目简介</w:t>
      </w:r>
    </w:p>
    <w:p w:rsidR="00560B23" w:rsidRPr="00560B23" w:rsidRDefault="00560B23" w:rsidP="00560B23">
      <w:pPr>
        <w:snapToGrid w:val="0"/>
        <w:spacing w:line="600" w:lineRule="exact"/>
        <w:ind w:firstLineChars="200" w:firstLine="640"/>
        <w:rPr>
          <w:rFonts w:ascii="仿宋_GB2312" w:eastAsia="仿宋_GB2312" w:hAnsi="宋体" w:cs="Times New Roman"/>
          <w:sz w:val="32"/>
          <w:szCs w:val="32"/>
        </w:rPr>
      </w:pPr>
      <w:r w:rsidRPr="00560B23">
        <w:rPr>
          <w:rFonts w:ascii="仿宋_GB2312" w:eastAsia="仿宋_GB2312" w:hAnsi="宋体" w:cs="Times New Roman" w:hint="eastAsia"/>
          <w:sz w:val="32"/>
          <w:szCs w:val="32"/>
        </w:rPr>
        <w:t>全球信息通信产业呈爆炸式增长，</w:t>
      </w:r>
      <w:r w:rsidR="00C072C4">
        <w:rPr>
          <w:rFonts w:ascii="仿宋_GB2312" w:eastAsia="仿宋_GB2312" w:hAnsi="宋体" w:cs="Times New Roman" w:hint="eastAsia"/>
          <w:sz w:val="32"/>
          <w:szCs w:val="32"/>
        </w:rPr>
        <w:t>3G/4G/5G</w:t>
      </w:r>
      <w:r w:rsidR="00C072C4" w:rsidRPr="00E60455">
        <w:rPr>
          <w:rFonts w:ascii="仿宋_GB2312" w:eastAsia="仿宋_GB2312" w:hAnsi="宋体" w:cs="Times New Roman" w:hint="eastAsia"/>
          <w:sz w:val="32"/>
          <w:szCs w:val="32"/>
        </w:rPr>
        <w:t>作为我国主导的国际</w:t>
      </w:r>
      <w:r w:rsidR="00C072C4">
        <w:rPr>
          <w:rFonts w:ascii="仿宋_GB2312" w:eastAsia="仿宋_GB2312" w:hAnsi="宋体" w:cs="Times New Roman" w:hint="eastAsia"/>
          <w:sz w:val="32"/>
          <w:szCs w:val="32"/>
        </w:rPr>
        <w:t>移动通信标准</w:t>
      </w:r>
      <w:r w:rsidRPr="00560B23">
        <w:rPr>
          <w:rFonts w:ascii="仿宋_GB2312" w:eastAsia="仿宋_GB2312" w:hAnsi="宋体" w:cs="Times New Roman" w:hint="eastAsia"/>
          <w:sz w:val="32"/>
          <w:szCs w:val="32"/>
        </w:rPr>
        <w:t>，得到全球主流运营商和设备</w:t>
      </w:r>
      <w:proofErr w:type="gramStart"/>
      <w:r w:rsidRPr="00560B23">
        <w:rPr>
          <w:rFonts w:ascii="仿宋_GB2312" w:eastAsia="仿宋_GB2312" w:hAnsi="宋体" w:cs="Times New Roman" w:hint="eastAsia"/>
          <w:sz w:val="32"/>
          <w:szCs w:val="32"/>
        </w:rPr>
        <w:t>商广泛</w:t>
      </w:r>
      <w:proofErr w:type="gramEnd"/>
      <w:r w:rsidRPr="00560B23">
        <w:rPr>
          <w:rFonts w:ascii="仿宋_GB2312" w:eastAsia="仿宋_GB2312" w:hAnsi="宋体" w:cs="Times New Roman" w:hint="eastAsia"/>
          <w:sz w:val="32"/>
          <w:szCs w:val="32"/>
        </w:rPr>
        <w:t>支持，对我国整个通信产业和国民经济发展起到巨大的拉动作用。</w:t>
      </w:r>
      <w:r w:rsidRPr="00560B23">
        <w:rPr>
          <w:rFonts w:ascii="仿宋_GB2312" w:eastAsia="仿宋_GB2312" w:hAnsi="宋体" w:cs="Times New Roman"/>
          <w:sz w:val="32"/>
          <w:szCs w:val="32"/>
        </w:rPr>
        <w:t>“</w:t>
      </w:r>
      <w:r w:rsidRPr="00560B23">
        <w:rPr>
          <w:rFonts w:ascii="仿宋_GB2312" w:eastAsia="仿宋_GB2312" w:hAnsi="宋体" w:cs="Times New Roman"/>
          <w:sz w:val="32"/>
          <w:szCs w:val="32"/>
        </w:rPr>
        <w:t>科技要发展，测试须先行</w:t>
      </w:r>
      <w:r w:rsidRPr="00560B23">
        <w:rPr>
          <w:rFonts w:ascii="仿宋_GB2312" w:eastAsia="仿宋_GB2312" w:hAnsi="宋体" w:cs="Times New Roman"/>
          <w:sz w:val="32"/>
          <w:szCs w:val="32"/>
        </w:rPr>
        <w:t>”</w:t>
      </w:r>
      <w:r>
        <w:rPr>
          <w:rFonts w:ascii="仿宋_GB2312" w:eastAsia="仿宋_GB2312" w:hAnsi="宋体" w:cs="Times New Roman"/>
          <w:sz w:val="32"/>
          <w:szCs w:val="32"/>
        </w:rPr>
        <w:t>，测试是无线通信产业链中的重要一环，长期以来，</w:t>
      </w:r>
      <w:r>
        <w:rPr>
          <w:rFonts w:ascii="仿宋_GB2312" w:eastAsia="仿宋_GB2312" w:hAnsi="宋体" w:cs="Times New Roman" w:hint="eastAsia"/>
          <w:sz w:val="32"/>
          <w:szCs w:val="32"/>
        </w:rPr>
        <w:t>移动通信测试关键技术</w:t>
      </w:r>
      <w:r w:rsidRPr="00560B23">
        <w:rPr>
          <w:rFonts w:ascii="仿宋_GB2312" w:eastAsia="仿宋_GB2312" w:hAnsi="宋体" w:cs="Times New Roman"/>
          <w:sz w:val="32"/>
          <w:szCs w:val="32"/>
        </w:rPr>
        <w:t>始终是制约我国通信产业发展的瓶颈。本项目立项之初，国内</w:t>
      </w:r>
      <w:r w:rsidRPr="00560B23">
        <w:rPr>
          <w:rFonts w:ascii="仿宋_GB2312" w:eastAsia="仿宋_GB2312" w:hAnsi="宋体" w:cs="Times New Roman" w:hint="eastAsia"/>
          <w:sz w:val="32"/>
          <w:szCs w:val="32"/>
        </w:rPr>
        <w:t>通信</w:t>
      </w:r>
      <w:r w:rsidRPr="00560B23">
        <w:rPr>
          <w:rFonts w:ascii="仿宋_GB2312" w:eastAsia="仿宋_GB2312" w:hAnsi="宋体" w:cs="Times New Roman" w:hint="eastAsia"/>
          <w:sz w:val="32"/>
          <w:szCs w:val="32"/>
        </w:rPr>
        <w:lastRenderedPageBreak/>
        <w:t>产业链系列化</w:t>
      </w:r>
      <w:r w:rsidRPr="00560B23">
        <w:rPr>
          <w:rFonts w:ascii="仿宋_GB2312" w:eastAsia="仿宋_GB2312" w:hAnsi="宋体" w:cs="Times New Roman"/>
          <w:sz w:val="32"/>
          <w:szCs w:val="32"/>
        </w:rPr>
        <w:t>测试</w:t>
      </w:r>
      <w:r w:rsidRPr="00560B23">
        <w:rPr>
          <w:rFonts w:ascii="仿宋_GB2312" w:eastAsia="仿宋_GB2312" w:hAnsi="宋体" w:cs="Times New Roman" w:hint="eastAsia"/>
          <w:sz w:val="32"/>
          <w:szCs w:val="32"/>
        </w:rPr>
        <w:t>技术及</w:t>
      </w:r>
      <w:r w:rsidRPr="00560B23">
        <w:rPr>
          <w:rFonts w:ascii="仿宋_GB2312" w:eastAsia="仿宋_GB2312" w:hAnsi="宋体" w:cs="Times New Roman"/>
          <w:sz w:val="32"/>
          <w:szCs w:val="32"/>
        </w:rPr>
        <w:t>仪表</w:t>
      </w:r>
      <w:r w:rsidRPr="00560B23">
        <w:rPr>
          <w:rFonts w:ascii="仿宋_GB2312" w:eastAsia="仿宋_GB2312" w:hAnsi="宋体" w:cs="Times New Roman" w:hint="eastAsia"/>
          <w:sz w:val="32"/>
          <w:szCs w:val="32"/>
        </w:rPr>
        <w:t>基本上都</w:t>
      </w:r>
      <w:r w:rsidRPr="00560B23">
        <w:rPr>
          <w:rFonts w:ascii="仿宋_GB2312" w:eastAsia="仿宋_GB2312" w:hAnsi="宋体" w:cs="Times New Roman"/>
          <w:sz w:val="32"/>
          <w:szCs w:val="32"/>
        </w:rPr>
        <w:t>处于空白，市场被国外</w:t>
      </w:r>
      <w:r w:rsidRPr="00560B23">
        <w:rPr>
          <w:rFonts w:ascii="仿宋_GB2312" w:eastAsia="仿宋_GB2312" w:hAnsi="宋体" w:cs="Times New Roman" w:hint="eastAsia"/>
          <w:sz w:val="32"/>
          <w:szCs w:val="32"/>
        </w:rPr>
        <w:t>通信巨头</w:t>
      </w:r>
      <w:r w:rsidRPr="00560B23">
        <w:rPr>
          <w:rFonts w:ascii="仿宋_GB2312" w:eastAsia="仿宋_GB2312" w:hAnsi="宋体" w:cs="Times New Roman"/>
          <w:sz w:val="32"/>
          <w:szCs w:val="32"/>
        </w:rPr>
        <w:t>公司垄断，不仅价格昂贵，而且对我国</w:t>
      </w:r>
      <w:r w:rsidR="007F30F3">
        <w:rPr>
          <w:rFonts w:ascii="仿宋_GB2312" w:eastAsia="仿宋_GB2312" w:hAnsi="宋体" w:cs="Times New Roman" w:hint="eastAsia"/>
          <w:sz w:val="32"/>
          <w:szCs w:val="32"/>
        </w:rPr>
        <w:t>主导</w:t>
      </w:r>
      <w:r w:rsidRPr="00560B23">
        <w:rPr>
          <w:rFonts w:ascii="仿宋_GB2312" w:eastAsia="仿宋_GB2312" w:hAnsi="宋体" w:cs="Times New Roman"/>
          <w:sz w:val="32"/>
          <w:szCs w:val="32"/>
        </w:rPr>
        <w:t>的</w:t>
      </w:r>
      <w:r w:rsidR="00C072C4">
        <w:rPr>
          <w:rFonts w:ascii="仿宋_GB2312" w:eastAsia="仿宋_GB2312" w:hAnsi="宋体" w:cs="Times New Roman" w:hint="eastAsia"/>
          <w:sz w:val="32"/>
          <w:szCs w:val="32"/>
        </w:rPr>
        <w:t>通信</w:t>
      </w:r>
      <w:r w:rsidRPr="00560B23">
        <w:rPr>
          <w:rFonts w:ascii="仿宋_GB2312" w:eastAsia="仿宋_GB2312" w:hAnsi="宋体" w:cs="Times New Roman"/>
          <w:sz w:val="32"/>
          <w:szCs w:val="32"/>
        </w:rPr>
        <w:t>标准</w:t>
      </w:r>
      <w:r w:rsidR="007F30F3">
        <w:rPr>
          <w:rFonts w:ascii="仿宋_GB2312" w:eastAsia="仿宋_GB2312" w:hAnsi="宋体" w:cs="Times New Roman" w:hint="eastAsia"/>
          <w:sz w:val="32"/>
          <w:szCs w:val="32"/>
        </w:rPr>
        <w:t>持</w:t>
      </w:r>
      <w:r w:rsidRPr="00560B23">
        <w:rPr>
          <w:rFonts w:ascii="仿宋_GB2312" w:eastAsia="仿宋_GB2312" w:hAnsi="宋体" w:cs="Times New Roman"/>
          <w:sz w:val="32"/>
          <w:szCs w:val="32"/>
        </w:rPr>
        <w:t>观望态度</w:t>
      </w:r>
      <w:r w:rsidR="007F30F3">
        <w:rPr>
          <w:rFonts w:ascii="仿宋_GB2312" w:eastAsia="仿宋_GB2312" w:hAnsi="宋体" w:cs="Times New Roman" w:hint="eastAsia"/>
          <w:sz w:val="32"/>
          <w:szCs w:val="32"/>
        </w:rPr>
        <w:t>，其测试仪器不支持我国主导的通信标准</w:t>
      </w:r>
      <w:r w:rsidRPr="00560B23">
        <w:rPr>
          <w:rFonts w:ascii="仿宋_GB2312" w:eastAsia="仿宋_GB2312" w:hAnsi="宋体" w:cs="Times New Roman"/>
          <w:sz w:val="32"/>
          <w:szCs w:val="32"/>
        </w:rPr>
        <w:t>。国外厂家认为中国无法完成这样一个庞大的产业链，中国通信产业受到了挑战，中国通信技术能否从通信大国走向技术强国受到了质疑。我国新一代宽带无线移动通信网科学技术的发展面临严重的困难，相应的测试</w:t>
      </w:r>
      <w:r w:rsidRPr="00560B23">
        <w:rPr>
          <w:rFonts w:ascii="仿宋_GB2312" w:eastAsia="仿宋_GB2312" w:hAnsi="宋体" w:cs="Times New Roman" w:hint="eastAsia"/>
          <w:sz w:val="32"/>
          <w:szCs w:val="32"/>
        </w:rPr>
        <w:t>关键技术</w:t>
      </w:r>
      <w:r w:rsidRPr="00560B23">
        <w:rPr>
          <w:rFonts w:ascii="仿宋_GB2312" w:eastAsia="仿宋_GB2312" w:hAnsi="宋体" w:cs="Times New Roman"/>
          <w:sz w:val="32"/>
          <w:szCs w:val="32"/>
        </w:rPr>
        <w:t>不能解决，终端和设备生产工作无法展开，阻碍了我国通信产业的步伐</w:t>
      </w:r>
      <w:r w:rsidRPr="00560B23">
        <w:rPr>
          <w:rFonts w:ascii="仿宋_GB2312" w:eastAsia="仿宋_GB2312" w:hAnsi="宋体" w:cs="Times New Roman" w:hint="eastAsia"/>
          <w:sz w:val="32"/>
          <w:szCs w:val="32"/>
        </w:rPr>
        <w:t>, 相关通信</w:t>
      </w:r>
      <w:r w:rsidR="00EF3FAD">
        <w:rPr>
          <w:rFonts w:ascii="仿宋_GB2312" w:eastAsia="仿宋_GB2312" w:hAnsi="宋体" w:cs="Times New Roman" w:hint="eastAsia"/>
          <w:sz w:val="32"/>
          <w:szCs w:val="32"/>
        </w:rPr>
        <w:t>测试</w:t>
      </w:r>
      <w:r w:rsidRPr="00560B23">
        <w:rPr>
          <w:rFonts w:ascii="仿宋_GB2312" w:eastAsia="仿宋_GB2312" w:hAnsi="宋体" w:cs="Times New Roman" w:hint="eastAsia"/>
          <w:sz w:val="32"/>
          <w:szCs w:val="32"/>
        </w:rPr>
        <w:t>技术已成为制约我国通信产业发展的“瓶颈”因素。</w:t>
      </w:r>
    </w:p>
    <w:p w:rsidR="00560B23" w:rsidRPr="00560B23" w:rsidRDefault="00EF3FAD" w:rsidP="00CE0969">
      <w:pPr>
        <w:snapToGrid w:val="0"/>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本项目</w:t>
      </w:r>
      <w:r w:rsidR="00560B23" w:rsidRPr="00560B23">
        <w:rPr>
          <w:rFonts w:ascii="仿宋_GB2312" w:eastAsia="仿宋_GB2312" w:hAnsi="宋体" w:cs="Times New Roman" w:hint="eastAsia"/>
          <w:sz w:val="32"/>
          <w:szCs w:val="32"/>
        </w:rPr>
        <w:t>在国家科技重大专项</w:t>
      </w:r>
      <w:r w:rsidR="007F30F3">
        <w:rPr>
          <w:rFonts w:ascii="仿宋_GB2312" w:eastAsia="仿宋_GB2312" w:hAnsi="宋体" w:cs="Times New Roman" w:hint="eastAsia"/>
          <w:sz w:val="32"/>
          <w:szCs w:val="32"/>
        </w:rPr>
        <w:t>“</w:t>
      </w:r>
      <w:r w:rsidR="00C871E8" w:rsidRPr="00C871E8">
        <w:rPr>
          <w:rFonts w:ascii="仿宋_GB2312" w:eastAsia="仿宋_GB2312" w:hAnsi="宋体" w:cs="Times New Roman" w:hint="eastAsia"/>
          <w:sz w:val="32"/>
          <w:szCs w:val="32"/>
        </w:rPr>
        <w:t>新一代宽带无线移动通信网</w:t>
      </w:r>
      <w:r w:rsidR="007F30F3">
        <w:rPr>
          <w:rFonts w:ascii="仿宋_GB2312" w:eastAsia="仿宋_GB2312" w:hAnsi="宋体" w:cs="Times New Roman" w:hint="eastAsia"/>
          <w:sz w:val="32"/>
          <w:szCs w:val="32"/>
        </w:rPr>
        <w:t>”</w:t>
      </w:r>
      <w:r w:rsidR="00560B23" w:rsidRPr="00560B23">
        <w:rPr>
          <w:rFonts w:ascii="仿宋_GB2312" w:eastAsia="仿宋_GB2312" w:hAnsi="宋体" w:cs="Times New Roman" w:hint="eastAsia"/>
          <w:sz w:val="32"/>
          <w:szCs w:val="32"/>
        </w:rPr>
        <w:t>专项</w:t>
      </w:r>
      <w:r w:rsidR="007F30F3">
        <w:rPr>
          <w:rFonts w:ascii="仿宋_GB2312" w:eastAsia="仿宋_GB2312" w:hAnsi="宋体" w:cs="Times New Roman" w:hint="eastAsia"/>
          <w:sz w:val="32"/>
          <w:szCs w:val="32"/>
        </w:rPr>
        <w:t>和部委</w:t>
      </w:r>
      <w:r w:rsidR="00560B23" w:rsidRPr="00560B23">
        <w:rPr>
          <w:rFonts w:ascii="仿宋_GB2312" w:eastAsia="仿宋_GB2312" w:hAnsi="宋体" w:cs="Times New Roman" w:hint="eastAsia"/>
          <w:sz w:val="32"/>
          <w:szCs w:val="32"/>
        </w:rPr>
        <w:t>计划项目</w:t>
      </w:r>
      <w:r w:rsidR="007F30F3">
        <w:rPr>
          <w:rFonts w:ascii="仿宋_GB2312" w:eastAsia="仿宋_GB2312" w:hAnsi="宋体" w:cs="Times New Roman" w:hint="eastAsia"/>
          <w:sz w:val="32"/>
          <w:szCs w:val="32"/>
        </w:rPr>
        <w:t>支持下</w:t>
      </w:r>
      <w:r w:rsidR="00560B23" w:rsidRPr="00560B23">
        <w:rPr>
          <w:rFonts w:ascii="仿宋_GB2312" w:eastAsia="仿宋_GB2312" w:hAnsi="宋体" w:cs="Times New Roman" w:hint="eastAsia"/>
          <w:sz w:val="32"/>
          <w:szCs w:val="32"/>
        </w:rPr>
        <w:t>，</w:t>
      </w:r>
      <w:r>
        <w:rPr>
          <w:rFonts w:ascii="仿宋_GB2312" w:eastAsia="仿宋_GB2312" w:hAnsi="宋体" w:cs="Times New Roman" w:hint="eastAsia"/>
          <w:sz w:val="32"/>
          <w:szCs w:val="32"/>
        </w:rPr>
        <w:t>历经10余年的科技攻关，创建了</w:t>
      </w:r>
      <w:r w:rsidRPr="00EF3FAD">
        <w:rPr>
          <w:rFonts w:ascii="仿宋_GB2312" w:eastAsia="仿宋_GB2312" w:hAnsi="宋体" w:cs="Times New Roman" w:hint="eastAsia"/>
          <w:sz w:val="32"/>
          <w:szCs w:val="32"/>
        </w:rPr>
        <w:t>“超宽带预选+多射频并行收发+多中频高速采样+</w:t>
      </w:r>
      <w:r>
        <w:rPr>
          <w:rFonts w:ascii="仿宋_GB2312" w:eastAsia="仿宋_GB2312" w:hAnsi="宋体" w:cs="Times New Roman" w:hint="eastAsia"/>
          <w:sz w:val="32"/>
          <w:szCs w:val="32"/>
        </w:rPr>
        <w:t>多标准多域物理层测试+异构网络空口监测与协议解析+宽带高精度多参数测试校准</w:t>
      </w:r>
      <w:r w:rsidRPr="00EF3FAD">
        <w:rPr>
          <w:rFonts w:ascii="仿宋_GB2312" w:eastAsia="仿宋_GB2312" w:hAnsi="宋体" w:cs="Times New Roman" w:hint="eastAsia"/>
          <w:sz w:val="32"/>
          <w:szCs w:val="32"/>
        </w:rPr>
        <w:t>”</w:t>
      </w:r>
      <w:r w:rsidR="007F30F3">
        <w:rPr>
          <w:rFonts w:ascii="仿宋_GB2312" w:eastAsia="仿宋_GB2312" w:hAnsi="宋体" w:cs="Times New Roman" w:hint="eastAsia"/>
          <w:sz w:val="32"/>
          <w:szCs w:val="32"/>
        </w:rPr>
        <w:t>的通信测试架构</w:t>
      </w:r>
      <w:r w:rsidRPr="00EF3FAD">
        <w:rPr>
          <w:rFonts w:ascii="仿宋_GB2312" w:eastAsia="仿宋_GB2312" w:hAnsi="宋体" w:cs="Times New Roman" w:hint="eastAsia"/>
          <w:sz w:val="32"/>
          <w:szCs w:val="32"/>
        </w:rPr>
        <w:t>，实现了通信测试由“单模测试”向</w:t>
      </w:r>
      <w:r w:rsidR="00CE0969">
        <w:rPr>
          <w:rFonts w:ascii="仿宋_GB2312" w:eastAsia="仿宋_GB2312" w:hAnsi="宋体" w:cs="Times New Roman" w:hint="eastAsia"/>
          <w:sz w:val="32"/>
          <w:szCs w:val="32"/>
        </w:rPr>
        <w:t>“多模协同测试”、“理想信号分析”向“全景通信建模分析”的跨越，</w:t>
      </w:r>
      <w:r w:rsidR="00560B23" w:rsidRPr="00560B23">
        <w:rPr>
          <w:rFonts w:ascii="仿宋_GB2312" w:eastAsia="仿宋_GB2312" w:hAnsi="宋体" w:cs="Times New Roman" w:hint="eastAsia"/>
          <w:sz w:val="32"/>
          <w:szCs w:val="32"/>
        </w:rPr>
        <w:t>实现了通信测试核心电路、算法、仪器、系统和应用全自主可控</w:t>
      </w:r>
      <w:r w:rsidR="00AB6405">
        <w:rPr>
          <w:rFonts w:ascii="仿宋_GB2312" w:eastAsia="仿宋_GB2312" w:hAnsi="宋体" w:cs="Times New Roman" w:hint="eastAsia"/>
          <w:sz w:val="32"/>
          <w:szCs w:val="32"/>
        </w:rPr>
        <w:t>。</w:t>
      </w:r>
      <w:r w:rsidR="00AB6405" w:rsidRPr="00AB6405">
        <w:rPr>
          <w:rFonts w:ascii="仿宋_GB2312" w:eastAsia="仿宋_GB2312" w:hAnsi="宋体" w:cs="Times New Roman" w:hint="eastAsia"/>
          <w:sz w:val="32"/>
          <w:szCs w:val="32"/>
        </w:rPr>
        <w:t>建立完善的复杂通信信号模拟、调度、监测、分析体系化解决方案，研制出</w:t>
      </w:r>
      <w:r w:rsidR="002836F7">
        <w:rPr>
          <w:rFonts w:ascii="仿宋_GB2312" w:eastAsia="仿宋_GB2312" w:hAnsi="宋体" w:cs="Times New Roman" w:hint="eastAsia"/>
          <w:sz w:val="32"/>
          <w:szCs w:val="32"/>
        </w:rPr>
        <w:t>了</w:t>
      </w:r>
      <w:r w:rsidR="00AB6405" w:rsidRPr="00AB6405">
        <w:rPr>
          <w:rFonts w:ascii="仿宋_GB2312" w:eastAsia="仿宋_GB2312" w:hAnsi="宋体" w:cs="Times New Roman" w:hint="eastAsia"/>
          <w:sz w:val="32"/>
          <w:szCs w:val="32"/>
        </w:rPr>
        <w:t>覆盖通信产业链从终端、基站到外场网络完整通信测试系列化仪表，</w:t>
      </w:r>
      <w:r w:rsidR="002836F7">
        <w:rPr>
          <w:rFonts w:ascii="仿宋_GB2312" w:eastAsia="仿宋_GB2312" w:hAnsi="宋体" w:cs="Times New Roman" w:hint="eastAsia"/>
          <w:sz w:val="32"/>
          <w:szCs w:val="32"/>
        </w:rPr>
        <w:t>以及系列化通信设备</w:t>
      </w:r>
      <w:r w:rsidR="00560B23" w:rsidRPr="00560B23">
        <w:rPr>
          <w:rFonts w:ascii="仿宋_GB2312" w:eastAsia="仿宋_GB2312" w:hAnsi="宋体" w:cs="Times New Roman" w:hint="eastAsia"/>
          <w:sz w:val="32"/>
          <w:szCs w:val="32"/>
        </w:rPr>
        <w:t>。</w:t>
      </w:r>
      <w:r w:rsidR="002836F7">
        <w:rPr>
          <w:rFonts w:ascii="仿宋_GB2312" w:eastAsia="仿宋_GB2312" w:hAnsi="宋体" w:cs="Times New Roman" w:hint="eastAsia"/>
          <w:sz w:val="32"/>
          <w:szCs w:val="32"/>
        </w:rPr>
        <w:t>本发明</w:t>
      </w:r>
      <w:r w:rsidR="00560B23" w:rsidRPr="00560B23">
        <w:rPr>
          <w:rFonts w:ascii="仿宋_GB2312" w:eastAsia="仿宋_GB2312" w:hAnsi="宋体" w:cs="Times New Roman" w:hint="eastAsia"/>
          <w:sz w:val="32"/>
          <w:szCs w:val="32"/>
        </w:rPr>
        <w:t>关键技术及创新点</w:t>
      </w:r>
      <w:r w:rsidR="002836F7">
        <w:rPr>
          <w:rFonts w:ascii="仿宋_GB2312" w:eastAsia="仿宋_GB2312" w:hAnsi="宋体" w:cs="Times New Roman" w:hint="eastAsia"/>
          <w:sz w:val="32"/>
          <w:szCs w:val="32"/>
        </w:rPr>
        <w:t>如下</w:t>
      </w:r>
      <w:r w:rsidR="00560B23" w:rsidRPr="00560B23">
        <w:rPr>
          <w:rFonts w:ascii="仿宋_GB2312" w:eastAsia="仿宋_GB2312" w:hAnsi="宋体" w:cs="Times New Roman" w:hint="eastAsia"/>
          <w:sz w:val="32"/>
          <w:szCs w:val="32"/>
        </w:rPr>
        <w:t>：</w:t>
      </w:r>
    </w:p>
    <w:p w:rsidR="00560B23" w:rsidRPr="00560B23" w:rsidRDefault="00F40CE4" w:rsidP="00560B23">
      <w:pPr>
        <w:snapToGrid w:val="0"/>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发明点1：</w:t>
      </w:r>
      <w:r w:rsidR="00560B23" w:rsidRPr="00560B23">
        <w:rPr>
          <w:rFonts w:ascii="仿宋_GB2312" w:eastAsia="仿宋_GB2312" w:hAnsi="宋体" w:cs="Times New Roman" w:hint="eastAsia"/>
          <w:sz w:val="32"/>
          <w:szCs w:val="32"/>
        </w:rPr>
        <w:t>高性能多模一体化通信测试平台设计</w:t>
      </w:r>
      <w:r w:rsidR="002836F7">
        <w:rPr>
          <w:rFonts w:ascii="仿宋_GB2312" w:eastAsia="仿宋_GB2312" w:hAnsi="宋体" w:cs="Times New Roman" w:hint="eastAsia"/>
          <w:sz w:val="32"/>
          <w:szCs w:val="32"/>
        </w:rPr>
        <w:t>技术。</w:t>
      </w:r>
      <w:r w:rsidR="00F91A6F">
        <w:rPr>
          <w:rFonts w:ascii="仿宋_GB2312" w:eastAsia="仿宋_GB2312" w:hAnsi="宋体" w:cs="Times New Roman" w:hint="eastAsia"/>
          <w:sz w:val="32"/>
          <w:szCs w:val="32"/>
        </w:rPr>
        <w:t>首次</w:t>
      </w:r>
      <w:r w:rsidR="00560B23" w:rsidRPr="00560B23">
        <w:rPr>
          <w:rFonts w:ascii="仿宋_GB2312" w:eastAsia="仿宋_GB2312" w:hAnsi="宋体" w:cs="Times New Roman" w:hint="eastAsia"/>
          <w:sz w:val="32"/>
          <w:szCs w:val="32"/>
        </w:rPr>
        <w:t>构建了集高性能、宽带、</w:t>
      </w:r>
      <w:proofErr w:type="gramStart"/>
      <w:r w:rsidR="00560B23" w:rsidRPr="00560B23">
        <w:rPr>
          <w:rFonts w:ascii="仿宋_GB2312" w:eastAsia="仿宋_GB2312" w:hAnsi="宋体" w:cs="Times New Roman" w:hint="eastAsia"/>
          <w:sz w:val="32"/>
          <w:szCs w:val="32"/>
        </w:rPr>
        <w:t>多模于一体</w:t>
      </w:r>
      <w:proofErr w:type="gramEnd"/>
      <w:r w:rsidR="00560B23" w:rsidRPr="00560B23">
        <w:rPr>
          <w:rFonts w:ascii="仿宋_GB2312" w:eastAsia="仿宋_GB2312" w:hAnsi="宋体" w:cs="Times New Roman" w:hint="eastAsia"/>
          <w:sz w:val="32"/>
          <w:szCs w:val="32"/>
        </w:rPr>
        <w:t>的新型通信测试平</w:t>
      </w:r>
      <w:r w:rsidR="00560B23" w:rsidRPr="00560B23">
        <w:rPr>
          <w:rFonts w:ascii="仿宋_GB2312" w:eastAsia="仿宋_GB2312" w:hAnsi="宋体" w:cs="Times New Roman" w:hint="eastAsia"/>
          <w:sz w:val="32"/>
          <w:szCs w:val="32"/>
        </w:rPr>
        <w:lastRenderedPageBreak/>
        <w:t>台，</w:t>
      </w:r>
      <w:r w:rsidR="00560B23" w:rsidRPr="00560B23">
        <w:rPr>
          <w:rFonts w:ascii="仿宋_GB2312" w:eastAsia="仿宋_GB2312" w:hAnsi="宋体" w:cs="Times New Roman"/>
          <w:sz w:val="32"/>
          <w:szCs w:val="32"/>
        </w:rPr>
        <w:t>解决了大动态范围、高精度</w:t>
      </w:r>
      <w:r>
        <w:rPr>
          <w:rFonts w:ascii="仿宋_GB2312" w:eastAsia="仿宋_GB2312" w:hAnsi="宋体" w:cs="Times New Roman" w:hint="eastAsia"/>
          <w:sz w:val="32"/>
          <w:szCs w:val="32"/>
        </w:rPr>
        <w:t>通信</w:t>
      </w:r>
      <w:r w:rsidR="00560B23" w:rsidRPr="00560B23">
        <w:rPr>
          <w:rFonts w:ascii="仿宋_GB2312" w:eastAsia="仿宋_GB2312" w:hAnsi="宋体" w:cs="Times New Roman"/>
          <w:sz w:val="32"/>
          <w:szCs w:val="32"/>
        </w:rPr>
        <w:t>多时隙信号</w:t>
      </w:r>
      <w:r w:rsidR="00CE0969">
        <w:rPr>
          <w:rFonts w:ascii="仿宋_GB2312" w:eastAsia="仿宋_GB2312" w:hAnsi="宋体" w:cs="Times New Roman" w:hint="eastAsia"/>
          <w:sz w:val="32"/>
          <w:szCs w:val="32"/>
        </w:rPr>
        <w:t>高稳定性</w:t>
      </w:r>
      <w:r>
        <w:rPr>
          <w:rFonts w:ascii="仿宋_GB2312" w:eastAsia="仿宋_GB2312" w:hAnsi="宋体" w:cs="Times New Roman" w:hint="eastAsia"/>
          <w:sz w:val="32"/>
          <w:szCs w:val="32"/>
        </w:rPr>
        <w:t>收发</w:t>
      </w:r>
      <w:r w:rsidR="00560B23" w:rsidRPr="00560B23">
        <w:rPr>
          <w:rFonts w:ascii="仿宋_GB2312" w:eastAsia="仿宋_GB2312" w:hAnsi="宋体" w:cs="Times New Roman" w:hint="eastAsia"/>
          <w:sz w:val="32"/>
          <w:szCs w:val="32"/>
        </w:rPr>
        <w:t>难</w:t>
      </w:r>
      <w:r w:rsidR="00560B23" w:rsidRPr="00560B23">
        <w:rPr>
          <w:rFonts w:ascii="仿宋_GB2312" w:eastAsia="仿宋_GB2312" w:hAnsi="宋体" w:cs="Times New Roman"/>
          <w:sz w:val="32"/>
          <w:szCs w:val="32"/>
        </w:rPr>
        <w:t>题</w:t>
      </w:r>
      <w:r w:rsidR="00560B23" w:rsidRPr="00560B23">
        <w:rPr>
          <w:rFonts w:ascii="仿宋_GB2312" w:eastAsia="仿宋_GB2312" w:hAnsi="宋体" w:cs="Times New Roman" w:hint="eastAsia"/>
          <w:sz w:val="32"/>
          <w:szCs w:val="32"/>
        </w:rPr>
        <w:t>。</w:t>
      </w:r>
    </w:p>
    <w:p w:rsidR="00F40CE4" w:rsidRPr="00F40CE4" w:rsidRDefault="00F40CE4" w:rsidP="00F40CE4">
      <w:pPr>
        <w:snapToGrid w:val="0"/>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发明点2：</w:t>
      </w:r>
      <w:r w:rsidR="00560B23" w:rsidRPr="00560B23">
        <w:rPr>
          <w:rFonts w:ascii="仿宋_GB2312" w:eastAsia="仿宋_GB2312" w:hAnsi="宋体" w:cs="Times New Roman" w:hint="eastAsia"/>
          <w:sz w:val="32"/>
          <w:szCs w:val="32"/>
        </w:rPr>
        <w:t>多标准多域物理层测试</w:t>
      </w:r>
      <w:r w:rsidR="002836F7">
        <w:rPr>
          <w:rFonts w:ascii="仿宋_GB2312" w:eastAsia="仿宋_GB2312" w:hAnsi="宋体" w:cs="Times New Roman" w:hint="eastAsia"/>
          <w:sz w:val="32"/>
          <w:szCs w:val="32"/>
        </w:rPr>
        <w:t>技术。</w:t>
      </w:r>
      <w:r w:rsidR="00F91A6F" w:rsidRPr="00C871E8">
        <w:rPr>
          <w:rFonts w:ascii="仿宋_GB2312" w:eastAsia="仿宋_GB2312" w:hAnsi="宋体" w:cs="Times New Roman" w:hint="eastAsia"/>
          <w:sz w:val="32"/>
          <w:szCs w:val="32"/>
        </w:rPr>
        <w:t>创新性提出了</w:t>
      </w:r>
      <w:r w:rsidRPr="00F40CE4">
        <w:rPr>
          <w:rFonts w:ascii="仿宋_GB2312" w:eastAsia="仿宋_GB2312" w:hAnsi="宋体" w:cs="Times New Roman" w:hint="eastAsia"/>
          <w:sz w:val="32"/>
          <w:szCs w:val="32"/>
        </w:rPr>
        <w:t>基于频域预判小区同步、</w:t>
      </w:r>
      <w:r w:rsidRPr="00F40CE4">
        <w:rPr>
          <w:rFonts w:ascii="仿宋_GB2312" w:eastAsia="仿宋_GB2312" w:hAnsi="宋体" w:cs="Times New Roman"/>
          <w:sz w:val="32"/>
          <w:szCs w:val="32"/>
        </w:rPr>
        <w:t>DCI</w:t>
      </w:r>
      <w:proofErr w:type="gramStart"/>
      <w:r w:rsidRPr="00F40CE4">
        <w:rPr>
          <w:rFonts w:ascii="仿宋_GB2312" w:eastAsia="仿宋_GB2312" w:hAnsi="宋体" w:cs="Times New Roman" w:hint="eastAsia"/>
          <w:sz w:val="32"/>
          <w:szCs w:val="32"/>
        </w:rPr>
        <w:t>盲检模型</w:t>
      </w:r>
      <w:proofErr w:type="gramEnd"/>
      <w:r w:rsidRPr="00F40CE4">
        <w:rPr>
          <w:rFonts w:ascii="仿宋_GB2312" w:eastAsia="仿宋_GB2312" w:hAnsi="宋体" w:cs="Times New Roman" w:hint="eastAsia"/>
          <w:sz w:val="32"/>
          <w:szCs w:val="32"/>
        </w:rPr>
        <w:t>的低信噪比物理层测试算法</w:t>
      </w:r>
      <w:r>
        <w:rPr>
          <w:rFonts w:ascii="仿宋_GB2312" w:eastAsia="仿宋_GB2312" w:hAnsi="宋体" w:cs="Times New Roman" w:hint="eastAsia"/>
          <w:sz w:val="32"/>
          <w:szCs w:val="32"/>
        </w:rPr>
        <w:t>，解决了</w:t>
      </w:r>
      <w:r w:rsidRPr="00F40CE4">
        <w:rPr>
          <w:rFonts w:ascii="仿宋_GB2312" w:eastAsia="仿宋_GB2312" w:hAnsi="宋体" w:cs="Times New Roman" w:hint="eastAsia"/>
          <w:sz w:val="32"/>
          <w:szCs w:val="32"/>
        </w:rPr>
        <w:t>通信</w:t>
      </w:r>
      <w:r>
        <w:rPr>
          <w:rFonts w:ascii="仿宋_GB2312" w:eastAsia="仿宋_GB2312" w:hAnsi="宋体" w:cs="Times New Roman" w:hint="eastAsia"/>
          <w:sz w:val="32"/>
          <w:szCs w:val="32"/>
        </w:rPr>
        <w:t>多场景</w:t>
      </w:r>
      <w:r w:rsidRPr="00F40CE4">
        <w:rPr>
          <w:rFonts w:ascii="仿宋_GB2312" w:eastAsia="仿宋_GB2312" w:hAnsi="宋体" w:cs="Times New Roman" w:hint="eastAsia"/>
          <w:sz w:val="32"/>
          <w:szCs w:val="32"/>
        </w:rPr>
        <w:t>弱信号高灵敏度</w:t>
      </w:r>
      <w:r>
        <w:rPr>
          <w:rFonts w:ascii="仿宋_GB2312" w:eastAsia="仿宋_GB2312" w:hAnsi="宋体" w:cs="Times New Roman" w:hint="eastAsia"/>
          <w:sz w:val="32"/>
          <w:szCs w:val="32"/>
        </w:rPr>
        <w:t>测试难题。</w:t>
      </w:r>
    </w:p>
    <w:p w:rsidR="00F40CE4" w:rsidRPr="00F40CE4" w:rsidRDefault="00F40CE4" w:rsidP="00F40CE4">
      <w:pPr>
        <w:snapToGrid w:val="0"/>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发明点3：异构网络空口监测与协议解析</w:t>
      </w:r>
      <w:r w:rsidR="002836F7">
        <w:rPr>
          <w:rFonts w:ascii="仿宋_GB2312" w:eastAsia="仿宋_GB2312" w:hAnsi="宋体" w:cs="Times New Roman" w:hint="eastAsia"/>
          <w:sz w:val="32"/>
          <w:szCs w:val="32"/>
        </w:rPr>
        <w:t>技术。</w:t>
      </w:r>
      <w:r w:rsidR="00F91A6F" w:rsidRPr="00C871E8">
        <w:rPr>
          <w:rFonts w:ascii="仿宋_GB2312" w:eastAsia="仿宋_GB2312" w:hAnsi="宋体" w:cs="Times New Roman" w:hint="eastAsia"/>
          <w:sz w:val="32"/>
          <w:szCs w:val="32"/>
        </w:rPr>
        <w:t>率先提出并实现了</w:t>
      </w:r>
      <w:r w:rsidRPr="00F40CE4">
        <w:rPr>
          <w:rFonts w:ascii="仿宋_GB2312" w:eastAsia="仿宋_GB2312" w:hAnsi="宋体" w:cs="Times New Roman" w:hint="eastAsia"/>
          <w:sz w:val="32"/>
          <w:szCs w:val="32"/>
        </w:rPr>
        <w:t>基于根密钥预置与多</w:t>
      </w:r>
      <w:r w:rsidRPr="00F40CE4">
        <w:rPr>
          <w:rFonts w:ascii="仿宋_GB2312" w:eastAsia="仿宋_GB2312" w:hAnsi="宋体" w:cs="Times New Roman"/>
          <w:sz w:val="32"/>
          <w:szCs w:val="32"/>
        </w:rPr>
        <w:t>UE</w:t>
      </w:r>
      <w:r w:rsidRPr="00F40CE4">
        <w:rPr>
          <w:rFonts w:ascii="仿宋_GB2312" w:eastAsia="仿宋_GB2312" w:hAnsi="宋体" w:cs="Times New Roman" w:hint="eastAsia"/>
          <w:sz w:val="32"/>
          <w:szCs w:val="32"/>
        </w:rPr>
        <w:t>并发实时解析的空口测试</w:t>
      </w:r>
      <w:r>
        <w:rPr>
          <w:rFonts w:ascii="仿宋_GB2312" w:eastAsia="仿宋_GB2312" w:hAnsi="宋体" w:cs="Times New Roman" w:hint="eastAsia"/>
          <w:sz w:val="32"/>
          <w:szCs w:val="32"/>
        </w:rPr>
        <w:t>方法，解决移动通信</w:t>
      </w:r>
      <w:r w:rsidRPr="00F40CE4">
        <w:rPr>
          <w:rFonts w:ascii="仿宋_GB2312" w:eastAsia="仿宋_GB2312" w:hAnsi="宋体" w:cs="Times New Roman" w:hint="eastAsia"/>
          <w:sz w:val="32"/>
          <w:szCs w:val="32"/>
        </w:rPr>
        <w:t>外场异构网络场景下空口实时监测解析难题。</w:t>
      </w:r>
    </w:p>
    <w:p w:rsidR="00560B23" w:rsidRDefault="00F40CE4" w:rsidP="00405314">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发明点4：</w:t>
      </w:r>
      <w:r w:rsidR="00560B23" w:rsidRPr="00560B23">
        <w:rPr>
          <w:rFonts w:ascii="仿宋_GB2312" w:eastAsia="仿宋_GB2312" w:hAnsi="宋体" w:cs="Times New Roman" w:hint="eastAsia"/>
          <w:sz w:val="32"/>
          <w:szCs w:val="32"/>
        </w:rPr>
        <w:t>宽带高精度多参数测试校准</w:t>
      </w:r>
      <w:r>
        <w:rPr>
          <w:rFonts w:ascii="仿宋_GB2312" w:eastAsia="仿宋_GB2312" w:hAnsi="宋体" w:cs="Times New Roman" w:hint="eastAsia"/>
          <w:sz w:val="32"/>
          <w:szCs w:val="32"/>
        </w:rPr>
        <w:t>方法</w:t>
      </w:r>
      <w:r w:rsidR="002836F7">
        <w:rPr>
          <w:rFonts w:ascii="仿宋_GB2312" w:eastAsia="仿宋_GB2312" w:hAnsi="宋体" w:cs="Times New Roman" w:hint="eastAsia"/>
          <w:sz w:val="32"/>
          <w:szCs w:val="32"/>
        </w:rPr>
        <w:t>。</w:t>
      </w:r>
      <w:r w:rsidR="00F91A6F" w:rsidRPr="00CA793C">
        <w:rPr>
          <w:rFonts w:ascii="仿宋_GB2312" w:eastAsia="仿宋_GB2312" w:hAnsi="宋体" w:cs="Times New Roman" w:hint="eastAsia"/>
          <w:sz w:val="32"/>
          <w:szCs w:val="32"/>
        </w:rPr>
        <w:t>首次实现了</w:t>
      </w:r>
      <w:r w:rsidRPr="00CA793C">
        <w:rPr>
          <w:rFonts w:ascii="仿宋_GB2312" w:eastAsia="仿宋_GB2312" w:hAnsi="宋体" w:cs="Times New Roman" w:hint="eastAsia"/>
          <w:sz w:val="32"/>
          <w:szCs w:val="32"/>
        </w:rPr>
        <w:t>基于</w:t>
      </w:r>
      <w:r w:rsidRPr="00AB6405">
        <w:rPr>
          <w:rFonts w:ascii="仿宋_GB2312" w:eastAsia="仿宋_GB2312" w:hAnsi="宋体" w:cs="Times New Roman" w:hint="eastAsia"/>
          <w:sz w:val="32"/>
          <w:szCs w:val="32"/>
        </w:rPr>
        <w:t>信道特征建模和信号性能检测拟合的系统校准</w:t>
      </w:r>
      <w:r w:rsidR="00AB6405">
        <w:rPr>
          <w:rFonts w:ascii="仿宋_GB2312" w:eastAsia="仿宋_GB2312" w:hAnsi="宋体" w:cs="Times New Roman" w:hint="eastAsia"/>
          <w:sz w:val="32"/>
          <w:szCs w:val="32"/>
        </w:rPr>
        <w:t>、基于信道估计的多载波聚合</w:t>
      </w:r>
      <w:proofErr w:type="gramStart"/>
      <w:r w:rsidR="00AB6405">
        <w:rPr>
          <w:rFonts w:ascii="仿宋_GB2312" w:eastAsia="仿宋_GB2312" w:hAnsi="宋体" w:cs="Times New Roman" w:hint="eastAsia"/>
          <w:sz w:val="32"/>
          <w:szCs w:val="32"/>
        </w:rPr>
        <w:t>幅频相频</w:t>
      </w:r>
      <w:proofErr w:type="gramEnd"/>
      <w:r w:rsidR="00AB6405">
        <w:rPr>
          <w:rFonts w:ascii="仿宋_GB2312" w:eastAsia="仿宋_GB2312" w:hAnsi="宋体" w:cs="Times New Roman" w:hint="eastAsia"/>
          <w:sz w:val="32"/>
          <w:szCs w:val="32"/>
        </w:rPr>
        <w:t>的补偿等多参数测试校准方法，解决了移动通信</w:t>
      </w:r>
      <w:proofErr w:type="gramStart"/>
      <w:r w:rsidR="00AB6405">
        <w:rPr>
          <w:rFonts w:ascii="仿宋_GB2312" w:eastAsia="仿宋_GB2312" w:hAnsi="宋体" w:cs="Times New Roman" w:hint="eastAsia"/>
          <w:sz w:val="32"/>
          <w:szCs w:val="32"/>
        </w:rPr>
        <w:t>测试高</w:t>
      </w:r>
      <w:proofErr w:type="gramEnd"/>
      <w:r w:rsidR="00AB6405">
        <w:rPr>
          <w:rFonts w:ascii="仿宋_GB2312" w:eastAsia="仿宋_GB2312" w:hAnsi="宋体" w:cs="Times New Roman" w:hint="eastAsia"/>
          <w:sz w:val="32"/>
          <w:szCs w:val="32"/>
        </w:rPr>
        <w:t>精度高效率难题。</w:t>
      </w:r>
    </w:p>
    <w:p w:rsidR="005C7D06"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本项目已获授权发明</w:t>
      </w:r>
      <w:r w:rsidRPr="005C7D06">
        <w:rPr>
          <w:rFonts w:ascii="仿宋_GB2312" w:eastAsia="仿宋_GB2312" w:hAnsi="宋体" w:cs="Times New Roman" w:hint="eastAsia"/>
          <w:sz w:val="32"/>
          <w:szCs w:val="32"/>
        </w:rPr>
        <w:t>专利</w:t>
      </w:r>
      <w:r w:rsidR="00950CA8">
        <w:rPr>
          <w:rFonts w:ascii="仿宋_GB2312" w:eastAsia="仿宋_GB2312" w:hAnsi="宋体" w:cs="Times New Roman" w:hint="eastAsia"/>
          <w:sz w:val="32"/>
          <w:szCs w:val="32"/>
        </w:rPr>
        <w:t>74</w:t>
      </w:r>
      <w:r w:rsidRPr="005C7D06">
        <w:rPr>
          <w:rFonts w:ascii="仿宋_GB2312" w:eastAsia="仿宋_GB2312" w:hAnsi="宋体" w:cs="Times New Roman" w:hint="eastAsia"/>
          <w:sz w:val="32"/>
          <w:szCs w:val="32"/>
        </w:rPr>
        <w:t>项</w:t>
      </w:r>
      <w:r>
        <w:rPr>
          <w:rFonts w:ascii="仿宋_GB2312" w:eastAsia="仿宋_GB2312" w:hAnsi="宋体" w:cs="Times New Roman" w:hint="eastAsia"/>
          <w:sz w:val="32"/>
          <w:szCs w:val="32"/>
        </w:rPr>
        <w:t>，发表论文</w:t>
      </w:r>
      <w:r w:rsidR="005C7D06">
        <w:rPr>
          <w:rFonts w:ascii="仿宋_GB2312" w:eastAsia="仿宋_GB2312" w:hAnsi="宋体" w:cs="Times New Roman" w:hint="eastAsia"/>
          <w:sz w:val="32"/>
          <w:szCs w:val="32"/>
        </w:rPr>
        <w:t>48</w:t>
      </w:r>
      <w:r>
        <w:rPr>
          <w:rFonts w:ascii="仿宋_GB2312" w:eastAsia="仿宋_GB2312" w:hAnsi="宋体" w:cs="Times New Roman" w:hint="eastAsia"/>
          <w:sz w:val="32"/>
          <w:szCs w:val="32"/>
        </w:rPr>
        <w:t>篇，</w:t>
      </w:r>
      <w:r w:rsidRPr="005C7D06">
        <w:rPr>
          <w:rFonts w:ascii="仿宋_GB2312" w:eastAsia="仿宋_GB2312" w:hAnsi="宋体" w:cs="Times New Roman" w:hint="eastAsia"/>
          <w:sz w:val="32"/>
          <w:szCs w:val="32"/>
        </w:rPr>
        <w:t>国内率先出版专著</w:t>
      </w:r>
      <w:r w:rsidR="00F36DC5" w:rsidRPr="005C7D06">
        <w:rPr>
          <w:rFonts w:ascii="仿宋_GB2312" w:eastAsia="仿宋_GB2312" w:hAnsi="宋体" w:cs="Times New Roman" w:hint="eastAsia"/>
          <w:sz w:val="32"/>
          <w:szCs w:val="32"/>
        </w:rPr>
        <w:t>1</w:t>
      </w:r>
      <w:r w:rsidRPr="005C7D06">
        <w:rPr>
          <w:rFonts w:ascii="仿宋_GB2312" w:eastAsia="仿宋_GB2312" w:hAnsi="宋体" w:cs="Times New Roman" w:hint="eastAsia"/>
          <w:sz w:val="32"/>
          <w:szCs w:val="32"/>
        </w:rPr>
        <w:t>部</w:t>
      </w:r>
      <w:r>
        <w:rPr>
          <w:rFonts w:ascii="仿宋_GB2312" w:eastAsia="仿宋_GB2312" w:hAnsi="宋体" w:cs="Times New Roman" w:hint="eastAsia"/>
          <w:sz w:val="32"/>
          <w:szCs w:val="32"/>
        </w:rPr>
        <w:t>，培养一批人才，形成了研究团队。本发明成果已通过</w:t>
      </w:r>
      <w:r w:rsidR="00515209">
        <w:rPr>
          <w:rFonts w:ascii="仿宋_GB2312" w:eastAsia="仿宋_GB2312" w:hAnsi="宋体" w:cs="Times New Roman" w:hint="eastAsia"/>
          <w:sz w:val="32"/>
          <w:szCs w:val="32"/>
        </w:rPr>
        <w:t>中国信息通信研究院、</w:t>
      </w:r>
      <w:r w:rsidR="00515209" w:rsidRPr="00C072C4">
        <w:rPr>
          <w:rFonts w:ascii="仿宋_GB2312" w:eastAsia="仿宋_GB2312" w:hAnsi="宋体" w:cs="Times New Roman"/>
          <w:sz w:val="32"/>
          <w:szCs w:val="32"/>
        </w:rPr>
        <w:t>国家电子仪器质量监督检验中心</w:t>
      </w:r>
      <w:r w:rsidR="00515209" w:rsidRPr="00C072C4">
        <w:rPr>
          <w:rFonts w:ascii="仿宋_GB2312" w:eastAsia="仿宋_GB2312" w:hAnsi="宋体" w:cs="Times New Roman" w:hint="eastAsia"/>
          <w:sz w:val="32"/>
          <w:szCs w:val="32"/>
        </w:rPr>
        <w:t>等国家级机构的</w:t>
      </w:r>
      <w:r w:rsidR="00515209">
        <w:rPr>
          <w:rFonts w:ascii="仿宋_GB2312" w:eastAsia="仿宋_GB2312" w:hAnsi="宋体" w:cs="Times New Roman" w:hint="eastAsia"/>
          <w:sz w:val="32"/>
          <w:szCs w:val="32"/>
        </w:rPr>
        <w:t>检验</w:t>
      </w:r>
      <w:r>
        <w:rPr>
          <w:rFonts w:ascii="仿宋_GB2312" w:eastAsia="仿宋_GB2312" w:hAnsi="宋体" w:cs="Times New Roman" w:hint="eastAsia"/>
          <w:sz w:val="32"/>
          <w:szCs w:val="32"/>
        </w:rPr>
        <w:t>，在</w:t>
      </w:r>
      <w:proofErr w:type="gramStart"/>
      <w:r w:rsidR="00F36DC5">
        <w:rPr>
          <w:rFonts w:ascii="仿宋_GB2312" w:eastAsia="仿宋_GB2312" w:hAnsi="宋体" w:cs="Times New Roman" w:hint="eastAsia"/>
          <w:sz w:val="32"/>
          <w:szCs w:val="32"/>
        </w:rPr>
        <w:t>中国电科41所</w:t>
      </w:r>
      <w:proofErr w:type="gramEnd"/>
      <w:r w:rsidR="00F36DC5">
        <w:rPr>
          <w:rFonts w:ascii="仿宋_GB2312" w:eastAsia="仿宋_GB2312" w:hAnsi="宋体" w:cs="Times New Roman" w:hint="eastAsia"/>
          <w:sz w:val="32"/>
          <w:szCs w:val="32"/>
        </w:rPr>
        <w:t>和</w:t>
      </w:r>
      <w:proofErr w:type="gramStart"/>
      <w:r w:rsidR="00F36DC5">
        <w:rPr>
          <w:rFonts w:ascii="仿宋_GB2312" w:eastAsia="仿宋_GB2312" w:hAnsi="宋体" w:cs="Times New Roman" w:hint="eastAsia"/>
          <w:sz w:val="32"/>
          <w:szCs w:val="32"/>
        </w:rPr>
        <w:t>普天</w:t>
      </w:r>
      <w:proofErr w:type="gramEnd"/>
      <w:r w:rsidR="00F36DC5">
        <w:rPr>
          <w:rFonts w:ascii="仿宋_GB2312" w:eastAsia="仿宋_GB2312" w:hAnsi="宋体" w:cs="Times New Roman" w:hint="eastAsia"/>
          <w:sz w:val="32"/>
          <w:szCs w:val="32"/>
        </w:rPr>
        <w:t>信息技术有限公司</w:t>
      </w:r>
      <w:r>
        <w:rPr>
          <w:rFonts w:ascii="仿宋_GB2312" w:eastAsia="仿宋_GB2312" w:hAnsi="宋体" w:cs="Times New Roman" w:hint="eastAsia"/>
          <w:sz w:val="32"/>
          <w:szCs w:val="32"/>
        </w:rPr>
        <w:t>生产，</w:t>
      </w:r>
      <w:r w:rsidR="00515209">
        <w:rPr>
          <w:rFonts w:ascii="仿宋_GB2312" w:eastAsia="仿宋_GB2312" w:hAnsi="宋体" w:cs="Times New Roman" w:hint="eastAsia"/>
          <w:sz w:val="32"/>
          <w:szCs w:val="32"/>
        </w:rPr>
        <w:t>并形成了测试仪器和专网设备等系列化产品。其中，测试仪器已在芯片研发、终端产线、基站测试、外场布网、入网认证等通信</w:t>
      </w:r>
      <w:proofErr w:type="gramStart"/>
      <w:r w:rsidR="00515209">
        <w:rPr>
          <w:rFonts w:ascii="仿宋_GB2312" w:eastAsia="仿宋_GB2312" w:hAnsi="宋体" w:cs="Times New Roman" w:hint="eastAsia"/>
          <w:sz w:val="32"/>
          <w:szCs w:val="32"/>
        </w:rPr>
        <w:t>产业链各环节</w:t>
      </w:r>
      <w:proofErr w:type="gramEnd"/>
      <w:r w:rsidR="00515209">
        <w:rPr>
          <w:rFonts w:ascii="仿宋_GB2312" w:eastAsia="仿宋_GB2312" w:hAnsi="宋体" w:cs="Times New Roman" w:hint="eastAsia"/>
          <w:sz w:val="32"/>
          <w:szCs w:val="32"/>
        </w:rPr>
        <w:t>得到广泛应用；专网设备已在</w:t>
      </w:r>
      <w:r w:rsidR="00515209" w:rsidRPr="00E60455">
        <w:rPr>
          <w:rFonts w:ascii="仿宋_GB2312" w:eastAsia="仿宋_GB2312" w:hAnsi="宋体" w:cs="Times New Roman" w:hint="eastAsia"/>
          <w:sz w:val="32"/>
          <w:szCs w:val="32"/>
        </w:rPr>
        <w:t>智慧城市、智慧安防、智慧交通、智慧教育等</w:t>
      </w:r>
      <w:r w:rsidR="00515209">
        <w:rPr>
          <w:rFonts w:ascii="仿宋_GB2312" w:eastAsia="仿宋_GB2312" w:hAnsi="宋体" w:cs="Times New Roman" w:hint="eastAsia"/>
          <w:sz w:val="32"/>
          <w:szCs w:val="32"/>
        </w:rPr>
        <w:t>领域得到广泛应用</w:t>
      </w:r>
      <w:r w:rsidR="00515209">
        <w:rPr>
          <w:rFonts w:ascii="仿宋_GB2312" w:eastAsia="仿宋_GB2312" w:hAnsi="宋体" w:cs="Times New Roman"/>
          <w:sz w:val="32"/>
          <w:szCs w:val="32"/>
        </w:rPr>
        <w:t>，</w:t>
      </w:r>
      <w:r w:rsidR="00515209">
        <w:rPr>
          <w:rFonts w:ascii="仿宋_GB2312" w:eastAsia="仿宋_GB2312" w:hAnsi="宋体" w:cs="Times New Roman" w:hint="eastAsia"/>
          <w:sz w:val="32"/>
          <w:szCs w:val="32"/>
        </w:rPr>
        <w:t>成效显著。</w:t>
      </w: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（四）客观评价</w:t>
      </w:r>
    </w:p>
    <w:p w:rsidR="00E659E5" w:rsidRDefault="0086198F">
      <w:pPr>
        <w:spacing w:line="600"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lastRenderedPageBreak/>
        <w:t>一）同行专家评价</w:t>
      </w:r>
    </w:p>
    <w:p w:rsidR="00034F71" w:rsidRDefault="00034F71" w:rsidP="00D04702">
      <w:pPr>
        <w:snapToGrid w:val="0"/>
        <w:spacing w:line="600" w:lineRule="exact"/>
        <w:ind w:firstLineChars="200" w:firstLine="640"/>
        <w:rPr>
          <w:rFonts w:ascii="仿宋_GB2312" w:eastAsia="仿宋_GB2312" w:hAnsi="宋体" w:cs="Times New Roman"/>
          <w:sz w:val="32"/>
          <w:szCs w:val="32"/>
        </w:rPr>
      </w:pPr>
      <w:r w:rsidRPr="00D04702">
        <w:rPr>
          <w:rFonts w:ascii="仿宋_GB2312" w:eastAsia="仿宋_GB2312" w:hAnsi="宋体" w:cs="Times New Roman" w:hint="eastAsia"/>
          <w:sz w:val="32"/>
          <w:szCs w:val="32"/>
        </w:rPr>
        <w:t>本项目围绕动通信</w:t>
      </w:r>
      <w:proofErr w:type="gramStart"/>
      <w:r w:rsidRPr="00D04702">
        <w:rPr>
          <w:rFonts w:ascii="仿宋_GB2312" w:eastAsia="仿宋_GB2312" w:hAnsi="宋体" w:cs="Times New Roman" w:hint="eastAsia"/>
          <w:sz w:val="32"/>
          <w:szCs w:val="32"/>
        </w:rPr>
        <w:t>产业链各环节</w:t>
      </w:r>
      <w:proofErr w:type="gramEnd"/>
      <w:r w:rsidRPr="00D04702">
        <w:rPr>
          <w:rFonts w:ascii="仿宋_GB2312" w:eastAsia="仿宋_GB2312" w:hAnsi="宋体" w:cs="Times New Roman" w:hint="eastAsia"/>
          <w:sz w:val="32"/>
          <w:szCs w:val="32"/>
        </w:rPr>
        <w:t>测试和产业应用迫切需求，发明了高性能多模一体化通信测试平台设计、多标准多域物理层测试、异构网络空口监测与协议解析、宽带高精度多参数测试校准等移动通信核心测试关键技术，</w:t>
      </w:r>
      <w:r w:rsidR="002836F7" w:rsidRPr="00D04702">
        <w:rPr>
          <w:rFonts w:ascii="仿宋_GB2312" w:eastAsia="仿宋_GB2312" w:hAnsi="宋体" w:cs="Times New Roman" w:hint="eastAsia"/>
          <w:sz w:val="32"/>
          <w:szCs w:val="32"/>
        </w:rPr>
        <w:t>本发明应用到</w:t>
      </w:r>
      <w:r w:rsidR="00D04702">
        <w:rPr>
          <w:rFonts w:ascii="仿宋_GB2312" w:eastAsia="仿宋_GB2312" w:hAnsi="宋体" w:cs="Times New Roman" w:hint="eastAsia"/>
          <w:sz w:val="32"/>
          <w:szCs w:val="32"/>
        </w:rPr>
        <w:t>系列化测试仪表</w:t>
      </w:r>
      <w:r w:rsidR="000B54A0">
        <w:rPr>
          <w:rFonts w:ascii="仿宋_GB2312" w:eastAsia="仿宋_GB2312" w:hAnsi="宋体" w:cs="Times New Roman" w:hint="eastAsia"/>
          <w:sz w:val="32"/>
          <w:szCs w:val="32"/>
        </w:rPr>
        <w:t>和通信专网设备</w:t>
      </w:r>
      <w:r w:rsidR="00D04702">
        <w:rPr>
          <w:rFonts w:ascii="仿宋_GB2312" w:eastAsia="仿宋_GB2312" w:hAnsi="宋体" w:cs="Times New Roman" w:hint="eastAsia"/>
          <w:sz w:val="32"/>
          <w:szCs w:val="32"/>
        </w:rPr>
        <w:t>中，</w:t>
      </w:r>
      <w:proofErr w:type="gramStart"/>
      <w:r w:rsidR="00D04702">
        <w:rPr>
          <w:rFonts w:ascii="仿宋_GB2312" w:eastAsia="仿宋_GB2312" w:hAnsi="宋体" w:cs="Times New Roman"/>
          <w:sz w:val="32"/>
          <w:szCs w:val="32"/>
        </w:rPr>
        <w:t>总体居</w:t>
      </w:r>
      <w:proofErr w:type="gramEnd"/>
      <w:r w:rsidR="00D04702" w:rsidRPr="00560B23">
        <w:rPr>
          <w:rFonts w:ascii="仿宋_GB2312" w:eastAsia="仿宋_GB2312" w:hAnsi="宋体" w:cs="Times New Roman"/>
          <w:sz w:val="32"/>
          <w:szCs w:val="32"/>
        </w:rPr>
        <w:t>国际先进</w:t>
      </w:r>
      <w:r w:rsidR="00D04702">
        <w:rPr>
          <w:rFonts w:ascii="仿宋_GB2312" w:eastAsia="仿宋_GB2312" w:hAnsi="宋体" w:cs="Times New Roman"/>
          <w:sz w:val="32"/>
          <w:szCs w:val="32"/>
        </w:rPr>
        <w:t>水平</w:t>
      </w:r>
      <w:r w:rsidR="00D04702">
        <w:rPr>
          <w:rFonts w:ascii="仿宋_GB2312" w:eastAsia="仿宋_GB2312" w:hAnsi="宋体" w:cs="Times New Roman" w:hint="eastAsia"/>
          <w:sz w:val="32"/>
          <w:szCs w:val="32"/>
        </w:rPr>
        <w:t>，部分达到</w:t>
      </w:r>
      <w:r w:rsidR="00D04702" w:rsidRPr="00560B23">
        <w:rPr>
          <w:rFonts w:ascii="仿宋_GB2312" w:eastAsia="仿宋_GB2312" w:hAnsi="宋体" w:cs="Times New Roman" w:hint="eastAsia"/>
          <w:sz w:val="32"/>
          <w:szCs w:val="32"/>
        </w:rPr>
        <w:t>国际领先</w:t>
      </w:r>
      <w:r w:rsidR="00D04702">
        <w:rPr>
          <w:rFonts w:ascii="仿宋_GB2312" w:eastAsia="仿宋_GB2312" w:hAnsi="宋体" w:cs="Times New Roman" w:hint="eastAsia"/>
          <w:sz w:val="32"/>
          <w:szCs w:val="32"/>
        </w:rPr>
        <w:t>水平。</w:t>
      </w:r>
      <w:r>
        <w:rPr>
          <w:rFonts w:ascii="仿宋_GB2312" w:eastAsia="仿宋_GB2312" w:hAnsi="宋体" w:cs="Times New Roman" w:hint="eastAsia"/>
          <w:sz w:val="32"/>
          <w:szCs w:val="32"/>
        </w:rPr>
        <w:t>典型成果鉴定意见如下：</w:t>
      </w:r>
      <w:r w:rsidR="000B54A0">
        <w:rPr>
          <w:rFonts w:ascii="仿宋_GB2312" w:eastAsia="仿宋_GB2312" w:hAnsi="宋体" w:cs="Times New Roman" w:hint="eastAsia"/>
          <w:sz w:val="32"/>
          <w:szCs w:val="32"/>
        </w:rPr>
        <w:t>1）</w:t>
      </w:r>
      <w:r w:rsidR="00D04702" w:rsidRPr="00D04702">
        <w:rPr>
          <w:rFonts w:ascii="仿宋_GB2312" w:eastAsia="仿宋_GB2312" w:hAnsi="宋体" w:cs="Times New Roman" w:hint="eastAsia"/>
          <w:sz w:val="32"/>
          <w:szCs w:val="32"/>
        </w:rPr>
        <w:t>高性能多模一体化通信测试平台设计</w:t>
      </w:r>
      <w:r w:rsidR="00E2583E" w:rsidRPr="00D04702">
        <w:rPr>
          <w:rFonts w:ascii="仿宋_GB2312" w:eastAsia="仿宋_GB2312" w:hAnsi="宋体" w:cs="Times New Roman" w:hint="eastAsia"/>
          <w:sz w:val="32"/>
          <w:szCs w:val="32"/>
        </w:rPr>
        <w:t>技术</w:t>
      </w:r>
      <w:r w:rsidR="002836F7">
        <w:rPr>
          <w:rFonts w:ascii="仿宋_GB2312" w:eastAsia="仿宋_GB2312" w:hAnsi="宋体" w:cs="Times New Roman" w:hint="eastAsia"/>
          <w:sz w:val="32"/>
          <w:szCs w:val="32"/>
        </w:rPr>
        <w:t>应用到</w:t>
      </w:r>
      <w:r w:rsidR="00D04702" w:rsidRPr="00D04702">
        <w:rPr>
          <w:rFonts w:ascii="仿宋_GB2312" w:eastAsia="仿宋_GB2312" w:hAnsi="宋体" w:cs="Times New Roman"/>
          <w:sz w:val="32"/>
          <w:szCs w:val="32"/>
        </w:rPr>
        <w:t>TD-LTE</w:t>
      </w:r>
      <w:r w:rsidR="00D04702" w:rsidRPr="00D04702">
        <w:rPr>
          <w:rFonts w:ascii="仿宋_GB2312" w:eastAsia="仿宋_GB2312" w:hAnsi="宋体" w:cs="Times New Roman" w:hint="eastAsia"/>
          <w:sz w:val="32"/>
          <w:szCs w:val="32"/>
        </w:rPr>
        <w:t>无线终端综合测试</w:t>
      </w:r>
      <w:r w:rsidR="00515209" w:rsidRPr="00D04702">
        <w:rPr>
          <w:rFonts w:ascii="仿宋_GB2312" w:eastAsia="仿宋_GB2312" w:hAnsi="宋体" w:cs="Times New Roman" w:hint="eastAsia"/>
          <w:sz w:val="32"/>
          <w:szCs w:val="32"/>
        </w:rPr>
        <w:t>中</w:t>
      </w:r>
      <w:r w:rsidR="002836F7" w:rsidRPr="00D04702">
        <w:rPr>
          <w:rFonts w:ascii="仿宋_GB2312" w:eastAsia="仿宋_GB2312" w:hAnsi="宋体" w:cs="Times New Roman" w:hint="eastAsia"/>
          <w:sz w:val="32"/>
          <w:szCs w:val="32"/>
        </w:rPr>
        <w:t>，</w:t>
      </w:r>
      <w:r w:rsidR="00D04702" w:rsidRPr="00D04702">
        <w:rPr>
          <w:rFonts w:ascii="仿宋_GB2312" w:eastAsia="仿宋_GB2312" w:hAnsi="宋体" w:cs="Times New Roman" w:hint="eastAsia"/>
          <w:sz w:val="32"/>
          <w:szCs w:val="32"/>
        </w:rPr>
        <w:t>成果</w:t>
      </w:r>
      <w:r w:rsidRPr="00034F71">
        <w:rPr>
          <w:rFonts w:ascii="仿宋_GB2312" w:eastAsia="仿宋_GB2312" w:hAnsi="宋体" w:cs="Times New Roman" w:hint="eastAsia"/>
          <w:sz w:val="32"/>
          <w:szCs w:val="32"/>
        </w:rPr>
        <w:t>达到</w:t>
      </w:r>
      <w:r w:rsidRPr="00D04702">
        <w:rPr>
          <w:rFonts w:ascii="仿宋_GB2312" w:eastAsia="仿宋_GB2312" w:hAnsi="宋体" w:cs="Times New Roman" w:hint="eastAsia"/>
          <w:sz w:val="32"/>
          <w:szCs w:val="32"/>
        </w:rPr>
        <w:t>国际领先水平</w:t>
      </w:r>
      <w:r w:rsidR="0078248E">
        <w:rPr>
          <w:rFonts w:ascii="仿宋_GB2312" w:eastAsia="仿宋_GB2312" w:hAnsi="宋体" w:cs="Times New Roman" w:hint="eastAsia"/>
          <w:sz w:val="32"/>
          <w:szCs w:val="32"/>
        </w:rPr>
        <w:t>；</w:t>
      </w:r>
      <w:r w:rsidR="000B54A0">
        <w:rPr>
          <w:rFonts w:ascii="仿宋_GB2312" w:eastAsia="仿宋_GB2312" w:hAnsi="宋体" w:cs="Times New Roman" w:hint="eastAsia"/>
          <w:sz w:val="32"/>
          <w:szCs w:val="32"/>
        </w:rPr>
        <w:t>2）</w:t>
      </w:r>
      <w:r w:rsidR="00515209" w:rsidRPr="00560B23">
        <w:rPr>
          <w:rFonts w:ascii="仿宋_GB2312" w:eastAsia="仿宋_GB2312" w:hAnsi="宋体" w:cs="Times New Roman" w:hint="eastAsia"/>
          <w:sz w:val="32"/>
          <w:szCs w:val="32"/>
        </w:rPr>
        <w:t>多标准多域物理层测试</w:t>
      </w:r>
      <w:r w:rsidR="00515209">
        <w:rPr>
          <w:rFonts w:ascii="仿宋_GB2312" w:eastAsia="仿宋_GB2312" w:hAnsi="宋体" w:cs="Times New Roman" w:hint="eastAsia"/>
          <w:sz w:val="32"/>
          <w:szCs w:val="32"/>
        </w:rPr>
        <w:t>技术应用到</w:t>
      </w:r>
      <w:r w:rsidR="00515209" w:rsidRPr="00034F71">
        <w:rPr>
          <w:rFonts w:ascii="仿宋_GB2312" w:eastAsia="仿宋_GB2312" w:hAnsi="宋体" w:cs="Times New Roman"/>
          <w:sz w:val="32"/>
          <w:szCs w:val="32"/>
        </w:rPr>
        <w:t>LTE-Advanced MIMO矢量信号分析</w:t>
      </w:r>
      <w:r w:rsidR="00515209">
        <w:rPr>
          <w:rFonts w:ascii="仿宋_GB2312" w:eastAsia="仿宋_GB2312" w:hAnsi="宋体" w:cs="Times New Roman" w:hint="eastAsia"/>
          <w:sz w:val="32"/>
          <w:szCs w:val="32"/>
        </w:rPr>
        <w:t>中，</w:t>
      </w:r>
      <w:r w:rsidR="00D04702">
        <w:rPr>
          <w:rFonts w:ascii="仿宋_GB2312" w:eastAsia="仿宋_GB2312" w:hAnsi="宋体" w:cs="Times New Roman" w:hint="eastAsia"/>
          <w:sz w:val="32"/>
          <w:szCs w:val="32"/>
        </w:rPr>
        <w:t>成果</w:t>
      </w:r>
      <w:r w:rsidR="00515209">
        <w:rPr>
          <w:rFonts w:ascii="仿宋_GB2312" w:eastAsia="仿宋_GB2312" w:hAnsi="宋体" w:cs="Times New Roman" w:hint="eastAsia"/>
          <w:sz w:val="32"/>
          <w:szCs w:val="32"/>
        </w:rPr>
        <w:t>达到国际领先水平；</w:t>
      </w:r>
      <w:r w:rsidR="000B54A0">
        <w:rPr>
          <w:rFonts w:ascii="仿宋_GB2312" w:eastAsia="仿宋_GB2312" w:hAnsi="宋体" w:cs="Times New Roman" w:hint="eastAsia"/>
          <w:sz w:val="32"/>
          <w:szCs w:val="32"/>
        </w:rPr>
        <w:t>3）</w:t>
      </w:r>
      <w:r w:rsidR="00515209">
        <w:rPr>
          <w:rFonts w:ascii="仿宋_GB2312" w:eastAsia="仿宋_GB2312" w:hAnsi="宋体" w:cs="Times New Roman" w:hint="eastAsia"/>
          <w:sz w:val="32"/>
          <w:szCs w:val="32"/>
        </w:rPr>
        <w:t>异构网络空口监测与协议解析技术应用到LTE/LTE-A空口监测分析中，</w:t>
      </w:r>
      <w:r w:rsidR="00D04702">
        <w:rPr>
          <w:rFonts w:ascii="仿宋_GB2312" w:eastAsia="仿宋_GB2312" w:hAnsi="宋体" w:cs="Times New Roman" w:hint="eastAsia"/>
          <w:sz w:val="32"/>
          <w:szCs w:val="32"/>
        </w:rPr>
        <w:t>成果</w:t>
      </w:r>
      <w:r w:rsidR="00515209">
        <w:rPr>
          <w:rFonts w:ascii="仿宋_GB2312" w:eastAsia="仿宋_GB2312" w:hAnsi="宋体" w:cs="Times New Roman" w:hint="eastAsia"/>
          <w:sz w:val="32"/>
          <w:szCs w:val="32"/>
        </w:rPr>
        <w:t>达到国际先进水平；</w:t>
      </w:r>
      <w:r w:rsidR="000B54A0">
        <w:rPr>
          <w:rFonts w:ascii="仿宋_GB2312" w:eastAsia="仿宋_GB2312" w:hAnsi="宋体" w:cs="Times New Roman" w:hint="eastAsia"/>
          <w:sz w:val="32"/>
          <w:szCs w:val="32"/>
        </w:rPr>
        <w:t>4）</w:t>
      </w:r>
      <w:r w:rsidR="00D04702" w:rsidRPr="00D04702">
        <w:rPr>
          <w:rFonts w:ascii="仿宋_GB2312" w:eastAsia="仿宋_GB2312" w:hAnsi="宋体" w:cs="Times New Roman" w:hint="eastAsia"/>
          <w:sz w:val="32"/>
          <w:szCs w:val="32"/>
        </w:rPr>
        <w:t>宽带高精度多参数测试校准技术应用到射频一致性测试、无线资源管理一致性测试中，</w:t>
      </w:r>
      <w:r w:rsidR="00D04702">
        <w:rPr>
          <w:rFonts w:ascii="仿宋_GB2312" w:eastAsia="仿宋_GB2312" w:hAnsi="宋体" w:cs="Times New Roman" w:hint="eastAsia"/>
          <w:sz w:val="32"/>
          <w:szCs w:val="32"/>
        </w:rPr>
        <w:t>成果达到国际领先水平</w:t>
      </w:r>
      <w:r w:rsidR="0004532C">
        <w:rPr>
          <w:rFonts w:ascii="仿宋_GB2312" w:eastAsia="仿宋_GB2312" w:hAnsi="宋体" w:cs="Times New Roman" w:hint="eastAsia"/>
          <w:sz w:val="32"/>
          <w:szCs w:val="32"/>
        </w:rPr>
        <w:t>。</w:t>
      </w:r>
    </w:p>
    <w:p w:rsidR="00E659E5" w:rsidRDefault="0086198F">
      <w:pPr>
        <w:spacing w:line="600" w:lineRule="exact"/>
        <w:ind w:firstLineChars="200" w:firstLine="643"/>
        <w:rPr>
          <w:rFonts w:ascii="楷体_GB2312" w:eastAsia="楷体_GB2312" w:hAnsi="黑体" w:cs="Times New Roman"/>
          <w:b/>
          <w:sz w:val="32"/>
          <w:szCs w:val="32"/>
        </w:rPr>
      </w:pPr>
      <w:bookmarkStart w:id="1" w:name="_Hlk501977736"/>
      <w:r>
        <w:rPr>
          <w:rFonts w:ascii="楷体_GB2312" w:eastAsia="楷体_GB2312" w:hAnsi="黑体" w:cs="Times New Roman" w:hint="eastAsia"/>
          <w:b/>
          <w:sz w:val="32"/>
          <w:szCs w:val="32"/>
        </w:rPr>
        <w:t>二）查新结论</w:t>
      </w:r>
    </w:p>
    <w:bookmarkEnd w:id="1"/>
    <w:p w:rsidR="00E659E5" w:rsidRDefault="00BD2B73" w:rsidP="00BD2B73">
      <w:pPr>
        <w:spacing w:line="600" w:lineRule="exact"/>
        <w:ind w:firstLineChars="200" w:firstLine="640"/>
        <w:rPr>
          <w:rFonts w:ascii="仿宋_GB2312" w:eastAsia="仿宋_GB2312" w:hAnsi="宋体" w:cs="Times New Roman"/>
          <w:sz w:val="32"/>
          <w:szCs w:val="32"/>
        </w:rPr>
      </w:pPr>
      <w:r w:rsidRPr="00BD2B73">
        <w:rPr>
          <w:rFonts w:ascii="仿宋_GB2312" w:eastAsia="仿宋_GB2312" w:hAnsi="宋体" w:cs="Times New Roman" w:hint="eastAsia"/>
          <w:sz w:val="32"/>
          <w:szCs w:val="32"/>
        </w:rPr>
        <w:t>国家工业信息</w:t>
      </w:r>
      <w:proofErr w:type="gramStart"/>
      <w:r w:rsidRPr="00BD2B73">
        <w:rPr>
          <w:rFonts w:ascii="仿宋_GB2312" w:eastAsia="仿宋_GB2312" w:hAnsi="宋体" w:cs="Times New Roman" w:hint="eastAsia"/>
          <w:sz w:val="32"/>
          <w:szCs w:val="32"/>
        </w:rPr>
        <w:t>安全发展</w:t>
      </w:r>
      <w:proofErr w:type="gramEnd"/>
      <w:r w:rsidRPr="00BD2B73">
        <w:rPr>
          <w:rFonts w:ascii="仿宋_GB2312" w:eastAsia="仿宋_GB2312" w:hAnsi="宋体" w:cs="Times New Roman" w:hint="eastAsia"/>
          <w:sz w:val="32"/>
          <w:szCs w:val="32"/>
        </w:rPr>
        <w:t>研究中心</w:t>
      </w:r>
      <w:r w:rsidR="0086198F" w:rsidRPr="00BD2B73">
        <w:rPr>
          <w:rFonts w:ascii="仿宋_GB2312" w:eastAsia="仿宋_GB2312" w:hAnsi="宋体" w:cs="Times New Roman" w:hint="eastAsia"/>
          <w:sz w:val="32"/>
          <w:szCs w:val="32"/>
        </w:rPr>
        <w:t>查新表明</w:t>
      </w:r>
      <w:r w:rsidR="0086198F">
        <w:rPr>
          <w:rFonts w:ascii="仿宋_GB2312" w:eastAsia="仿宋_GB2312" w:hAnsi="宋体" w:cs="Times New Roman" w:hint="eastAsia"/>
          <w:sz w:val="32"/>
          <w:szCs w:val="32"/>
        </w:rPr>
        <w:t>，没有检索到能够</w:t>
      </w:r>
      <w:r w:rsidR="00233F3B">
        <w:rPr>
          <w:rFonts w:ascii="仿宋_GB2312" w:eastAsia="仿宋_GB2312" w:hAnsi="宋体" w:cs="Times New Roman" w:hint="eastAsia"/>
          <w:sz w:val="32"/>
          <w:szCs w:val="32"/>
        </w:rPr>
        <w:t>覆盖该项目的他人专利文献和非专利</w:t>
      </w:r>
      <w:r w:rsidR="0086198F">
        <w:rPr>
          <w:rFonts w:ascii="仿宋_GB2312" w:eastAsia="仿宋_GB2312" w:hAnsi="宋体" w:cs="Times New Roman" w:hint="eastAsia"/>
          <w:sz w:val="32"/>
          <w:szCs w:val="32"/>
        </w:rPr>
        <w:t>文献报道，该项目具有新颖性。</w:t>
      </w:r>
    </w:p>
    <w:p w:rsidR="00E659E5" w:rsidRDefault="0086198F">
      <w:pPr>
        <w:spacing w:line="600"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三）已经获得科技奖励情况</w:t>
      </w:r>
    </w:p>
    <w:p w:rsidR="00405314"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本发明的</w:t>
      </w:r>
      <w:r w:rsidR="00400DF1">
        <w:rPr>
          <w:rFonts w:ascii="仿宋_GB2312" w:eastAsia="仿宋_GB2312" w:hAnsi="宋体" w:cs="Times New Roman" w:hint="eastAsia"/>
          <w:sz w:val="32"/>
          <w:szCs w:val="32"/>
        </w:rPr>
        <w:t>八</w:t>
      </w:r>
      <w:r w:rsidR="00C542A8">
        <w:rPr>
          <w:rFonts w:ascii="仿宋_GB2312" w:eastAsia="仿宋_GB2312" w:hAnsi="宋体" w:cs="Times New Roman" w:hint="eastAsia"/>
          <w:sz w:val="32"/>
          <w:szCs w:val="32"/>
        </w:rPr>
        <w:t>个核心技术成果鉴定评价</w:t>
      </w:r>
      <w:r w:rsidR="00400DF1">
        <w:rPr>
          <w:rFonts w:ascii="仿宋_GB2312" w:eastAsia="仿宋_GB2312" w:hAnsi="宋体" w:cs="Times New Roman" w:hint="eastAsia"/>
          <w:sz w:val="32"/>
          <w:szCs w:val="32"/>
        </w:rPr>
        <w:t>五个国际领先、三个国际先进水平</w:t>
      </w:r>
      <w:r>
        <w:rPr>
          <w:rFonts w:ascii="仿宋_GB2312" w:eastAsia="仿宋_GB2312" w:hAnsi="宋体" w:cs="Times New Roman" w:hint="eastAsia"/>
          <w:sz w:val="32"/>
          <w:szCs w:val="32"/>
        </w:rPr>
        <w:t>，</w:t>
      </w:r>
      <w:r w:rsidR="000B54A0">
        <w:rPr>
          <w:rFonts w:ascii="仿宋_GB2312" w:eastAsia="仿宋_GB2312" w:hAnsi="宋体" w:cs="Times New Roman" w:hint="eastAsia"/>
          <w:sz w:val="32"/>
          <w:szCs w:val="32"/>
        </w:rPr>
        <w:t>其中：1）</w:t>
      </w:r>
      <w:r w:rsidR="00400DF1">
        <w:rPr>
          <w:rFonts w:ascii="仿宋_GB2312" w:eastAsia="仿宋_GB2312" w:hAnsi="宋体" w:cs="Times New Roman" w:hint="eastAsia"/>
          <w:sz w:val="32"/>
          <w:szCs w:val="32"/>
        </w:rPr>
        <w:t>“</w:t>
      </w:r>
      <w:r w:rsidR="00400DF1" w:rsidRPr="00034F71">
        <w:rPr>
          <w:rFonts w:ascii="仿宋_GB2312" w:eastAsia="仿宋_GB2312" w:hAnsi="宋体" w:cs="Times New Roman" w:hint="eastAsia"/>
          <w:sz w:val="32"/>
          <w:szCs w:val="32"/>
        </w:rPr>
        <w:t>TD-LTE射频一致性测试系统</w:t>
      </w:r>
      <w:r w:rsidR="00400DF1">
        <w:rPr>
          <w:rFonts w:ascii="仿宋_GB2312" w:eastAsia="仿宋_GB2312" w:hAnsi="宋体" w:cs="Times New Roman" w:hint="eastAsia"/>
          <w:sz w:val="32"/>
          <w:szCs w:val="32"/>
        </w:rPr>
        <w:t>”</w:t>
      </w:r>
      <w:r>
        <w:rPr>
          <w:rFonts w:ascii="仿宋_GB2312" w:eastAsia="仿宋_GB2312" w:hAnsi="宋体" w:cs="Times New Roman" w:hint="eastAsia"/>
          <w:sz w:val="32"/>
          <w:szCs w:val="32"/>
        </w:rPr>
        <w:t>获</w:t>
      </w:r>
      <w:r>
        <w:rPr>
          <w:rFonts w:ascii="仿宋_GB2312" w:eastAsia="仿宋_GB2312" w:hAnsi="宋体" w:cs="Times New Roman"/>
          <w:sz w:val="32"/>
          <w:szCs w:val="32"/>
        </w:rPr>
        <w:t>2015</w:t>
      </w:r>
      <w:r>
        <w:rPr>
          <w:rFonts w:ascii="仿宋_GB2312" w:eastAsia="仿宋_GB2312" w:hAnsi="宋体" w:cs="Times New Roman" w:hint="eastAsia"/>
          <w:sz w:val="32"/>
          <w:szCs w:val="32"/>
        </w:rPr>
        <w:t>年获</w:t>
      </w:r>
      <w:r w:rsidR="00C542A8">
        <w:rPr>
          <w:rFonts w:ascii="仿宋_GB2312" w:eastAsia="仿宋_GB2312" w:hAnsi="宋体" w:cs="Times New Roman" w:hint="eastAsia"/>
          <w:sz w:val="32"/>
          <w:szCs w:val="32"/>
        </w:rPr>
        <w:t>安徽省</w:t>
      </w:r>
      <w:r w:rsidR="00400DF1">
        <w:rPr>
          <w:rFonts w:ascii="仿宋_GB2312" w:eastAsia="仿宋_GB2312" w:hAnsi="宋体" w:cs="Times New Roman" w:hint="eastAsia"/>
          <w:sz w:val="32"/>
          <w:szCs w:val="32"/>
        </w:rPr>
        <w:t>科技进步</w:t>
      </w:r>
      <w:r>
        <w:rPr>
          <w:rFonts w:ascii="仿宋_GB2312" w:eastAsia="仿宋_GB2312" w:hAnsi="宋体" w:cs="Times New Roman" w:hint="eastAsia"/>
          <w:sz w:val="32"/>
          <w:szCs w:val="32"/>
        </w:rPr>
        <w:t>一等奖</w:t>
      </w:r>
      <w:r w:rsidR="000B54A0">
        <w:rPr>
          <w:rFonts w:ascii="仿宋_GB2312" w:eastAsia="仿宋_GB2312" w:hAnsi="宋体" w:cs="Times New Roman" w:hint="eastAsia"/>
          <w:sz w:val="32"/>
          <w:szCs w:val="32"/>
        </w:rPr>
        <w:t>；2）</w:t>
      </w:r>
      <w:r w:rsidR="00400DF1">
        <w:rPr>
          <w:rFonts w:ascii="仿宋_GB2312" w:eastAsia="仿宋_GB2312" w:hAnsi="宋体" w:cs="Times New Roman" w:hint="eastAsia"/>
          <w:sz w:val="32"/>
          <w:szCs w:val="32"/>
        </w:rPr>
        <w:t>“</w:t>
      </w:r>
      <w:r w:rsidR="00400DF1" w:rsidRPr="00C542A8">
        <w:rPr>
          <w:rFonts w:ascii="仿宋_GB2312" w:eastAsia="仿宋_GB2312" w:hAnsi="宋体" w:cs="Times New Roman" w:hint="eastAsia"/>
          <w:sz w:val="32"/>
          <w:szCs w:val="32"/>
        </w:rPr>
        <w:t>高性能3G4G通信</w:t>
      </w:r>
      <w:r w:rsidR="00400DF1" w:rsidRPr="00C542A8">
        <w:rPr>
          <w:rFonts w:ascii="仿宋_GB2312" w:eastAsia="仿宋_GB2312" w:hAnsi="宋体" w:cs="Times New Roman" w:hint="eastAsia"/>
          <w:sz w:val="32"/>
          <w:szCs w:val="32"/>
        </w:rPr>
        <w:lastRenderedPageBreak/>
        <w:t>测试关键技术及系列化仪表开发</w:t>
      </w:r>
      <w:r w:rsidR="00400DF1">
        <w:rPr>
          <w:rFonts w:ascii="仿宋_GB2312" w:eastAsia="仿宋_GB2312" w:hAnsi="宋体" w:cs="Times New Roman" w:hint="eastAsia"/>
          <w:sz w:val="32"/>
          <w:szCs w:val="32"/>
        </w:rPr>
        <w:t>”</w:t>
      </w:r>
      <w:r w:rsidR="00C542A8">
        <w:rPr>
          <w:rFonts w:ascii="仿宋_GB2312" w:eastAsia="仿宋_GB2312" w:hAnsi="宋体" w:cs="Times New Roman" w:hint="eastAsia"/>
          <w:sz w:val="32"/>
          <w:szCs w:val="32"/>
        </w:rPr>
        <w:t>获</w:t>
      </w:r>
      <w:r w:rsidR="00C542A8">
        <w:rPr>
          <w:rFonts w:ascii="仿宋_GB2312" w:eastAsia="仿宋_GB2312" w:hAnsi="宋体" w:cs="Times New Roman"/>
          <w:sz w:val="32"/>
          <w:szCs w:val="32"/>
        </w:rPr>
        <w:t>201</w:t>
      </w:r>
      <w:r w:rsidR="00C542A8">
        <w:rPr>
          <w:rFonts w:ascii="仿宋_GB2312" w:eastAsia="仿宋_GB2312" w:hAnsi="宋体" w:cs="Times New Roman" w:hint="eastAsia"/>
          <w:sz w:val="32"/>
          <w:szCs w:val="32"/>
        </w:rPr>
        <w:t>6年中国电子科技集团公司</w:t>
      </w:r>
      <w:r w:rsidR="00400DF1">
        <w:rPr>
          <w:rFonts w:ascii="仿宋_GB2312" w:eastAsia="仿宋_GB2312" w:hAnsi="宋体" w:cs="Times New Roman" w:hint="eastAsia"/>
          <w:sz w:val="32"/>
          <w:szCs w:val="32"/>
        </w:rPr>
        <w:t>科技进步</w:t>
      </w:r>
      <w:r w:rsidR="00C542A8">
        <w:rPr>
          <w:rFonts w:ascii="仿宋_GB2312" w:eastAsia="仿宋_GB2312" w:hAnsi="宋体" w:cs="Times New Roman" w:hint="eastAsia"/>
          <w:sz w:val="32"/>
          <w:szCs w:val="32"/>
        </w:rPr>
        <w:t>一等奖；</w:t>
      </w:r>
      <w:r w:rsidR="000B54A0">
        <w:rPr>
          <w:rFonts w:ascii="仿宋_GB2312" w:eastAsia="仿宋_GB2312" w:hAnsi="宋体" w:cs="Times New Roman" w:hint="eastAsia"/>
          <w:sz w:val="32"/>
          <w:szCs w:val="32"/>
        </w:rPr>
        <w:t>3）</w:t>
      </w:r>
      <w:r w:rsidR="00400DF1">
        <w:rPr>
          <w:rFonts w:ascii="仿宋_GB2312" w:eastAsia="仿宋_GB2312" w:hAnsi="宋体" w:cs="Times New Roman" w:hint="eastAsia"/>
          <w:sz w:val="32"/>
          <w:szCs w:val="32"/>
        </w:rPr>
        <w:t>“</w:t>
      </w:r>
      <w:r w:rsidR="00400DF1" w:rsidRPr="00C542A8">
        <w:rPr>
          <w:rFonts w:ascii="仿宋_GB2312" w:eastAsia="仿宋_GB2312" w:hAnsi="宋体" w:cs="Times New Roman" w:hint="eastAsia"/>
          <w:sz w:val="32"/>
          <w:szCs w:val="32"/>
        </w:rPr>
        <w:t>4G、4.5G移动通信系统测试关键技术与应用</w:t>
      </w:r>
      <w:r w:rsidR="00400DF1">
        <w:rPr>
          <w:rFonts w:ascii="仿宋_GB2312" w:eastAsia="仿宋_GB2312" w:hAnsi="宋体" w:cs="Times New Roman" w:hint="eastAsia"/>
          <w:sz w:val="32"/>
          <w:szCs w:val="32"/>
        </w:rPr>
        <w:t>”</w:t>
      </w:r>
      <w:r>
        <w:rPr>
          <w:rFonts w:ascii="仿宋_GB2312" w:eastAsia="仿宋_GB2312" w:hAnsi="宋体" w:cs="Times New Roman" w:hint="eastAsia"/>
          <w:sz w:val="32"/>
          <w:szCs w:val="32"/>
        </w:rPr>
        <w:t>获</w:t>
      </w:r>
      <w:r>
        <w:rPr>
          <w:rFonts w:ascii="仿宋_GB2312" w:eastAsia="仿宋_GB2312" w:hAnsi="宋体" w:cs="Times New Roman"/>
          <w:sz w:val="32"/>
          <w:szCs w:val="32"/>
        </w:rPr>
        <w:t>201</w:t>
      </w:r>
      <w:r w:rsidR="00C542A8">
        <w:rPr>
          <w:rFonts w:ascii="仿宋_GB2312" w:eastAsia="仿宋_GB2312" w:hAnsi="宋体" w:cs="Times New Roman" w:hint="eastAsia"/>
          <w:sz w:val="32"/>
          <w:szCs w:val="32"/>
        </w:rPr>
        <w:t>7</w:t>
      </w:r>
      <w:r>
        <w:rPr>
          <w:rFonts w:ascii="仿宋_GB2312" w:eastAsia="仿宋_GB2312" w:hAnsi="宋体" w:cs="Times New Roman" w:hint="eastAsia"/>
          <w:sz w:val="32"/>
          <w:szCs w:val="32"/>
        </w:rPr>
        <w:t>年安徽省</w:t>
      </w:r>
      <w:r w:rsidR="00400DF1">
        <w:rPr>
          <w:rFonts w:ascii="仿宋_GB2312" w:eastAsia="仿宋_GB2312" w:hAnsi="宋体" w:cs="Times New Roman" w:hint="eastAsia"/>
          <w:sz w:val="32"/>
          <w:szCs w:val="32"/>
        </w:rPr>
        <w:t>科技进步</w:t>
      </w:r>
      <w:r w:rsidR="00C542A8">
        <w:rPr>
          <w:rFonts w:ascii="仿宋_GB2312" w:eastAsia="仿宋_GB2312" w:hAnsi="宋体" w:cs="Times New Roman" w:hint="eastAsia"/>
          <w:sz w:val="32"/>
          <w:szCs w:val="32"/>
        </w:rPr>
        <w:t>二</w:t>
      </w:r>
      <w:r>
        <w:rPr>
          <w:rFonts w:ascii="仿宋_GB2312" w:eastAsia="仿宋_GB2312" w:hAnsi="宋体" w:cs="Times New Roman" w:hint="eastAsia"/>
          <w:sz w:val="32"/>
          <w:szCs w:val="32"/>
        </w:rPr>
        <w:t>等奖</w:t>
      </w:r>
      <w:r w:rsidR="00C1296A">
        <w:rPr>
          <w:rFonts w:ascii="仿宋_GB2312" w:eastAsia="仿宋_GB2312" w:hAnsi="宋体" w:cs="Times New Roman" w:hint="eastAsia"/>
          <w:sz w:val="32"/>
          <w:szCs w:val="32"/>
        </w:rPr>
        <w:t>；</w:t>
      </w:r>
      <w:r w:rsidR="000B54A0">
        <w:rPr>
          <w:rFonts w:ascii="仿宋_GB2312" w:eastAsia="仿宋_GB2312" w:hAnsi="宋体" w:cs="Times New Roman" w:hint="eastAsia"/>
          <w:sz w:val="32"/>
          <w:szCs w:val="32"/>
        </w:rPr>
        <w:t>4）</w:t>
      </w:r>
      <w:r w:rsidR="00400DF1">
        <w:rPr>
          <w:rFonts w:ascii="仿宋_GB2312" w:eastAsia="仿宋_GB2312" w:hAnsi="宋体" w:cs="Times New Roman" w:hint="eastAsia"/>
          <w:sz w:val="32"/>
          <w:szCs w:val="32"/>
        </w:rPr>
        <w:t>“</w:t>
      </w:r>
      <w:r w:rsidR="00400DF1" w:rsidRPr="00C1296A">
        <w:rPr>
          <w:rFonts w:ascii="仿宋_GB2312" w:eastAsia="仿宋_GB2312" w:hAnsi="宋体" w:cs="Times New Roman" w:hint="eastAsia"/>
          <w:sz w:val="32"/>
          <w:szCs w:val="32"/>
        </w:rPr>
        <w:t>高性能TD-LTE</w:t>
      </w:r>
      <w:r w:rsidR="00400DF1">
        <w:rPr>
          <w:rFonts w:ascii="仿宋_GB2312" w:eastAsia="仿宋_GB2312" w:hAnsi="宋体" w:cs="Times New Roman" w:hint="eastAsia"/>
          <w:sz w:val="32"/>
          <w:szCs w:val="32"/>
        </w:rPr>
        <w:t>/</w:t>
      </w:r>
      <w:r w:rsidR="00400DF1" w:rsidRPr="00C1296A">
        <w:rPr>
          <w:rFonts w:ascii="仿宋_GB2312" w:eastAsia="仿宋_GB2312" w:hAnsi="宋体" w:cs="Times New Roman" w:hint="eastAsia"/>
          <w:sz w:val="32"/>
          <w:szCs w:val="32"/>
        </w:rPr>
        <w:t>TD-SCDMA终端设备测试关键技术及系列化仪表开发</w:t>
      </w:r>
      <w:r w:rsidR="00400DF1">
        <w:rPr>
          <w:rFonts w:ascii="仿宋_GB2312" w:eastAsia="仿宋_GB2312" w:hAnsi="宋体" w:cs="Times New Roman" w:hint="eastAsia"/>
          <w:sz w:val="32"/>
          <w:szCs w:val="32"/>
        </w:rPr>
        <w:t>”</w:t>
      </w:r>
      <w:r w:rsidR="00C1296A">
        <w:rPr>
          <w:rFonts w:ascii="仿宋_GB2312" w:eastAsia="仿宋_GB2312" w:hAnsi="宋体" w:cs="Times New Roman" w:hint="eastAsia"/>
          <w:sz w:val="32"/>
          <w:szCs w:val="32"/>
        </w:rPr>
        <w:t>获</w:t>
      </w:r>
      <w:r w:rsidR="00C1296A">
        <w:rPr>
          <w:rFonts w:ascii="仿宋_GB2312" w:eastAsia="仿宋_GB2312" w:hAnsi="宋体" w:cs="Times New Roman"/>
          <w:sz w:val="32"/>
          <w:szCs w:val="32"/>
        </w:rPr>
        <w:t>201</w:t>
      </w:r>
      <w:r w:rsidR="00C1296A">
        <w:rPr>
          <w:rFonts w:ascii="仿宋_GB2312" w:eastAsia="仿宋_GB2312" w:hAnsi="宋体" w:cs="Times New Roman" w:hint="eastAsia"/>
          <w:sz w:val="32"/>
          <w:szCs w:val="32"/>
        </w:rPr>
        <w:t>3年安徽省</w:t>
      </w:r>
      <w:r w:rsidR="00400DF1">
        <w:rPr>
          <w:rFonts w:ascii="仿宋_GB2312" w:eastAsia="仿宋_GB2312" w:hAnsi="宋体" w:cs="Times New Roman" w:hint="eastAsia"/>
          <w:sz w:val="32"/>
          <w:szCs w:val="32"/>
        </w:rPr>
        <w:t>科技进步</w:t>
      </w:r>
      <w:r w:rsidR="00C1296A">
        <w:rPr>
          <w:rFonts w:ascii="仿宋_GB2312" w:eastAsia="仿宋_GB2312" w:hAnsi="宋体" w:cs="Times New Roman" w:hint="eastAsia"/>
          <w:sz w:val="32"/>
          <w:szCs w:val="32"/>
        </w:rPr>
        <w:t>二等奖。</w:t>
      </w: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（五）推广应用情况</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本发明成果</w:t>
      </w:r>
      <w:r w:rsidR="00405314">
        <w:rPr>
          <w:rFonts w:ascii="仿宋_GB2312" w:eastAsia="仿宋_GB2312" w:hAnsi="宋体" w:cs="Times New Roman" w:hint="eastAsia"/>
          <w:sz w:val="32"/>
          <w:szCs w:val="32"/>
        </w:rPr>
        <w:t>已在</w:t>
      </w:r>
      <w:r w:rsidR="00431139">
        <w:rPr>
          <w:rFonts w:ascii="仿宋_GB2312" w:eastAsia="仿宋_GB2312" w:hAnsi="宋体" w:cs="Times New Roman" w:hint="eastAsia"/>
          <w:sz w:val="32"/>
          <w:szCs w:val="32"/>
        </w:rPr>
        <w:t>终端芯片厂商、基站设备厂商、入网认证中心、运营商、高校研发机构</w:t>
      </w:r>
      <w:r>
        <w:rPr>
          <w:rFonts w:ascii="仿宋_GB2312" w:eastAsia="仿宋_GB2312" w:hAnsi="宋体" w:cs="Times New Roman" w:hint="eastAsia"/>
          <w:sz w:val="32"/>
          <w:szCs w:val="32"/>
        </w:rPr>
        <w:t>等部门的</w:t>
      </w:r>
      <w:r w:rsidR="00431139">
        <w:rPr>
          <w:rFonts w:ascii="仿宋_GB2312" w:eastAsia="仿宋_GB2312" w:hAnsi="宋体" w:cs="Times New Roman" w:hint="eastAsia"/>
          <w:sz w:val="32"/>
          <w:szCs w:val="32"/>
        </w:rPr>
        <w:t>通信芯片研发测试、终端产线、基站测试、入网认证、外场测试和设备应用等方面得到广泛应用。本发明用于通信芯片</w:t>
      </w:r>
      <w:r w:rsidR="007C723B">
        <w:rPr>
          <w:rFonts w:ascii="仿宋_GB2312" w:eastAsia="仿宋_GB2312" w:hAnsi="宋体" w:cs="Times New Roman" w:hint="eastAsia"/>
          <w:sz w:val="32"/>
          <w:szCs w:val="32"/>
        </w:rPr>
        <w:t>厂商</w:t>
      </w:r>
      <w:r w:rsidR="00431139">
        <w:rPr>
          <w:rFonts w:ascii="仿宋_GB2312" w:eastAsia="仿宋_GB2312" w:hAnsi="宋体" w:cs="Times New Roman" w:hint="eastAsia"/>
          <w:sz w:val="32"/>
          <w:szCs w:val="32"/>
        </w:rPr>
        <w:t>研发测试，为新研发芯片定制测试方案，解决其研发过程</w:t>
      </w:r>
      <w:r w:rsidR="007C723B">
        <w:rPr>
          <w:rFonts w:ascii="仿宋_GB2312" w:eastAsia="仿宋_GB2312" w:hAnsi="宋体" w:cs="Times New Roman" w:hint="eastAsia"/>
          <w:sz w:val="32"/>
          <w:szCs w:val="32"/>
        </w:rPr>
        <w:t>芯片性能</w:t>
      </w:r>
      <w:r w:rsidR="00431139">
        <w:rPr>
          <w:rFonts w:ascii="仿宋_GB2312" w:eastAsia="仿宋_GB2312" w:hAnsi="宋体" w:cs="Times New Roman" w:hint="eastAsia"/>
          <w:sz w:val="32"/>
          <w:szCs w:val="32"/>
        </w:rPr>
        <w:t>精准测试难题，</w:t>
      </w:r>
      <w:r w:rsidR="008A768B">
        <w:rPr>
          <w:rFonts w:ascii="仿宋_GB2312" w:eastAsia="仿宋_GB2312" w:hAnsi="宋体" w:cs="Times New Roman" w:hint="eastAsia"/>
          <w:sz w:val="32"/>
          <w:szCs w:val="32"/>
        </w:rPr>
        <w:t>并</w:t>
      </w:r>
      <w:r w:rsidR="007C723B">
        <w:rPr>
          <w:rFonts w:ascii="仿宋_GB2312" w:eastAsia="仿宋_GB2312" w:hAnsi="宋体" w:cs="Times New Roman" w:hint="eastAsia"/>
          <w:sz w:val="32"/>
          <w:szCs w:val="32"/>
        </w:rPr>
        <w:t>形成</w:t>
      </w:r>
      <w:proofErr w:type="gramStart"/>
      <w:r w:rsidR="007C723B">
        <w:rPr>
          <w:rFonts w:ascii="仿宋_GB2312" w:eastAsia="仿宋_GB2312" w:hAnsi="宋体" w:cs="Times New Roman" w:hint="eastAsia"/>
          <w:sz w:val="32"/>
          <w:szCs w:val="32"/>
        </w:rPr>
        <w:t>终端产线配备</w:t>
      </w:r>
      <w:proofErr w:type="gramEnd"/>
      <w:r w:rsidR="007C723B">
        <w:rPr>
          <w:rFonts w:ascii="仿宋_GB2312" w:eastAsia="仿宋_GB2312" w:hAnsi="宋体" w:cs="Times New Roman" w:hint="eastAsia"/>
          <w:sz w:val="32"/>
          <w:szCs w:val="32"/>
        </w:rPr>
        <w:t>全套测试解决方案。本发明应用于终端厂商量产</w:t>
      </w:r>
      <w:proofErr w:type="gramStart"/>
      <w:r w:rsidR="007C723B">
        <w:rPr>
          <w:rFonts w:ascii="仿宋_GB2312" w:eastAsia="仿宋_GB2312" w:hAnsi="宋体" w:cs="Times New Roman" w:hint="eastAsia"/>
          <w:sz w:val="32"/>
          <w:szCs w:val="32"/>
        </w:rPr>
        <w:t>产</w:t>
      </w:r>
      <w:proofErr w:type="gramEnd"/>
      <w:r w:rsidR="007C723B">
        <w:rPr>
          <w:rFonts w:ascii="仿宋_GB2312" w:eastAsia="仿宋_GB2312" w:hAnsi="宋体" w:cs="Times New Roman" w:hint="eastAsia"/>
          <w:sz w:val="32"/>
          <w:szCs w:val="32"/>
        </w:rPr>
        <w:t>线测试，支持百万级终端</w:t>
      </w:r>
      <w:proofErr w:type="gramStart"/>
      <w:r w:rsidR="007C723B">
        <w:rPr>
          <w:rFonts w:ascii="仿宋_GB2312" w:eastAsia="仿宋_GB2312" w:hAnsi="宋体" w:cs="Times New Roman" w:hint="eastAsia"/>
          <w:sz w:val="32"/>
          <w:szCs w:val="32"/>
        </w:rPr>
        <w:t>产线长期</w:t>
      </w:r>
      <w:proofErr w:type="gramEnd"/>
      <w:r w:rsidR="007C723B">
        <w:rPr>
          <w:rFonts w:ascii="仿宋_GB2312" w:eastAsia="仿宋_GB2312" w:hAnsi="宋体" w:cs="Times New Roman" w:hint="eastAsia"/>
          <w:sz w:val="32"/>
          <w:szCs w:val="32"/>
        </w:rPr>
        <w:t>稳定运行，提升终端</w:t>
      </w:r>
      <w:proofErr w:type="gramStart"/>
      <w:r w:rsidR="007C723B">
        <w:rPr>
          <w:rFonts w:ascii="仿宋_GB2312" w:eastAsia="仿宋_GB2312" w:hAnsi="宋体" w:cs="Times New Roman" w:hint="eastAsia"/>
          <w:sz w:val="32"/>
          <w:szCs w:val="32"/>
        </w:rPr>
        <w:t>产线测试</w:t>
      </w:r>
      <w:proofErr w:type="gramEnd"/>
      <w:r w:rsidR="007C723B">
        <w:rPr>
          <w:rFonts w:ascii="仿宋_GB2312" w:eastAsia="仿宋_GB2312" w:hAnsi="宋体" w:cs="Times New Roman" w:hint="eastAsia"/>
          <w:sz w:val="32"/>
          <w:szCs w:val="32"/>
        </w:rPr>
        <w:t>效率，降低终端成本。本发明应用于基站设备厂商基站测试，为基站提供多通道高精度高可靠性测试支撑，提升通信设备性能和可靠性。本发明应用于运营商外场测试，为异构网络复杂外场环境提供空口实时信令跟踪和无缝切换测试能力，提升移动通信整体网络性能。本发明</w:t>
      </w:r>
      <w:r w:rsidR="000E2B9D">
        <w:rPr>
          <w:rFonts w:ascii="仿宋_GB2312" w:eastAsia="仿宋_GB2312" w:hAnsi="宋体" w:cs="Times New Roman" w:hint="eastAsia"/>
          <w:sz w:val="32"/>
          <w:szCs w:val="32"/>
        </w:rPr>
        <w:t>应用于</w:t>
      </w:r>
      <w:r w:rsidR="007C723B">
        <w:rPr>
          <w:rFonts w:ascii="仿宋_GB2312" w:eastAsia="仿宋_GB2312" w:hAnsi="宋体" w:cs="Times New Roman" w:hint="eastAsia"/>
          <w:sz w:val="32"/>
          <w:szCs w:val="32"/>
        </w:rPr>
        <w:t>认证中心入网认证测试，提升终端型号核准、GCF认证测试等一系列认证测试</w:t>
      </w:r>
      <w:r w:rsidR="000E2B9D">
        <w:rPr>
          <w:rFonts w:ascii="仿宋_GB2312" w:eastAsia="仿宋_GB2312" w:hAnsi="宋体" w:cs="Times New Roman" w:hint="eastAsia"/>
          <w:sz w:val="32"/>
          <w:szCs w:val="32"/>
        </w:rPr>
        <w:t>能力。本发明应用于</w:t>
      </w:r>
      <w:r w:rsidR="00FA4C3D">
        <w:rPr>
          <w:rFonts w:ascii="仿宋_GB2312" w:eastAsia="仿宋_GB2312" w:hAnsi="宋体" w:cs="Times New Roman" w:hint="eastAsia"/>
          <w:sz w:val="32"/>
          <w:szCs w:val="32"/>
        </w:rPr>
        <w:t>通辽市智慧安监、山东智慧交通、</w:t>
      </w:r>
      <w:r w:rsidR="009A3231">
        <w:rPr>
          <w:rFonts w:ascii="仿宋_GB2312" w:eastAsia="仿宋_GB2312" w:hAnsi="宋体" w:cs="Times New Roman" w:hint="eastAsia"/>
          <w:sz w:val="32"/>
          <w:szCs w:val="32"/>
        </w:rPr>
        <w:t>开封智慧城市、金堂智慧教育</w:t>
      </w:r>
      <w:r w:rsidR="000E2B9D">
        <w:rPr>
          <w:rFonts w:ascii="仿宋_GB2312" w:eastAsia="仿宋_GB2312" w:hAnsi="宋体" w:cs="Times New Roman" w:hint="eastAsia"/>
          <w:sz w:val="32"/>
          <w:szCs w:val="32"/>
        </w:rPr>
        <w:t>等</w:t>
      </w:r>
      <w:r w:rsidR="00276340">
        <w:rPr>
          <w:rFonts w:ascii="仿宋_GB2312" w:eastAsia="仿宋_GB2312" w:hAnsi="宋体" w:cs="Times New Roman" w:hint="eastAsia"/>
          <w:sz w:val="32"/>
          <w:szCs w:val="32"/>
        </w:rPr>
        <w:t>通信</w:t>
      </w:r>
      <w:r w:rsidR="009A3231">
        <w:rPr>
          <w:rFonts w:ascii="仿宋_GB2312" w:eastAsia="仿宋_GB2312" w:hAnsi="宋体" w:cs="Times New Roman" w:hint="eastAsia"/>
          <w:sz w:val="32"/>
          <w:szCs w:val="32"/>
        </w:rPr>
        <w:t>专网</w:t>
      </w:r>
      <w:r w:rsidR="00276340">
        <w:rPr>
          <w:rFonts w:ascii="仿宋_GB2312" w:eastAsia="仿宋_GB2312" w:hAnsi="宋体" w:cs="Times New Roman" w:hint="eastAsia"/>
          <w:sz w:val="32"/>
          <w:szCs w:val="32"/>
        </w:rPr>
        <w:t>建设中，提升了通信信息监控、实时采集处理能力，在智能管控、智慧运营等智慧城市建设中，作用显著</w:t>
      </w:r>
      <w:r>
        <w:rPr>
          <w:rFonts w:ascii="仿宋_GB2312" w:eastAsia="仿宋_GB2312" w:hAnsi="宋体" w:cs="Times New Roman" w:hint="eastAsia"/>
          <w:sz w:val="32"/>
          <w:szCs w:val="32"/>
        </w:rPr>
        <w:t>。</w:t>
      </w: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（六）主要知识产权证明目录</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1、发明专利</w:t>
      </w:r>
      <w:r w:rsidR="00321416">
        <w:rPr>
          <w:rFonts w:ascii="仿宋_GB2312" w:eastAsia="仿宋_GB2312" w:hAnsi="宋体" w:cs="Times New Roman" w:hint="eastAsia"/>
          <w:sz w:val="32"/>
          <w:szCs w:val="32"/>
        </w:rPr>
        <w:t>：</w:t>
      </w:r>
      <w:r w:rsidR="00321416" w:rsidRPr="000A160B">
        <w:rPr>
          <w:rFonts w:ascii="仿宋_GB2312" w:eastAsia="仿宋_GB2312" w:hAnsi="宋体" w:cs="Times New Roman" w:hint="eastAsia"/>
          <w:sz w:val="32"/>
          <w:szCs w:val="32"/>
        </w:rPr>
        <w:t>一种5G移动通信数字调制信号发生装置及其发生方法</w:t>
      </w:r>
      <w:r w:rsidR="000A160B">
        <w:rPr>
          <w:rFonts w:ascii="仿宋_GB2312" w:eastAsia="仿宋_GB2312" w:hAnsi="宋体" w:cs="Times New Roman" w:hint="eastAsia"/>
          <w:sz w:val="32"/>
          <w:szCs w:val="32"/>
        </w:rPr>
        <w:t xml:space="preserve"> ，中国，ZL</w:t>
      </w:r>
      <w:r w:rsidR="000A160B" w:rsidRPr="000A160B">
        <w:rPr>
          <w:rFonts w:ascii="仿宋_GB2312" w:eastAsia="仿宋_GB2312" w:hAnsi="宋体" w:cs="Times New Roman"/>
          <w:sz w:val="32"/>
          <w:szCs w:val="32"/>
        </w:rPr>
        <w:t>201510888709.4</w:t>
      </w:r>
      <w:r w:rsidR="000A160B">
        <w:rPr>
          <w:rFonts w:ascii="仿宋_GB2312" w:eastAsia="仿宋_GB2312" w:hAnsi="宋体" w:cs="Times New Roman" w:hint="eastAsia"/>
          <w:sz w:val="32"/>
          <w:szCs w:val="32"/>
        </w:rPr>
        <w:t>,</w:t>
      </w:r>
      <w:r w:rsidR="000A160B" w:rsidRPr="000A160B">
        <w:rPr>
          <w:rFonts w:ascii="仿宋_GB2312" w:eastAsia="仿宋_GB2312" w:hAnsi="宋体" w:cs="Times New Roman"/>
          <w:sz w:val="32"/>
          <w:szCs w:val="32"/>
        </w:rPr>
        <w:t>2018</w:t>
      </w:r>
      <w:r w:rsidR="000A160B">
        <w:rPr>
          <w:rFonts w:ascii="仿宋_GB2312" w:eastAsia="仿宋_GB2312" w:hAnsi="宋体" w:cs="Times New Roman" w:hint="eastAsia"/>
          <w:sz w:val="32"/>
          <w:szCs w:val="32"/>
        </w:rPr>
        <w:t>年</w:t>
      </w:r>
      <w:r w:rsidR="000A160B" w:rsidRPr="000A160B">
        <w:rPr>
          <w:rFonts w:ascii="仿宋_GB2312" w:eastAsia="仿宋_GB2312" w:hAnsi="宋体" w:cs="Times New Roman"/>
          <w:sz w:val="32"/>
          <w:szCs w:val="32"/>
        </w:rPr>
        <w:t>11</w:t>
      </w:r>
      <w:r w:rsidR="000A160B">
        <w:rPr>
          <w:rFonts w:ascii="仿宋_GB2312" w:eastAsia="仿宋_GB2312" w:hAnsi="宋体" w:cs="Times New Roman" w:hint="eastAsia"/>
          <w:sz w:val="32"/>
          <w:szCs w:val="32"/>
        </w:rPr>
        <w:t>月</w:t>
      </w:r>
      <w:r w:rsidR="000A160B" w:rsidRPr="000A160B">
        <w:rPr>
          <w:rFonts w:ascii="仿宋_GB2312" w:eastAsia="仿宋_GB2312" w:hAnsi="宋体" w:cs="Times New Roman" w:hint="eastAsia"/>
          <w:sz w:val="32"/>
          <w:szCs w:val="32"/>
        </w:rPr>
        <w:t>20</w:t>
      </w:r>
      <w:r w:rsidR="000A160B">
        <w:rPr>
          <w:rFonts w:ascii="仿宋_GB2312" w:eastAsia="仿宋_GB2312" w:hAnsi="宋体" w:cs="Times New Roman" w:hint="eastAsia"/>
          <w:sz w:val="32"/>
          <w:szCs w:val="32"/>
        </w:rPr>
        <w:t>日，中国电子科技集团公司第四十一研究所，刘祖深</w:t>
      </w:r>
      <w:r w:rsidR="00167570">
        <w:rPr>
          <w:rFonts w:ascii="仿宋_GB2312" w:eastAsia="仿宋_GB2312" w:hAnsi="宋体" w:cs="Times New Roman" w:hint="eastAsia"/>
          <w:sz w:val="32"/>
          <w:szCs w:val="32"/>
        </w:rPr>
        <w:t>、</w:t>
      </w:r>
      <w:r w:rsidR="000A160B">
        <w:rPr>
          <w:rFonts w:ascii="仿宋_GB2312" w:eastAsia="仿宋_GB2312" w:hAnsi="宋体" w:cs="Times New Roman" w:hint="eastAsia"/>
          <w:sz w:val="32"/>
          <w:szCs w:val="32"/>
        </w:rPr>
        <w:t>凌云志，</w:t>
      </w:r>
      <w:r>
        <w:rPr>
          <w:rFonts w:ascii="仿宋_GB2312" w:eastAsia="仿宋_GB2312" w:hAnsi="宋体" w:cs="Times New Roman" w:hint="eastAsia"/>
          <w:sz w:val="32"/>
          <w:szCs w:val="32"/>
        </w:rPr>
        <w:t>有效</w:t>
      </w:r>
      <w:r w:rsidR="002E190D">
        <w:rPr>
          <w:rFonts w:ascii="仿宋_GB2312" w:eastAsia="仿宋_GB2312" w:hAnsi="宋体" w:cs="Times New Roman" w:hint="eastAsia"/>
          <w:sz w:val="32"/>
          <w:szCs w:val="32"/>
        </w:rPr>
        <w:t>。</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sidR="00EE15D4">
        <w:rPr>
          <w:rFonts w:ascii="仿宋_GB2312" w:eastAsia="仿宋_GB2312" w:hAnsi="宋体" w:cs="Times New Roman" w:hint="eastAsia"/>
          <w:sz w:val="32"/>
          <w:szCs w:val="32"/>
        </w:rPr>
        <w:t>发明专利</w:t>
      </w:r>
      <w:r w:rsidR="00321416">
        <w:rPr>
          <w:rFonts w:ascii="仿宋_GB2312" w:eastAsia="仿宋_GB2312" w:hAnsi="宋体" w:cs="Times New Roman" w:hint="eastAsia"/>
          <w:sz w:val="32"/>
          <w:szCs w:val="32"/>
        </w:rPr>
        <w:t>：</w:t>
      </w:r>
      <w:r w:rsidR="000A160B" w:rsidRPr="00321416">
        <w:rPr>
          <w:rFonts w:ascii="仿宋_GB2312" w:eastAsia="仿宋_GB2312" w:hAnsi="宋体" w:cs="Times New Roman" w:hint="eastAsia"/>
          <w:sz w:val="32"/>
          <w:szCs w:val="32"/>
        </w:rPr>
        <w:t>异构融合网络带宽资源优化分配方法</w:t>
      </w:r>
      <w:r w:rsidR="000A160B">
        <w:rPr>
          <w:rFonts w:ascii="仿宋_GB2312" w:eastAsia="仿宋_GB2312" w:hAnsi="宋体" w:cs="Times New Roman" w:hint="eastAsia"/>
          <w:sz w:val="32"/>
          <w:szCs w:val="32"/>
        </w:rPr>
        <w:t>，中国，ZL</w:t>
      </w:r>
      <w:r w:rsidR="00167570" w:rsidRPr="00167570">
        <w:rPr>
          <w:rFonts w:ascii="仿宋_GB2312" w:eastAsia="仿宋_GB2312" w:hAnsi="宋体" w:cs="Times New Roman"/>
          <w:sz w:val="32"/>
          <w:szCs w:val="32"/>
        </w:rPr>
        <w:t xml:space="preserve"> 201210491366.4</w:t>
      </w:r>
      <w:r w:rsidR="000A160B">
        <w:rPr>
          <w:rFonts w:ascii="仿宋_GB2312" w:eastAsia="仿宋_GB2312" w:hAnsi="宋体" w:cs="Times New Roman" w:hint="eastAsia"/>
          <w:sz w:val="32"/>
          <w:szCs w:val="32"/>
        </w:rPr>
        <w:t>,</w:t>
      </w:r>
      <w:r w:rsidR="00167570" w:rsidRPr="00167570">
        <w:rPr>
          <w:rFonts w:ascii="仿宋_GB2312" w:eastAsia="仿宋_GB2312" w:hAnsi="宋体" w:cs="Times New Roman"/>
          <w:sz w:val="32"/>
          <w:szCs w:val="32"/>
        </w:rPr>
        <w:t xml:space="preserve"> 2016</w:t>
      </w:r>
      <w:r w:rsidR="00167570">
        <w:rPr>
          <w:rFonts w:ascii="仿宋_GB2312" w:eastAsia="仿宋_GB2312" w:hAnsi="宋体" w:cs="Times New Roman" w:hint="eastAsia"/>
          <w:sz w:val="32"/>
          <w:szCs w:val="32"/>
        </w:rPr>
        <w:t>年</w:t>
      </w:r>
      <w:r w:rsidR="00167570" w:rsidRPr="00167570">
        <w:rPr>
          <w:rFonts w:ascii="仿宋_GB2312" w:eastAsia="仿宋_GB2312" w:hAnsi="宋体" w:cs="Times New Roman"/>
          <w:sz w:val="32"/>
          <w:szCs w:val="32"/>
        </w:rPr>
        <w:t>04</w:t>
      </w:r>
      <w:r w:rsidR="00167570">
        <w:rPr>
          <w:rFonts w:ascii="仿宋_GB2312" w:eastAsia="仿宋_GB2312" w:hAnsi="宋体" w:cs="Times New Roman" w:hint="eastAsia"/>
          <w:sz w:val="32"/>
          <w:szCs w:val="32"/>
        </w:rPr>
        <w:t>月</w:t>
      </w:r>
      <w:r w:rsidR="00167570" w:rsidRPr="00167570">
        <w:rPr>
          <w:rFonts w:ascii="仿宋_GB2312" w:eastAsia="仿宋_GB2312" w:hAnsi="宋体" w:cs="Times New Roman"/>
          <w:sz w:val="32"/>
          <w:szCs w:val="32"/>
        </w:rPr>
        <w:t>06</w:t>
      </w:r>
      <w:r w:rsidR="00167570">
        <w:rPr>
          <w:rFonts w:ascii="仿宋_GB2312" w:eastAsia="仿宋_GB2312" w:hAnsi="宋体" w:cs="Times New Roman" w:hint="eastAsia"/>
          <w:sz w:val="32"/>
          <w:szCs w:val="32"/>
        </w:rPr>
        <w:t>日，重庆邮电大学</w:t>
      </w:r>
      <w:r w:rsidR="000A160B">
        <w:rPr>
          <w:rFonts w:ascii="仿宋_GB2312" w:eastAsia="仿宋_GB2312" w:hAnsi="宋体" w:cs="Times New Roman" w:hint="eastAsia"/>
          <w:sz w:val="32"/>
          <w:szCs w:val="32"/>
        </w:rPr>
        <w:t>，</w:t>
      </w:r>
      <w:r w:rsidR="00167570" w:rsidRPr="00167570">
        <w:rPr>
          <w:rFonts w:ascii="仿宋_GB2312" w:eastAsia="仿宋_GB2312" w:hAnsi="宋体" w:cs="Times New Roman" w:hint="eastAsia"/>
          <w:sz w:val="32"/>
          <w:szCs w:val="32"/>
        </w:rPr>
        <w:t>陈前斌</w:t>
      </w:r>
      <w:r w:rsidR="00167570">
        <w:rPr>
          <w:rFonts w:ascii="仿宋_GB2312" w:eastAsia="仿宋_GB2312" w:hAnsi="宋体" w:cs="Times New Roman" w:hint="eastAsia"/>
          <w:sz w:val="32"/>
          <w:szCs w:val="32"/>
        </w:rPr>
        <w:t>、</w:t>
      </w:r>
      <w:r w:rsidR="00167570" w:rsidRPr="00167570">
        <w:rPr>
          <w:rFonts w:ascii="仿宋_GB2312" w:eastAsia="仿宋_GB2312" w:hAnsi="宋体" w:cs="Times New Roman" w:hint="eastAsia"/>
          <w:sz w:val="32"/>
          <w:szCs w:val="32"/>
        </w:rPr>
        <w:t>王秀娟</w:t>
      </w:r>
      <w:r w:rsidR="00167570">
        <w:rPr>
          <w:rFonts w:ascii="仿宋_GB2312" w:eastAsia="仿宋_GB2312" w:hAnsi="宋体" w:cs="Times New Roman" w:hint="eastAsia"/>
          <w:sz w:val="32"/>
          <w:szCs w:val="32"/>
        </w:rPr>
        <w:t>、</w:t>
      </w:r>
      <w:r w:rsidR="00167570" w:rsidRPr="00167570">
        <w:rPr>
          <w:rFonts w:ascii="仿宋_GB2312" w:eastAsia="仿宋_GB2312" w:hAnsi="宋体" w:cs="Times New Roman" w:hint="eastAsia"/>
          <w:sz w:val="32"/>
          <w:szCs w:val="32"/>
        </w:rPr>
        <w:t>柴蓉</w:t>
      </w:r>
      <w:r w:rsidR="000A160B">
        <w:rPr>
          <w:rFonts w:ascii="仿宋_GB2312" w:eastAsia="仿宋_GB2312" w:hAnsi="宋体" w:cs="Times New Roman" w:hint="eastAsia"/>
          <w:sz w:val="32"/>
          <w:szCs w:val="32"/>
        </w:rPr>
        <w:t>，有效</w:t>
      </w:r>
      <w:r w:rsidR="002E190D">
        <w:rPr>
          <w:rFonts w:ascii="仿宋_GB2312" w:eastAsia="仿宋_GB2312" w:hAnsi="宋体" w:cs="Times New Roman" w:hint="eastAsia"/>
          <w:sz w:val="32"/>
          <w:szCs w:val="32"/>
        </w:rPr>
        <w:t>。</w:t>
      </w:r>
      <w:r w:rsidR="000A160B">
        <w:rPr>
          <w:rFonts w:ascii="仿宋_GB2312" w:eastAsia="仿宋_GB2312" w:hAnsi="宋体" w:cs="Times New Roman"/>
          <w:sz w:val="32"/>
          <w:szCs w:val="32"/>
        </w:rPr>
        <w:t xml:space="preserve"> </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3、发明专利</w:t>
      </w:r>
      <w:r w:rsidR="00321416">
        <w:rPr>
          <w:rFonts w:ascii="仿宋_GB2312" w:eastAsia="仿宋_GB2312" w:hAnsi="宋体" w:cs="Times New Roman" w:hint="eastAsia"/>
          <w:sz w:val="32"/>
          <w:szCs w:val="32"/>
        </w:rPr>
        <w:t>：</w:t>
      </w:r>
      <w:r>
        <w:rPr>
          <w:rFonts w:ascii="仿宋_GB2312" w:eastAsia="仿宋_GB2312" w:hAnsi="宋体" w:cs="Times New Roman" w:hint="eastAsia"/>
          <w:sz w:val="32"/>
          <w:szCs w:val="32"/>
        </w:rPr>
        <w:tab/>
      </w:r>
      <w:r w:rsidR="00321416" w:rsidRPr="002E190D">
        <w:rPr>
          <w:rFonts w:ascii="仿宋_GB2312" w:eastAsia="仿宋_GB2312" w:hAnsi="宋体" w:cs="Times New Roman" w:hint="eastAsia"/>
          <w:sz w:val="32"/>
          <w:szCs w:val="32"/>
        </w:rPr>
        <w:t>TD-LTE系统空中接口信号分析装置</w:t>
      </w:r>
      <w:r w:rsidR="00167570" w:rsidRPr="002E190D">
        <w:rPr>
          <w:rFonts w:ascii="仿宋_GB2312" w:eastAsia="仿宋_GB2312" w:hAnsi="宋体" w:cs="Times New Roman" w:hint="eastAsia"/>
          <w:sz w:val="32"/>
          <w:szCs w:val="32"/>
        </w:rPr>
        <w:t>，</w:t>
      </w:r>
      <w:r w:rsidR="00167570">
        <w:rPr>
          <w:rFonts w:ascii="仿宋_GB2312" w:eastAsia="仿宋_GB2312" w:hAnsi="宋体" w:cs="Times New Roman" w:hint="eastAsia"/>
          <w:sz w:val="32"/>
          <w:szCs w:val="32"/>
        </w:rPr>
        <w:t>中国，ZL</w:t>
      </w:r>
      <w:r w:rsidR="00167570" w:rsidRPr="002E190D">
        <w:rPr>
          <w:rFonts w:ascii="仿宋_GB2312" w:eastAsia="仿宋_GB2312" w:hAnsi="宋体" w:cs="Times New Roman"/>
          <w:sz w:val="32"/>
          <w:szCs w:val="32"/>
        </w:rPr>
        <w:t>201210188207.7</w:t>
      </w:r>
      <w:r w:rsidR="00167570">
        <w:rPr>
          <w:rFonts w:ascii="仿宋_GB2312" w:eastAsia="仿宋_GB2312" w:hAnsi="宋体" w:cs="Times New Roman" w:hint="eastAsia"/>
          <w:sz w:val="32"/>
          <w:szCs w:val="32"/>
        </w:rPr>
        <w:t>,</w:t>
      </w:r>
      <w:r w:rsidR="00167570" w:rsidRPr="00167570">
        <w:rPr>
          <w:rFonts w:ascii="仿宋_GB2312" w:eastAsia="仿宋_GB2312" w:hAnsi="宋体" w:cs="Times New Roman"/>
          <w:sz w:val="32"/>
          <w:szCs w:val="32"/>
        </w:rPr>
        <w:t xml:space="preserve"> 201</w:t>
      </w:r>
      <w:r w:rsidR="00167570">
        <w:rPr>
          <w:rFonts w:ascii="仿宋_GB2312" w:eastAsia="仿宋_GB2312" w:hAnsi="宋体" w:cs="Times New Roman" w:hint="eastAsia"/>
          <w:sz w:val="32"/>
          <w:szCs w:val="32"/>
        </w:rPr>
        <w:t>5年</w:t>
      </w:r>
      <w:r w:rsidR="00167570" w:rsidRPr="00167570">
        <w:rPr>
          <w:rFonts w:ascii="仿宋_GB2312" w:eastAsia="仿宋_GB2312" w:hAnsi="宋体" w:cs="Times New Roman"/>
          <w:sz w:val="32"/>
          <w:szCs w:val="32"/>
        </w:rPr>
        <w:t>0</w:t>
      </w:r>
      <w:r w:rsidR="00167570">
        <w:rPr>
          <w:rFonts w:ascii="仿宋_GB2312" w:eastAsia="仿宋_GB2312" w:hAnsi="宋体" w:cs="Times New Roman" w:hint="eastAsia"/>
          <w:sz w:val="32"/>
          <w:szCs w:val="32"/>
        </w:rPr>
        <w:t>6月17日，中国电子科技集团公司第四十一研究所，凌云志，有效</w:t>
      </w:r>
      <w:r w:rsidR="002E190D">
        <w:rPr>
          <w:rFonts w:ascii="仿宋_GB2312" w:eastAsia="仿宋_GB2312" w:hAnsi="宋体" w:cs="Times New Roman" w:hint="eastAsia"/>
          <w:sz w:val="32"/>
          <w:szCs w:val="32"/>
        </w:rPr>
        <w:t>。</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4、发明专利</w:t>
      </w:r>
      <w:r>
        <w:rPr>
          <w:rFonts w:ascii="仿宋_GB2312" w:eastAsia="仿宋_GB2312" w:hAnsi="宋体" w:cs="Times New Roman" w:hint="eastAsia"/>
          <w:sz w:val="32"/>
          <w:szCs w:val="32"/>
        </w:rPr>
        <w:tab/>
      </w:r>
      <w:r w:rsidR="00321416">
        <w:rPr>
          <w:rFonts w:ascii="仿宋_GB2312" w:eastAsia="仿宋_GB2312" w:hAnsi="宋体" w:cs="Times New Roman" w:hint="eastAsia"/>
          <w:sz w:val="32"/>
          <w:szCs w:val="32"/>
        </w:rPr>
        <w:t>：</w:t>
      </w:r>
      <w:r w:rsidR="000A160B" w:rsidRPr="002E190D">
        <w:rPr>
          <w:rFonts w:ascii="仿宋_GB2312" w:eastAsia="仿宋_GB2312" w:hAnsi="宋体" w:cs="Times New Roman" w:hint="eastAsia"/>
          <w:sz w:val="32"/>
          <w:szCs w:val="32"/>
        </w:rPr>
        <w:t>一种基于双检波LTE信号电平闭环控制装置和方法</w:t>
      </w:r>
      <w:r w:rsidR="000A160B">
        <w:rPr>
          <w:rFonts w:ascii="仿宋_GB2312" w:eastAsia="仿宋_GB2312" w:hAnsi="宋体" w:cs="Times New Roman" w:hint="eastAsia"/>
          <w:sz w:val="32"/>
          <w:szCs w:val="32"/>
        </w:rPr>
        <w:tab/>
      </w:r>
      <w:r w:rsidR="000A160B">
        <w:rPr>
          <w:rFonts w:ascii="仿宋_GB2312" w:eastAsia="仿宋_GB2312" w:hAnsi="宋体" w:cs="Times New Roman"/>
          <w:sz w:val="32"/>
          <w:szCs w:val="32"/>
        </w:rPr>
        <w:t>;</w:t>
      </w:r>
      <w:r w:rsidR="002E190D" w:rsidRPr="002E190D">
        <w:rPr>
          <w:rFonts w:ascii="仿宋_GB2312" w:eastAsia="仿宋_GB2312" w:hAnsi="宋体" w:cs="Times New Roman" w:hint="eastAsia"/>
          <w:sz w:val="32"/>
          <w:szCs w:val="32"/>
        </w:rPr>
        <w:t xml:space="preserve"> </w:t>
      </w:r>
      <w:r w:rsidR="002E190D">
        <w:rPr>
          <w:rFonts w:ascii="仿宋_GB2312" w:eastAsia="仿宋_GB2312" w:hAnsi="宋体" w:cs="Times New Roman" w:hint="eastAsia"/>
          <w:sz w:val="32"/>
          <w:szCs w:val="32"/>
        </w:rPr>
        <w:t>中国，ZL</w:t>
      </w:r>
      <w:r w:rsidR="002E190D" w:rsidRPr="002E190D">
        <w:rPr>
          <w:rFonts w:ascii="仿宋_GB2312" w:eastAsia="仿宋_GB2312" w:hAnsi="宋体" w:cs="Times New Roman"/>
          <w:sz w:val="32"/>
          <w:szCs w:val="32"/>
        </w:rPr>
        <w:t>201610616396.1</w:t>
      </w:r>
      <w:r w:rsidR="002E190D">
        <w:rPr>
          <w:rFonts w:ascii="仿宋_GB2312" w:eastAsia="仿宋_GB2312" w:hAnsi="宋体" w:cs="Times New Roman" w:hint="eastAsia"/>
          <w:sz w:val="32"/>
          <w:szCs w:val="32"/>
        </w:rPr>
        <w:t>,</w:t>
      </w:r>
      <w:r w:rsidR="002E190D" w:rsidRPr="00167570">
        <w:rPr>
          <w:rFonts w:ascii="仿宋_GB2312" w:eastAsia="仿宋_GB2312" w:hAnsi="宋体" w:cs="Times New Roman"/>
          <w:sz w:val="32"/>
          <w:szCs w:val="32"/>
        </w:rPr>
        <w:t xml:space="preserve"> 201</w:t>
      </w:r>
      <w:r w:rsidR="002E190D">
        <w:rPr>
          <w:rFonts w:ascii="仿宋_GB2312" w:eastAsia="仿宋_GB2312" w:hAnsi="宋体" w:cs="Times New Roman" w:hint="eastAsia"/>
          <w:sz w:val="32"/>
          <w:szCs w:val="32"/>
        </w:rPr>
        <w:t>8年11月16日，中国电子科技集团公司第四十一研究所，</w:t>
      </w:r>
      <w:r w:rsidR="002E190D" w:rsidRPr="002E190D">
        <w:rPr>
          <w:rFonts w:ascii="仿宋_GB2312" w:eastAsia="仿宋_GB2312" w:hAnsi="宋体" w:cs="Times New Roman"/>
          <w:sz w:val="32"/>
          <w:szCs w:val="32"/>
        </w:rPr>
        <w:t>张煜，刘祖深，凌云志，王先鹏，韦巍</w:t>
      </w:r>
      <w:r w:rsidR="002E190D">
        <w:rPr>
          <w:rFonts w:ascii="仿宋_GB2312" w:eastAsia="仿宋_GB2312" w:hAnsi="宋体" w:cs="Times New Roman" w:hint="eastAsia"/>
          <w:sz w:val="32"/>
          <w:szCs w:val="32"/>
        </w:rPr>
        <w:t>，有效。</w:t>
      </w:r>
    </w:p>
    <w:p w:rsidR="00AC4DE8"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5、</w:t>
      </w:r>
      <w:r w:rsidR="00AC4DE8">
        <w:rPr>
          <w:rFonts w:ascii="仿宋_GB2312" w:eastAsia="仿宋_GB2312" w:hAnsi="宋体" w:cs="Times New Roman" w:hint="eastAsia"/>
          <w:sz w:val="32"/>
          <w:szCs w:val="32"/>
        </w:rPr>
        <w:t>发明专利：</w:t>
      </w:r>
      <w:r w:rsidR="00AC4DE8" w:rsidRPr="00AC4DE8">
        <w:rPr>
          <w:rFonts w:ascii="仿宋_GB2312" w:eastAsia="仿宋_GB2312" w:hAnsi="宋体" w:cs="Times New Roman"/>
          <w:sz w:val="32"/>
          <w:szCs w:val="32"/>
        </w:rPr>
        <w:t>一种基于无网格稀疏感知技术实现噪声抵消的装置和方法</w:t>
      </w:r>
      <w:r w:rsidR="00AC4DE8">
        <w:rPr>
          <w:rFonts w:ascii="仿宋_GB2312" w:eastAsia="仿宋_GB2312" w:hAnsi="宋体" w:cs="Times New Roman" w:hint="eastAsia"/>
          <w:sz w:val="32"/>
          <w:szCs w:val="32"/>
        </w:rPr>
        <w:t>，中国，ZL</w:t>
      </w:r>
      <w:r w:rsidR="00AC4DE8" w:rsidRPr="00AC4DE8">
        <w:rPr>
          <w:rFonts w:ascii="仿宋_GB2312" w:eastAsia="仿宋_GB2312" w:hAnsi="宋体" w:cs="Times New Roman"/>
          <w:sz w:val="32"/>
          <w:szCs w:val="32"/>
        </w:rPr>
        <w:t>201610402283.1</w:t>
      </w:r>
      <w:r w:rsidR="00AC4DE8">
        <w:rPr>
          <w:rFonts w:ascii="仿宋_GB2312" w:eastAsia="仿宋_GB2312" w:hAnsi="宋体" w:cs="Times New Roman" w:hint="eastAsia"/>
          <w:sz w:val="32"/>
          <w:szCs w:val="32"/>
        </w:rPr>
        <w:t>,</w:t>
      </w:r>
      <w:r w:rsidR="00AC4DE8" w:rsidRPr="00167570">
        <w:rPr>
          <w:rFonts w:ascii="仿宋_GB2312" w:eastAsia="仿宋_GB2312" w:hAnsi="宋体" w:cs="Times New Roman"/>
          <w:sz w:val="32"/>
          <w:szCs w:val="32"/>
        </w:rPr>
        <w:t xml:space="preserve"> 201</w:t>
      </w:r>
      <w:r w:rsidR="00AC4DE8">
        <w:rPr>
          <w:rFonts w:ascii="仿宋_GB2312" w:eastAsia="仿宋_GB2312" w:hAnsi="宋体" w:cs="Times New Roman" w:hint="eastAsia"/>
          <w:sz w:val="32"/>
          <w:szCs w:val="32"/>
        </w:rPr>
        <w:t>8年07月20日，中国电子科技集团公司第四十一研究所，</w:t>
      </w:r>
      <w:r w:rsidR="00AC4DE8" w:rsidRPr="00AC4DE8">
        <w:rPr>
          <w:rFonts w:ascii="仿宋_GB2312" w:eastAsia="仿宋_GB2312" w:hAnsi="宋体" w:cs="Times New Roman"/>
          <w:sz w:val="32"/>
          <w:szCs w:val="32"/>
        </w:rPr>
        <w:t>凌云志、刘祖深、张黎明、孙昊</w:t>
      </w:r>
      <w:r w:rsidR="00AC4DE8" w:rsidRPr="00AC4DE8">
        <w:rPr>
          <w:rFonts w:ascii="仿宋_GB2312" w:eastAsia="仿宋_GB2312" w:hAnsi="宋体" w:cs="Times New Roman" w:hint="eastAsia"/>
          <w:sz w:val="32"/>
          <w:szCs w:val="32"/>
        </w:rPr>
        <w:t>，</w:t>
      </w:r>
      <w:r w:rsidR="00AC4DE8">
        <w:rPr>
          <w:rFonts w:ascii="仿宋_GB2312" w:eastAsia="仿宋_GB2312" w:hAnsi="宋体" w:cs="Times New Roman" w:hint="eastAsia"/>
          <w:sz w:val="32"/>
          <w:szCs w:val="32"/>
        </w:rPr>
        <w:t>有效。</w:t>
      </w:r>
    </w:p>
    <w:p w:rsidR="00182138"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6、发明专利</w:t>
      </w:r>
      <w:r>
        <w:rPr>
          <w:rFonts w:ascii="仿宋_GB2312" w:eastAsia="仿宋_GB2312" w:hAnsi="宋体" w:cs="Times New Roman" w:hint="eastAsia"/>
          <w:sz w:val="32"/>
          <w:szCs w:val="32"/>
        </w:rPr>
        <w:tab/>
      </w:r>
      <w:r w:rsidR="00321416">
        <w:rPr>
          <w:rFonts w:ascii="仿宋_GB2312" w:eastAsia="仿宋_GB2312" w:hAnsi="宋体" w:cs="Times New Roman" w:hint="eastAsia"/>
          <w:sz w:val="32"/>
          <w:szCs w:val="32"/>
        </w:rPr>
        <w:t>：</w:t>
      </w:r>
      <w:r w:rsidR="00182138">
        <w:rPr>
          <w:rFonts w:ascii="仿宋_GB2312" w:eastAsia="仿宋_GB2312" w:hAnsi="宋体" w:cs="Times New Roman" w:hint="eastAsia"/>
          <w:sz w:val="32"/>
          <w:szCs w:val="32"/>
        </w:rPr>
        <w:t>发明专利：</w:t>
      </w:r>
      <w:r w:rsidR="00182138" w:rsidRPr="00AC4DE8">
        <w:rPr>
          <w:rFonts w:ascii="仿宋_GB2312" w:eastAsia="仿宋_GB2312" w:hAnsi="宋体" w:cs="Times New Roman"/>
          <w:sz w:val="32"/>
          <w:szCs w:val="32"/>
        </w:rPr>
        <w:t>可变码元速率矢量信号的实现方法及装置</w:t>
      </w:r>
      <w:r w:rsidR="00182138">
        <w:rPr>
          <w:rFonts w:ascii="仿宋_GB2312" w:eastAsia="仿宋_GB2312" w:hAnsi="宋体" w:cs="Times New Roman" w:hint="eastAsia"/>
          <w:sz w:val="32"/>
          <w:szCs w:val="32"/>
        </w:rPr>
        <w:t>，中国，ZL</w:t>
      </w:r>
      <w:r w:rsidR="00182138" w:rsidRPr="00AC4DE8">
        <w:rPr>
          <w:rFonts w:ascii="仿宋_GB2312" w:eastAsia="仿宋_GB2312" w:hAnsi="宋体" w:cs="Times New Roman"/>
          <w:sz w:val="32"/>
          <w:szCs w:val="32"/>
        </w:rPr>
        <w:t>201310141521.4</w:t>
      </w:r>
      <w:r w:rsidR="00182138">
        <w:rPr>
          <w:rFonts w:ascii="仿宋_GB2312" w:eastAsia="仿宋_GB2312" w:hAnsi="宋体" w:cs="Times New Roman" w:hint="eastAsia"/>
          <w:sz w:val="32"/>
          <w:szCs w:val="32"/>
        </w:rPr>
        <w:t>,</w:t>
      </w:r>
      <w:r w:rsidR="00182138" w:rsidRPr="00167570">
        <w:rPr>
          <w:rFonts w:ascii="仿宋_GB2312" w:eastAsia="仿宋_GB2312" w:hAnsi="宋体" w:cs="Times New Roman"/>
          <w:sz w:val="32"/>
          <w:szCs w:val="32"/>
        </w:rPr>
        <w:t xml:space="preserve"> 201</w:t>
      </w:r>
      <w:r w:rsidR="00182138">
        <w:rPr>
          <w:rFonts w:ascii="仿宋_GB2312" w:eastAsia="仿宋_GB2312" w:hAnsi="宋体" w:cs="Times New Roman" w:hint="eastAsia"/>
          <w:sz w:val="32"/>
          <w:szCs w:val="32"/>
        </w:rPr>
        <w:t>6年05月08日，中国电子科技集团公司第四十一研究所，</w:t>
      </w:r>
      <w:r w:rsidR="00182138" w:rsidRPr="00AC4DE8">
        <w:rPr>
          <w:rFonts w:ascii="仿宋_GB2312" w:eastAsia="仿宋_GB2312" w:hAnsi="宋体" w:cs="Times New Roman"/>
          <w:sz w:val="32"/>
          <w:szCs w:val="32"/>
        </w:rPr>
        <w:t>凌云志</w:t>
      </w:r>
      <w:r w:rsidR="00182138">
        <w:rPr>
          <w:rFonts w:ascii="仿宋_GB2312" w:eastAsia="仿宋_GB2312" w:hAnsi="宋体" w:cs="Times New Roman" w:hint="eastAsia"/>
          <w:sz w:val="32"/>
          <w:szCs w:val="32"/>
        </w:rPr>
        <w:t>，有效。</w:t>
      </w:r>
    </w:p>
    <w:p w:rsidR="00182138"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7、</w:t>
      </w:r>
      <w:r w:rsidR="00182138">
        <w:rPr>
          <w:rFonts w:ascii="仿宋_GB2312" w:eastAsia="仿宋_GB2312" w:hAnsi="宋体" w:cs="Times New Roman" w:hint="eastAsia"/>
          <w:sz w:val="32"/>
          <w:szCs w:val="32"/>
        </w:rPr>
        <w:t>发明专利</w:t>
      </w:r>
      <w:r w:rsidR="00182138">
        <w:rPr>
          <w:rFonts w:ascii="仿宋_GB2312" w:eastAsia="仿宋_GB2312" w:hAnsi="宋体" w:cs="Times New Roman" w:hint="eastAsia"/>
          <w:sz w:val="32"/>
          <w:szCs w:val="32"/>
        </w:rPr>
        <w:tab/>
        <w:t>：</w:t>
      </w:r>
      <w:r w:rsidR="00182138" w:rsidRPr="00AC4DE8">
        <w:rPr>
          <w:rFonts w:ascii="仿宋_GB2312" w:eastAsia="仿宋_GB2312" w:hAnsi="宋体" w:cs="Times New Roman"/>
          <w:sz w:val="32"/>
          <w:szCs w:val="32"/>
        </w:rPr>
        <w:t>基于双通道相位叠加的大带宽通信信号</w:t>
      </w:r>
      <w:r w:rsidR="00182138" w:rsidRPr="00AC4DE8">
        <w:rPr>
          <w:rFonts w:ascii="仿宋_GB2312" w:eastAsia="仿宋_GB2312" w:hAnsi="宋体" w:cs="Times New Roman"/>
          <w:sz w:val="32"/>
          <w:szCs w:val="32"/>
        </w:rPr>
        <w:lastRenderedPageBreak/>
        <w:t>接收分析装置及方法</w:t>
      </w:r>
      <w:r w:rsidR="00182138">
        <w:rPr>
          <w:rFonts w:ascii="仿宋_GB2312" w:eastAsia="仿宋_GB2312" w:hAnsi="宋体" w:cs="Times New Roman" w:hint="eastAsia"/>
          <w:sz w:val="32"/>
          <w:szCs w:val="32"/>
        </w:rPr>
        <w:t>，中国，ZL</w:t>
      </w:r>
      <w:r w:rsidR="00182138" w:rsidRPr="00AC4DE8">
        <w:rPr>
          <w:rFonts w:ascii="仿宋_GB2312" w:eastAsia="仿宋_GB2312" w:hAnsi="宋体" w:cs="Times New Roman"/>
          <w:sz w:val="32"/>
          <w:szCs w:val="32"/>
        </w:rPr>
        <w:t>201610402198.5</w:t>
      </w:r>
      <w:r w:rsidR="00182138">
        <w:rPr>
          <w:rFonts w:ascii="仿宋_GB2312" w:eastAsia="仿宋_GB2312" w:hAnsi="宋体" w:cs="Times New Roman" w:hint="eastAsia"/>
          <w:sz w:val="32"/>
          <w:szCs w:val="32"/>
        </w:rPr>
        <w:t>,</w:t>
      </w:r>
      <w:r w:rsidR="00182138" w:rsidRPr="00167570">
        <w:rPr>
          <w:rFonts w:ascii="仿宋_GB2312" w:eastAsia="仿宋_GB2312" w:hAnsi="宋体" w:cs="Times New Roman"/>
          <w:sz w:val="32"/>
          <w:szCs w:val="32"/>
        </w:rPr>
        <w:t xml:space="preserve"> 201</w:t>
      </w:r>
      <w:r w:rsidR="00182138">
        <w:rPr>
          <w:rFonts w:ascii="仿宋_GB2312" w:eastAsia="仿宋_GB2312" w:hAnsi="宋体" w:cs="Times New Roman" w:hint="eastAsia"/>
          <w:sz w:val="32"/>
          <w:szCs w:val="32"/>
        </w:rPr>
        <w:t>7年10月16日，中国电子科技集团公司第四十一研究所，</w:t>
      </w:r>
      <w:r w:rsidR="00182138" w:rsidRPr="00AC4DE8">
        <w:rPr>
          <w:rFonts w:ascii="仿宋_GB2312" w:eastAsia="仿宋_GB2312" w:hAnsi="宋体" w:cs="Times New Roman"/>
          <w:sz w:val="32"/>
          <w:szCs w:val="32"/>
        </w:rPr>
        <w:t>张煜、凌云志、铁</w:t>
      </w:r>
      <w:proofErr w:type="gramStart"/>
      <w:r w:rsidR="00182138" w:rsidRPr="00AC4DE8">
        <w:rPr>
          <w:rFonts w:ascii="仿宋_GB2312" w:eastAsia="仿宋_GB2312" w:hAnsi="宋体" w:cs="Times New Roman"/>
          <w:sz w:val="32"/>
          <w:szCs w:val="32"/>
        </w:rPr>
        <w:t>奎</w:t>
      </w:r>
      <w:proofErr w:type="gramEnd"/>
      <w:r w:rsidR="00182138" w:rsidRPr="00AC4DE8">
        <w:rPr>
          <w:rFonts w:ascii="仿宋_GB2312" w:eastAsia="仿宋_GB2312" w:hAnsi="宋体" w:cs="Times New Roman"/>
          <w:sz w:val="32"/>
          <w:szCs w:val="32"/>
        </w:rPr>
        <w:t>、孙昊</w:t>
      </w:r>
      <w:r w:rsidR="00182138">
        <w:rPr>
          <w:rFonts w:ascii="仿宋_GB2312" w:eastAsia="仿宋_GB2312" w:hAnsi="宋体" w:cs="Times New Roman" w:hint="eastAsia"/>
          <w:sz w:val="32"/>
          <w:szCs w:val="32"/>
        </w:rPr>
        <w:t>，有效。</w:t>
      </w:r>
    </w:p>
    <w:p w:rsidR="00E659E5" w:rsidRDefault="00182138">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8、</w:t>
      </w:r>
      <w:r w:rsidR="0086198F">
        <w:rPr>
          <w:rFonts w:ascii="仿宋_GB2312" w:eastAsia="仿宋_GB2312" w:hAnsi="宋体" w:cs="Times New Roman" w:hint="eastAsia"/>
          <w:sz w:val="32"/>
          <w:szCs w:val="32"/>
        </w:rPr>
        <w:t>发明专利</w:t>
      </w:r>
      <w:r w:rsidR="0086198F">
        <w:rPr>
          <w:rFonts w:ascii="仿宋_GB2312" w:eastAsia="仿宋_GB2312" w:hAnsi="宋体" w:cs="Times New Roman" w:hint="eastAsia"/>
          <w:sz w:val="32"/>
          <w:szCs w:val="32"/>
        </w:rPr>
        <w:tab/>
      </w:r>
      <w:r w:rsidR="000A160B">
        <w:rPr>
          <w:rFonts w:ascii="仿宋_GB2312" w:eastAsia="仿宋_GB2312" w:hAnsi="宋体" w:cs="Times New Roman" w:hint="eastAsia"/>
          <w:sz w:val="32"/>
          <w:szCs w:val="32"/>
        </w:rPr>
        <w:t>：</w:t>
      </w:r>
      <w:r w:rsidR="000A160B" w:rsidRPr="00122A12">
        <w:rPr>
          <w:rFonts w:ascii="仿宋_GB2312" w:eastAsia="仿宋_GB2312" w:hAnsi="宋体" w:cs="Times New Roman" w:hint="eastAsia"/>
          <w:sz w:val="32"/>
          <w:szCs w:val="32"/>
        </w:rPr>
        <w:t>一种终端占用带宽测量分析方法与装置法</w:t>
      </w:r>
      <w:r w:rsidR="00AC4DE8">
        <w:rPr>
          <w:rFonts w:ascii="仿宋_GB2312" w:eastAsia="仿宋_GB2312" w:hAnsi="宋体" w:cs="Times New Roman" w:hint="eastAsia"/>
          <w:sz w:val="32"/>
          <w:szCs w:val="32"/>
        </w:rPr>
        <w:t>，中国，ZL</w:t>
      </w:r>
      <w:r w:rsidR="00AC4DE8" w:rsidRPr="00AC4DE8">
        <w:rPr>
          <w:rFonts w:ascii="仿宋_GB2312" w:eastAsia="仿宋_GB2312" w:hAnsi="宋体" w:cs="Times New Roman"/>
          <w:sz w:val="32"/>
          <w:szCs w:val="32"/>
        </w:rPr>
        <w:t>201410835502.6</w:t>
      </w:r>
      <w:r w:rsidR="00AC4DE8">
        <w:rPr>
          <w:rFonts w:ascii="仿宋_GB2312" w:eastAsia="仿宋_GB2312" w:hAnsi="宋体" w:cs="Times New Roman" w:hint="eastAsia"/>
          <w:sz w:val="32"/>
          <w:szCs w:val="32"/>
        </w:rPr>
        <w:t>,</w:t>
      </w:r>
      <w:r w:rsidR="00AC4DE8" w:rsidRPr="00167570">
        <w:rPr>
          <w:rFonts w:ascii="仿宋_GB2312" w:eastAsia="仿宋_GB2312" w:hAnsi="宋体" w:cs="Times New Roman"/>
          <w:sz w:val="32"/>
          <w:szCs w:val="32"/>
        </w:rPr>
        <w:t xml:space="preserve"> 201</w:t>
      </w:r>
      <w:r w:rsidR="00AC4DE8">
        <w:rPr>
          <w:rFonts w:ascii="仿宋_GB2312" w:eastAsia="仿宋_GB2312" w:hAnsi="宋体" w:cs="Times New Roman" w:hint="eastAsia"/>
          <w:sz w:val="32"/>
          <w:szCs w:val="32"/>
        </w:rPr>
        <w:t>7年9月26日，中国电子科技集团公司第四十一研究所，</w:t>
      </w:r>
      <w:r w:rsidR="00AC4DE8" w:rsidRPr="00AC4DE8">
        <w:rPr>
          <w:rFonts w:ascii="仿宋_GB2312" w:eastAsia="仿宋_GB2312" w:hAnsi="宋体" w:cs="Times New Roman"/>
          <w:sz w:val="32"/>
          <w:szCs w:val="32"/>
        </w:rPr>
        <w:t>凌云志、徐波、</w:t>
      </w:r>
      <w:proofErr w:type="gramStart"/>
      <w:r w:rsidR="00AC4DE8" w:rsidRPr="00AC4DE8">
        <w:rPr>
          <w:rFonts w:ascii="仿宋_GB2312" w:eastAsia="仿宋_GB2312" w:hAnsi="宋体" w:cs="Times New Roman"/>
          <w:sz w:val="32"/>
          <w:szCs w:val="32"/>
        </w:rPr>
        <w:t>邵</w:t>
      </w:r>
      <w:proofErr w:type="gramEnd"/>
      <w:r w:rsidR="00AC4DE8" w:rsidRPr="00AC4DE8">
        <w:rPr>
          <w:rFonts w:ascii="仿宋_GB2312" w:eastAsia="仿宋_GB2312" w:hAnsi="宋体" w:cs="Times New Roman"/>
          <w:sz w:val="32"/>
          <w:szCs w:val="32"/>
        </w:rPr>
        <w:t>玉成</w:t>
      </w:r>
      <w:r w:rsidR="00AC4DE8">
        <w:rPr>
          <w:rFonts w:ascii="仿宋_GB2312" w:eastAsia="仿宋_GB2312" w:hAnsi="宋体" w:cs="Times New Roman" w:hint="eastAsia"/>
          <w:sz w:val="32"/>
          <w:szCs w:val="32"/>
        </w:rPr>
        <w:t>，有效。</w:t>
      </w:r>
    </w:p>
    <w:p w:rsidR="00E659E5" w:rsidRDefault="00182138">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9</w:t>
      </w:r>
      <w:r w:rsidR="0086198F">
        <w:rPr>
          <w:rFonts w:ascii="仿宋_GB2312" w:eastAsia="仿宋_GB2312" w:hAnsi="宋体" w:cs="Times New Roman" w:hint="eastAsia"/>
          <w:sz w:val="32"/>
          <w:szCs w:val="32"/>
        </w:rPr>
        <w:t>、</w:t>
      </w:r>
      <w:r>
        <w:rPr>
          <w:rFonts w:ascii="仿宋_GB2312" w:eastAsia="仿宋_GB2312" w:hAnsi="宋体" w:cs="Times New Roman" w:hint="eastAsia"/>
          <w:sz w:val="32"/>
          <w:szCs w:val="32"/>
        </w:rPr>
        <w:t>发明专利</w:t>
      </w:r>
      <w:r w:rsidR="000B54A0">
        <w:rPr>
          <w:rFonts w:ascii="仿宋_GB2312" w:eastAsia="仿宋_GB2312" w:hAnsi="宋体" w:cs="Times New Roman" w:hint="eastAsia"/>
          <w:sz w:val="32"/>
          <w:szCs w:val="32"/>
        </w:rPr>
        <w:t>：</w:t>
      </w:r>
      <w:r w:rsidRPr="00321416">
        <w:rPr>
          <w:rFonts w:ascii="仿宋_GB2312" w:eastAsia="仿宋_GB2312" w:hAnsi="宋体" w:cs="Times New Roman" w:hint="eastAsia"/>
          <w:sz w:val="32"/>
          <w:szCs w:val="32"/>
        </w:rPr>
        <w:t>一种无线通信测试系统的符号同步方法及装置</w:t>
      </w:r>
      <w:r>
        <w:rPr>
          <w:rFonts w:ascii="仿宋_GB2312" w:eastAsia="仿宋_GB2312" w:hAnsi="宋体" w:cs="Times New Roman" w:hint="eastAsia"/>
          <w:sz w:val="32"/>
          <w:szCs w:val="32"/>
        </w:rPr>
        <w:t>；中国，ZL</w:t>
      </w:r>
      <w:r w:rsidRPr="002E190D">
        <w:rPr>
          <w:rFonts w:ascii="仿宋_GB2312" w:eastAsia="仿宋_GB2312" w:hAnsi="宋体" w:cs="Times New Roman"/>
          <w:sz w:val="32"/>
          <w:szCs w:val="32"/>
        </w:rPr>
        <w:t>201410835505.X</w:t>
      </w:r>
      <w:r>
        <w:rPr>
          <w:rFonts w:ascii="仿宋_GB2312" w:eastAsia="仿宋_GB2312" w:hAnsi="宋体" w:cs="Times New Roman" w:hint="eastAsia"/>
          <w:sz w:val="32"/>
          <w:szCs w:val="32"/>
        </w:rPr>
        <w:t>,</w:t>
      </w:r>
      <w:r w:rsidRPr="00167570">
        <w:rPr>
          <w:rFonts w:ascii="仿宋_GB2312" w:eastAsia="仿宋_GB2312" w:hAnsi="宋体" w:cs="Times New Roman"/>
          <w:sz w:val="32"/>
          <w:szCs w:val="32"/>
        </w:rPr>
        <w:t xml:space="preserve"> 201</w:t>
      </w:r>
      <w:r>
        <w:rPr>
          <w:rFonts w:ascii="仿宋_GB2312" w:eastAsia="仿宋_GB2312" w:hAnsi="宋体" w:cs="Times New Roman" w:hint="eastAsia"/>
          <w:sz w:val="32"/>
          <w:szCs w:val="32"/>
        </w:rPr>
        <w:t>8年5月8日，中国电子科技集团公司第四十一研究所，</w:t>
      </w:r>
      <w:r w:rsidRPr="002E190D">
        <w:rPr>
          <w:rFonts w:ascii="仿宋_GB2312" w:eastAsia="仿宋_GB2312" w:hAnsi="宋体" w:cs="Times New Roman"/>
          <w:sz w:val="32"/>
          <w:szCs w:val="32"/>
        </w:rPr>
        <w:t>徐</w:t>
      </w:r>
      <w:proofErr w:type="gramStart"/>
      <w:r w:rsidRPr="002E190D">
        <w:rPr>
          <w:rFonts w:ascii="仿宋_GB2312" w:eastAsia="仿宋_GB2312" w:hAnsi="宋体" w:cs="Times New Roman"/>
          <w:sz w:val="32"/>
          <w:szCs w:val="32"/>
        </w:rPr>
        <w:t>兰天</w:t>
      </w:r>
      <w:proofErr w:type="gramEnd"/>
      <w:r w:rsidRPr="002E190D">
        <w:rPr>
          <w:rFonts w:ascii="仿宋_GB2312" w:eastAsia="仿宋_GB2312" w:hAnsi="宋体" w:cs="Times New Roman"/>
          <w:sz w:val="32"/>
          <w:szCs w:val="32"/>
        </w:rPr>
        <w:t>、凌云志、周建烨</w:t>
      </w:r>
      <w:r>
        <w:rPr>
          <w:rFonts w:ascii="仿宋_GB2312" w:eastAsia="仿宋_GB2312" w:hAnsi="宋体" w:cs="Times New Roman" w:hint="eastAsia"/>
          <w:sz w:val="32"/>
          <w:szCs w:val="32"/>
        </w:rPr>
        <w:t>，有效。</w:t>
      </w:r>
    </w:p>
    <w:p w:rsidR="00E659E5" w:rsidRPr="00110D37" w:rsidRDefault="0086198F" w:rsidP="00AC4DE8">
      <w:pPr>
        <w:spacing w:line="600" w:lineRule="exact"/>
        <w:ind w:firstLineChars="200" w:firstLine="640"/>
        <w:rPr>
          <w:color w:val="444444"/>
          <w:sz w:val="33"/>
          <w:szCs w:val="33"/>
        </w:rPr>
      </w:pPr>
      <w:r>
        <w:rPr>
          <w:rFonts w:ascii="仿宋_GB2312" w:eastAsia="仿宋_GB2312" w:hAnsi="宋体" w:cs="Times New Roman" w:hint="eastAsia"/>
          <w:sz w:val="32"/>
          <w:szCs w:val="32"/>
        </w:rPr>
        <w:t>10、</w:t>
      </w:r>
      <w:r w:rsidR="000B54A0">
        <w:rPr>
          <w:rFonts w:ascii="仿宋_GB2312" w:eastAsia="仿宋_GB2312" w:hAnsi="宋体" w:cs="Times New Roman" w:hint="eastAsia"/>
          <w:sz w:val="32"/>
          <w:szCs w:val="32"/>
        </w:rPr>
        <w:t>发明专利：</w:t>
      </w:r>
      <w:r w:rsidR="009639CC" w:rsidRPr="00A26857">
        <w:rPr>
          <w:rFonts w:ascii="仿宋_GB2312" w:eastAsia="仿宋_GB2312" w:hAnsi="宋体" w:cs="Times New Roman" w:hint="eastAsia"/>
          <w:sz w:val="32"/>
          <w:szCs w:val="32"/>
        </w:rPr>
        <w:t>一种上行频偏补偿的方法</w:t>
      </w:r>
      <w:r w:rsidR="00182138" w:rsidRPr="00A26857">
        <w:rPr>
          <w:rFonts w:ascii="仿宋_GB2312" w:eastAsia="仿宋_GB2312" w:hAnsi="宋体" w:cs="Times New Roman" w:hint="eastAsia"/>
          <w:sz w:val="32"/>
          <w:szCs w:val="32"/>
        </w:rPr>
        <w:t>，中国，ZL</w:t>
      </w:r>
      <w:r w:rsidR="009639CC" w:rsidRPr="00A26857">
        <w:rPr>
          <w:rFonts w:ascii="仿宋_GB2312" w:eastAsia="仿宋_GB2312" w:hAnsi="宋体" w:cs="Times New Roman"/>
          <w:sz w:val="32"/>
          <w:szCs w:val="32"/>
        </w:rPr>
        <w:t>201310472816.X</w:t>
      </w:r>
      <w:r w:rsidR="00110D37" w:rsidRPr="00A26857">
        <w:rPr>
          <w:rFonts w:ascii="仿宋_GB2312" w:eastAsia="仿宋_GB2312" w:hAnsi="宋体" w:cs="Times New Roman" w:hint="eastAsia"/>
          <w:sz w:val="32"/>
          <w:szCs w:val="32"/>
        </w:rPr>
        <w:t>，</w:t>
      </w:r>
      <w:r w:rsidR="00182138" w:rsidRPr="00A26857">
        <w:rPr>
          <w:rFonts w:ascii="仿宋_GB2312" w:eastAsia="仿宋_GB2312" w:hAnsi="宋体" w:cs="Times New Roman"/>
          <w:sz w:val="32"/>
          <w:szCs w:val="32"/>
        </w:rPr>
        <w:t>201</w:t>
      </w:r>
      <w:r w:rsidR="00292C10" w:rsidRPr="00A26857">
        <w:rPr>
          <w:rFonts w:ascii="仿宋_GB2312" w:eastAsia="仿宋_GB2312" w:hAnsi="宋体" w:cs="Times New Roman" w:hint="eastAsia"/>
          <w:sz w:val="32"/>
          <w:szCs w:val="32"/>
        </w:rPr>
        <w:t>8</w:t>
      </w:r>
      <w:r w:rsidR="00182138" w:rsidRPr="00A26857">
        <w:rPr>
          <w:rFonts w:ascii="仿宋_GB2312" w:eastAsia="仿宋_GB2312" w:hAnsi="宋体" w:cs="Times New Roman" w:hint="eastAsia"/>
          <w:sz w:val="32"/>
          <w:szCs w:val="32"/>
        </w:rPr>
        <w:t>年</w:t>
      </w:r>
      <w:r w:rsidR="00110D37" w:rsidRPr="00A26857">
        <w:rPr>
          <w:rFonts w:ascii="仿宋_GB2312" w:eastAsia="仿宋_GB2312" w:hAnsi="宋体" w:cs="Times New Roman" w:hint="eastAsia"/>
          <w:sz w:val="32"/>
          <w:szCs w:val="32"/>
        </w:rPr>
        <w:t>2</w:t>
      </w:r>
      <w:r w:rsidR="00182138" w:rsidRPr="00A26857">
        <w:rPr>
          <w:rFonts w:ascii="仿宋_GB2312" w:eastAsia="仿宋_GB2312" w:hAnsi="宋体" w:cs="Times New Roman" w:hint="eastAsia"/>
          <w:sz w:val="32"/>
          <w:szCs w:val="32"/>
        </w:rPr>
        <w:t>月</w:t>
      </w:r>
      <w:r w:rsidR="00110D37" w:rsidRPr="00A26857">
        <w:rPr>
          <w:rFonts w:ascii="仿宋_GB2312" w:eastAsia="仿宋_GB2312" w:hAnsi="宋体" w:cs="Times New Roman" w:hint="eastAsia"/>
          <w:sz w:val="32"/>
          <w:szCs w:val="32"/>
        </w:rPr>
        <w:t>27</w:t>
      </w:r>
      <w:r w:rsidR="00182138" w:rsidRPr="00A26857">
        <w:rPr>
          <w:rFonts w:ascii="仿宋_GB2312" w:eastAsia="仿宋_GB2312" w:hAnsi="宋体" w:cs="Times New Roman" w:hint="eastAsia"/>
          <w:sz w:val="32"/>
          <w:szCs w:val="32"/>
        </w:rPr>
        <w:t>日，</w:t>
      </w:r>
      <w:hyperlink r:id="rId8" w:tgtFrame="_blank" w:history="1">
        <w:r w:rsidR="00292C10" w:rsidRPr="00A26857">
          <w:rPr>
            <w:rFonts w:ascii="仿宋_GB2312" w:eastAsia="仿宋_GB2312" w:hAnsi="宋体" w:cs="Times New Roman"/>
            <w:sz w:val="32"/>
            <w:szCs w:val="32"/>
          </w:rPr>
          <w:t>普天信息技术有限公司</w:t>
        </w:r>
      </w:hyperlink>
      <w:r w:rsidR="00292C10" w:rsidRPr="00A26857">
        <w:rPr>
          <w:rFonts w:ascii="仿宋_GB2312" w:eastAsia="仿宋_GB2312" w:hAnsi="宋体" w:cs="Times New Roman" w:hint="eastAsia"/>
          <w:sz w:val="32"/>
          <w:szCs w:val="32"/>
        </w:rPr>
        <w:t>，</w:t>
      </w:r>
      <w:hyperlink r:id="rId9" w:tgtFrame="_blank" w:history="1">
        <w:r w:rsidR="00110D37" w:rsidRPr="00A26857">
          <w:rPr>
            <w:rFonts w:ascii="仿宋_GB2312" w:eastAsia="仿宋_GB2312" w:hAnsi="宋体" w:cs="Times New Roman"/>
            <w:sz w:val="32"/>
            <w:szCs w:val="32"/>
          </w:rPr>
          <w:t>于小红</w:t>
        </w:r>
      </w:hyperlink>
      <w:r w:rsidR="00110D37" w:rsidRPr="00A26857">
        <w:rPr>
          <w:rFonts w:ascii="仿宋_GB2312" w:eastAsia="仿宋_GB2312" w:hAnsi="宋体" w:cs="Times New Roman"/>
          <w:sz w:val="32"/>
          <w:szCs w:val="32"/>
        </w:rPr>
        <w:t> </w:t>
      </w:r>
      <w:hyperlink r:id="rId10" w:tgtFrame="_blank" w:history="1">
        <w:r w:rsidR="00110D37" w:rsidRPr="00A26857">
          <w:rPr>
            <w:rFonts w:ascii="仿宋_GB2312" w:eastAsia="仿宋_GB2312" w:hAnsi="宋体" w:cs="Times New Roman"/>
            <w:sz w:val="32"/>
            <w:szCs w:val="32"/>
          </w:rPr>
          <w:t>陶雄强</w:t>
        </w:r>
      </w:hyperlink>
      <w:r w:rsidR="00182138" w:rsidRPr="00A26857">
        <w:rPr>
          <w:rFonts w:ascii="仿宋_GB2312" w:eastAsia="仿宋_GB2312" w:hAnsi="宋体" w:cs="Times New Roman" w:hint="eastAsia"/>
          <w:sz w:val="32"/>
          <w:szCs w:val="32"/>
        </w:rPr>
        <w:t>，有效。</w:t>
      </w:r>
    </w:p>
    <w:p w:rsidR="000B54A0" w:rsidRDefault="000B54A0" w:rsidP="00AC4DE8">
      <w:pPr>
        <w:spacing w:line="600" w:lineRule="exact"/>
        <w:ind w:firstLineChars="200" w:firstLine="640"/>
        <w:rPr>
          <w:rFonts w:ascii="仿宋_GB2312" w:eastAsia="仿宋_GB2312" w:hAnsi="宋体" w:cs="Times New Roman"/>
          <w:sz w:val="32"/>
          <w:szCs w:val="32"/>
        </w:rPr>
      </w:pP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（七）主要完成人情况</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sidR="007E2789">
        <w:rPr>
          <w:rFonts w:ascii="仿宋_GB2312" w:eastAsia="仿宋_GB2312" w:hAnsi="宋体" w:cs="Times New Roman" w:hint="eastAsia"/>
          <w:sz w:val="32"/>
          <w:szCs w:val="32"/>
        </w:rPr>
        <w:t>刘祖深</w:t>
      </w:r>
      <w:r>
        <w:rPr>
          <w:rFonts w:ascii="仿宋_GB2312" w:eastAsia="仿宋_GB2312" w:hAnsi="宋体" w:cs="Times New Roman" w:hint="eastAsia"/>
          <w:sz w:val="32"/>
          <w:szCs w:val="32"/>
        </w:rPr>
        <w:t>，排名第一，项目负责人，</w:t>
      </w:r>
      <w:r w:rsidR="007E2789">
        <w:rPr>
          <w:rFonts w:ascii="仿宋_GB2312" w:eastAsia="仿宋_GB2312" w:hAnsi="宋体" w:cs="Times New Roman" w:hint="eastAsia"/>
          <w:sz w:val="32"/>
          <w:szCs w:val="32"/>
        </w:rPr>
        <w:t>博士、</w:t>
      </w:r>
      <w:r w:rsidR="00F91A6F">
        <w:rPr>
          <w:rFonts w:ascii="仿宋_GB2312" w:eastAsia="仿宋_GB2312" w:hAnsi="宋体" w:cs="Times New Roman" w:hint="eastAsia"/>
          <w:sz w:val="32"/>
          <w:szCs w:val="32"/>
        </w:rPr>
        <w:t>研究员</w:t>
      </w:r>
      <w:r>
        <w:rPr>
          <w:rFonts w:ascii="仿宋_GB2312" w:eastAsia="仿宋_GB2312" w:hAnsi="宋体" w:cs="Times New Roman" w:hint="eastAsia"/>
          <w:sz w:val="32"/>
          <w:szCs w:val="32"/>
        </w:rPr>
        <w:t>。工作单位与完成单位：</w:t>
      </w:r>
      <w:r w:rsidR="007E2789">
        <w:rPr>
          <w:rFonts w:ascii="仿宋_GB2312" w:eastAsia="仿宋_GB2312" w:hAnsi="宋体" w:cs="Times New Roman" w:hint="eastAsia"/>
          <w:sz w:val="32"/>
          <w:szCs w:val="32"/>
        </w:rPr>
        <w:t>中国电子科技集团公司第四十一研究所</w:t>
      </w:r>
      <w:r>
        <w:rPr>
          <w:rFonts w:ascii="仿宋_GB2312" w:eastAsia="仿宋_GB2312" w:hAnsi="宋体" w:cs="Times New Roman" w:hint="eastAsia"/>
          <w:sz w:val="32"/>
          <w:szCs w:val="32"/>
        </w:rPr>
        <w:t>。对发明点第</w:t>
      </w:r>
      <w:r>
        <w:rPr>
          <w:rFonts w:ascii="仿宋_GB2312" w:eastAsia="仿宋_GB2312" w:hAnsi="宋体" w:cs="Times New Roman"/>
          <w:sz w:val="32"/>
          <w:szCs w:val="32"/>
        </w:rPr>
        <w:t>1、</w:t>
      </w:r>
      <w:r w:rsidR="001A4168">
        <w:rPr>
          <w:rFonts w:ascii="仿宋_GB2312" w:eastAsia="仿宋_GB2312" w:hAnsi="宋体" w:cs="Times New Roman" w:hint="eastAsia"/>
          <w:sz w:val="32"/>
          <w:szCs w:val="32"/>
        </w:rPr>
        <w:t>3</w:t>
      </w:r>
      <w:r>
        <w:rPr>
          <w:rFonts w:ascii="仿宋_GB2312" w:eastAsia="仿宋_GB2312" w:hAnsi="宋体" w:cs="Times New Roman" w:hint="eastAsia"/>
          <w:sz w:val="32"/>
          <w:szCs w:val="32"/>
        </w:rPr>
        <w:t>、</w:t>
      </w:r>
      <w:r w:rsidR="001A4168">
        <w:rPr>
          <w:rFonts w:ascii="仿宋_GB2312" w:eastAsia="仿宋_GB2312" w:hAnsi="宋体" w:cs="Times New Roman" w:hint="eastAsia"/>
          <w:sz w:val="32"/>
          <w:szCs w:val="32"/>
        </w:rPr>
        <w:t>4</w:t>
      </w:r>
      <w:r>
        <w:rPr>
          <w:rFonts w:ascii="仿宋_GB2312" w:eastAsia="仿宋_GB2312" w:hAnsi="宋体" w:cs="Times New Roman"/>
          <w:sz w:val="32"/>
          <w:szCs w:val="32"/>
        </w:rPr>
        <w:t>项和整体发明思想做出了创造性贡献。发明了</w:t>
      </w:r>
      <w:r w:rsidR="001A4168">
        <w:rPr>
          <w:rFonts w:ascii="仿宋_GB2312" w:eastAsia="仿宋_GB2312" w:hAnsi="宋体" w:cs="Times New Roman" w:hint="eastAsia"/>
          <w:sz w:val="32"/>
          <w:szCs w:val="32"/>
        </w:rPr>
        <w:t>“</w:t>
      </w:r>
      <w:r w:rsidR="001A4168" w:rsidRPr="00560B23">
        <w:rPr>
          <w:rFonts w:ascii="仿宋_GB2312" w:eastAsia="仿宋_GB2312" w:hAnsi="宋体" w:cs="Times New Roman" w:hint="eastAsia"/>
          <w:sz w:val="32"/>
          <w:szCs w:val="32"/>
        </w:rPr>
        <w:t>高性能多模一体化通信测试平台设计</w:t>
      </w:r>
      <w:r w:rsidR="001A4168">
        <w:rPr>
          <w:rFonts w:ascii="仿宋_GB2312" w:eastAsia="仿宋_GB2312" w:hAnsi="宋体" w:cs="Times New Roman" w:hint="eastAsia"/>
          <w:sz w:val="32"/>
          <w:szCs w:val="32"/>
        </w:rPr>
        <w:t>技术”</w:t>
      </w:r>
      <w:r w:rsidR="006B0510">
        <w:rPr>
          <w:rFonts w:ascii="仿宋_GB2312" w:eastAsia="仿宋_GB2312" w:hAnsi="宋体" w:cs="Times New Roman" w:hint="eastAsia"/>
          <w:sz w:val="32"/>
          <w:szCs w:val="32"/>
        </w:rPr>
        <w:t>中</w:t>
      </w:r>
      <w:r w:rsidR="00700A33" w:rsidRPr="00700A33">
        <w:rPr>
          <w:rFonts w:ascii="仿宋_GB2312" w:eastAsia="仿宋_GB2312" w:hAnsi="宋体" w:cs="Times New Roman"/>
          <w:sz w:val="32"/>
          <w:szCs w:val="32"/>
        </w:rPr>
        <w:t>通信多制式全数字</w:t>
      </w:r>
      <w:r w:rsidR="00700A33" w:rsidRPr="00700A33">
        <w:rPr>
          <w:rFonts w:ascii="仿宋_GB2312" w:eastAsia="仿宋_GB2312" w:hAnsi="宋体" w:cs="Times New Roman" w:hint="eastAsia"/>
          <w:sz w:val="32"/>
          <w:szCs w:val="32"/>
        </w:rPr>
        <w:t>宽带时隙信号调制与解调</w:t>
      </w:r>
      <w:r w:rsidR="00700A33">
        <w:rPr>
          <w:rFonts w:ascii="仿宋_GB2312" w:eastAsia="仿宋_GB2312" w:hAnsi="宋体" w:cs="Times New Roman" w:hint="eastAsia"/>
          <w:sz w:val="32"/>
          <w:szCs w:val="32"/>
        </w:rPr>
        <w:t>方法</w:t>
      </w:r>
      <w:r w:rsidR="006B0510">
        <w:rPr>
          <w:rFonts w:ascii="仿宋_GB2312" w:eastAsia="仿宋_GB2312" w:hAnsi="宋体" w:cs="Times New Roman" w:hint="eastAsia"/>
          <w:sz w:val="32"/>
          <w:szCs w:val="32"/>
        </w:rPr>
        <w:t>和</w:t>
      </w:r>
      <w:r w:rsidR="006B0510" w:rsidRPr="006B0510">
        <w:rPr>
          <w:rFonts w:ascii="仿宋_GB2312" w:eastAsia="仿宋_GB2312" w:hAnsi="宋体" w:cs="Times New Roman"/>
          <w:sz w:val="32"/>
          <w:szCs w:val="32"/>
        </w:rPr>
        <w:t>高</w:t>
      </w:r>
      <w:proofErr w:type="gramStart"/>
      <w:r w:rsidR="006B0510" w:rsidRPr="006B0510">
        <w:rPr>
          <w:rFonts w:ascii="仿宋_GB2312" w:eastAsia="仿宋_GB2312" w:hAnsi="宋体" w:cs="Times New Roman"/>
          <w:sz w:val="32"/>
          <w:szCs w:val="32"/>
        </w:rPr>
        <w:t>隔离快切换</w:t>
      </w:r>
      <w:proofErr w:type="gramEnd"/>
      <w:r w:rsidR="006B0510">
        <w:rPr>
          <w:rFonts w:ascii="仿宋_GB2312" w:eastAsia="仿宋_GB2312" w:hAnsi="宋体" w:cs="Times New Roman" w:hint="eastAsia"/>
          <w:sz w:val="32"/>
          <w:szCs w:val="32"/>
        </w:rPr>
        <w:t>空口</w:t>
      </w:r>
      <w:r w:rsidR="006B0510" w:rsidRPr="006B0510">
        <w:rPr>
          <w:rFonts w:ascii="仿宋_GB2312" w:eastAsia="仿宋_GB2312" w:hAnsi="宋体" w:cs="Times New Roman" w:hint="eastAsia"/>
          <w:sz w:val="32"/>
          <w:szCs w:val="32"/>
        </w:rPr>
        <w:t>弱信号上下行分离解析</w:t>
      </w:r>
      <w:r w:rsidR="006B0510">
        <w:rPr>
          <w:rFonts w:ascii="仿宋_GB2312" w:eastAsia="仿宋_GB2312" w:hAnsi="宋体" w:cs="Times New Roman" w:hint="eastAsia"/>
          <w:sz w:val="32"/>
          <w:szCs w:val="32"/>
        </w:rPr>
        <w:t>方法。</w:t>
      </w:r>
      <w:r w:rsidR="007B787C">
        <w:rPr>
          <w:rFonts w:ascii="仿宋_GB2312" w:eastAsia="仿宋_GB2312" w:hAnsi="宋体" w:cs="Times New Roman" w:hint="eastAsia"/>
          <w:sz w:val="32"/>
          <w:szCs w:val="32"/>
        </w:rPr>
        <w:t>发明了“异构网络空口监测与协议解析技术”中基于根密钥预置特征参数关联</w:t>
      </w:r>
      <w:r w:rsidR="007B787C">
        <w:rPr>
          <w:rFonts w:ascii="仿宋_GB2312" w:eastAsia="仿宋_GB2312" w:hAnsi="宋体" w:cs="Times New Roman" w:hint="eastAsia"/>
          <w:sz w:val="32"/>
          <w:szCs w:val="32"/>
        </w:rPr>
        <w:lastRenderedPageBreak/>
        <w:t>的协议监测方法。</w:t>
      </w:r>
      <w:r w:rsidR="001A4168" w:rsidRPr="001A4168">
        <w:rPr>
          <w:rFonts w:ascii="仿宋_GB2312" w:eastAsia="仿宋_GB2312" w:hAnsi="宋体" w:cs="Times New Roman" w:hint="eastAsia"/>
          <w:sz w:val="32"/>
          <w:szCs w:val="32"/>
        </w:rPr>
        <w:t>构建</w:t>
      </w:r>
      <w:r w:rsidR="00BD2B73">
        <w:rPr>
          <w:rFonts w:ascii="仿宋_GB2312" w:eastAsia="仿宋_GB2312" w:hAnsi="宋体" w:cs="Times New Roman" w:hint="eastAsia"/>
          <w:sz w:val="32"/>
          <w:szCs w:val="32"/>
        </w:rPr>
        <w:t>了</w:t>
      </w:r>
      <w:r w:rsidR="001A4168" w:rsidRPr="001A4168">
        <w:rPr>
          <w:rFonts w:ascii="仿宋_GB2312" w:eastAsia="仿宋_GB2312" w:hAnsi="宋体" w:cs="Times New Roman" w:hint="eastAsia"/>
          <w:sz w:val="32"/>
          <w:szCs w:val="32"/>
        </w:rPr>
        <w:t>新一代通信标准信号测试硬件体系架构，解决超宽带一体化通信收发处理架构设计制造瓶颈技术难题，全面提升了带宽和性能</w:t>
      </w:r>
      <w:r w:rsidR="001A4168" w:rsidRPr="001A4168">
        <w:rPr>
          <w:rFonts w:ascii="仿宋_GB2312" w:eastAsia="仿宋_GB2312" w:hAnsi="宋体" w:cs="Times New Roman"/>
          <w:sz w:val="32"/>
          <w:szCs w:val="32"/>
        </w:rPr>
        <w:t>，</w:t>
      </w:r>
      <w:r w:rsidR="00BD2B73">
        <w:rPr>
          <w:rFonts w:ascii="仿宋_GB2312" w:eastAsia="仿宋_GB2312" w:hAnsi="宋体" w:cs="Times New Roman" w:hint="eastAsia"/>
          <w:sz w:val="32"/>
          <w:szCs w:val="32"/>
        </w:rPr>
        <w:t>为</w:t>
      </w:r>
      <w:r w:rsidR="001A4168" w:rsidRPr="001A4168">
        <w:rPr>
          <w:rFonts w:ascii="仿宋_GB2312" w:eastAsia="仿宋_GB2312" w:hAnsi="宋体" w:cs="Times New Roman" w:hint="eastAsia"/>
          <w:sz w:val="32"/>
          <w:szCs w:val="32"/>
        </w:rPr>
        <w:t>我国</w:t>
      </w:r>
      <w:r w:rsidR="001A4168" w:rsidRPr="001A4168">
        <w:rPr>
          <w:rFonts w:ascii="仿宋_GB2312" w:eastAsia="仿宋_GB2312" w:hAnsi="宋体" w:cs="Times New Roman"/>
          <w:sz w:val="32"/>
          <w:szCs w:val="32"/>
        </w:rPr>
        <w:t>通信测试仪器设计奠定了技术基础</w:t>
      </w:r>
      <w:r w:rsidR="001A4168" w:rsidRPr="001A4168">
        <w:rPr>
          <w:rFonts w:ascii="仿宋_GB2312" w:eastAsia="仿宋_GB2312" w:hAnsi="宋体" w:cs="Times New Roman" w:hint="eastAsia"/>
          <w:sz w:val="32"/>
          <w:szCs w:val="32"/>
        </w:rPr>
        <w:t>。</w:t>
      </w:r>
    </w:p>
    <w:p w:rsidR="00BD2B73" w:rsidRDefault="00F91A6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sidR="00BD2B73">
        <w:rPr>
          <w:rFonts w:ascii="仿宋_GB2312" w:eastAsia="仿宋_GB2312" w:hAnsi="宋体" w:cs="Times New Roman" w:hint="eastAsia"/>
          <w:sz w:val="32"/>
          <w:szCs w:val="32"/>
        </w:rPr>
        <w:t>、</w:t>
      </w:r>
      <w:r w:rsidR="00BD2B73" w:rsidRPr="00BD2B73">
        <w:rPr>
          <w:rFonts w:ascii="仿宋_GB2312" w:eastAsia="仿宋_GB2312" w:hAnsi="宋体" w:cs="Times New Roman" w:hint="eastAsia"/>
          <w:sz w:val="32"/>
          <w:szCs w:val="32"/>
        </w:rPr>
        <w:t>陈前斌</w:t>
      </w:r>
      <w:r w:rsidR="00BD2B73">
        <w:rPr>
          <w:rFonts w:ascii="仿宋_GB2312" w:eastAsia="仿宋_GB2312" w:hAnsi="宋体" w:cs="Times New Roman" w:hint="eastAsia"/>
          <w:sz w:val="32"/>
          <w:szCs w:val="32"/>
        </w:rPr>
        <w:t>，排名第二，</w:t>
      </w:r>
      <w:r w:rsidRPr="00F91A6F">
        <w:rPr>
          <w:rFonts w:ascii="仿宋_GB2312" w:eastAsia="仿宋_GB2312" w:hAnsi="宋体" w:cs="Times New Roman"/>
          <w:sz w:val="32"/>
          <w:szCs w:val="32"/>
        </w:rPr>
        <w:t>博士</w:t>
      </w:r>
      <w:r w:rsidRPr="00F91A6F">
        <w:rPr>
          <w:rFonts w:ascii="仿宋_GB2312" w:eastAsia="仿宋_GB2312" w:hAnsi="宋体" w:cs="Times New Roman" w:hint="eastAsia"/>
          <w:sz w:val="32"/>
          <w:szCs w:val="32"/>
        </w:rPr>
        <w:t>，</w:t>
      </w:r>
      <w:r w:rsidR="00BD2B73">
        <w:rPr>
          <w:rFonts w:ascii="仿宋_GB2312" w:eastAsia="仿宋_GB2312" w:hAnsi="宋体" w:cs="Times New Roman" w:hint="eastAsia"/>
          <w:sz w:val="32"/>
          <w:szCs w:val="32"/>
        </w:rPr>
        <w:t>教授。工作单位与完成单位：重庆邮电大学。对发明点第</w:t>
      </w:r>
      <w:r w:rsidR="00BD2B73">
        <w:rPr>
          <w:rFonts w:ascii="仿宋_GB2312" w:eastAsia="仿宋_GB2312" w:hAnsi="宋体" w:cs="Times New Roman"/>
          <w:sz w:val="32"/>
          <w:szCs w:val="32"/>
        </w:rPr>
        <w:t>1</w:t>
      </w:r>
      <w:r w:rsidR="00BD2B73">
        <w:rPr>
          <w:rFonts w:ascii="仿宋_GB2312" w:eastAsia="仿宋_GB2312" w:hAnsi="宋体" w:cs="Times New Roman" w:hint="eastAsia"/>
          <w:sz w:val="32"/>
          <w:szCs w:val="32"/>
        </w:rPr>
        <w:t>、3</w:t>
      </w:r>
      <w:r w:rsidR="00BD2B73">
        <w:rPr>
          <w:rFonts w:ascii="仿宋_GB2312" w:eastAsia="仿宋_GB2312" w:hAnsi="宋体" w:cs="Times New Roman"/>
          <w:sz w:val="32"/>
          <w:szCs w:val="32"/>
        </w:rPr>
        <w:t>项和整体发明思想做出了创造性贡献。发明了</w:t>
      </w:r>
      <w:r w:rsidR="00BD2B73">
        <w:rPr>
          <w:rFonts w:ascii="仿宋_GB2312" w:eastAsia="仿宋_GB2312" w:hAnsi="宋体" w:cs="Times New Roman" w:hint="eastAsia"/>
          <w:sz w:val="32"/>
          <w:szCs w:val="32"/>
        </w:rPr>
        <w:t>“</w:t>
      </w:r>
      <w:r w:rsidR="00F935DB">
        <w:rPr>
          <w:rFonts w:ascii="仿宋_GB2312" w:eastAsia="仿宋_GB2312" w:hAnsi="宋体" w:cs="Times New Roman" w:hint="eastAsia"/>
          <w:sz w:val="32"/>
          <w:szCs w:val="32"/>
        </w:rPr>
        <w:t>异构网络空口监测与协议解析技术</w:t>
      </w:r>
      <w:r w:rsidR="00BD2B73">
        <w:rPr>
          <w:rFonts w:ascii="仿宋_GB2312" w:eastAsia="仿宋_GB2312" w:hAnsi="宋体" w:cs="Times New Roman" w:hint="eastAsia"/>
          <w:sz w:val="32"/>
          <w:szCs w:val="32"/>
        </w:rPr>
        <w:t>”中</w:t>
      </w:r>
      <w:r w:rsidR="00F935DB" w:rsidRPr="00F935DB">
        <w:rPr>
          <w:rFonts w:ascii="仿宋_GB2312" w:eastAsia="仿宋_GB2312" w:hAnsi="宋体" w:cs="Times New Roman" w:hint="eastAsia"/>
          <w:sz w:val="32"/>
          <w:szCs w:val="32"/>
        </w:rPr>
        <w:t>基于多层参数并发跟踪的多用户数据流解析方法</w:t>
      </w:r>
      <w:r w:rsidR="00F935DB">
        <w:rPr>
          <w:rFonts w:ascii="仿宋_GB2312" w:eastAsia="仿宋_GB2312" w:hAnsi="宋体" w:cs="Times New Roman" w:hint="eastAsia"/>
          <w:sz w:val="32"/>
          <w:szCs w:val="32"/>
        </w:rPr>
        <w:t>和</w:t>
      </w:r>
      <w:r w:rsidR="00F935DB" w:rsidRPr="00F935DB">
        <w:rPr>
          <w:rFonts w:ascii="仿宋_GB2312" w:eastAsia="仿宋_GB2312" w:hAnsi="宋体" w:cs="Times New Roman" w:hint="eastAsia"/>
          <w:sz w:val="32"/>
          <w:szCs w:val="32"/>
        </w:rPr>
        <w:t>异构融合网络带宽资源优化分配方法</w:t>
      </w:r>
      <w:r w:rsidR="00BD2B73">
        <w:rPr>
          <w:rFonts w:ascii="仿宋_GB2312" w:eastAsia="仿宋_GB2312" w:hAnsi="宋体" w:cs="Times New Roman" w:hint="eastAsia"/>
          <w:sz w:val="32"/>
          <w:szCs w:val="32"/>
        </w:rPr>
        <w:t>。</w:t>
      </w:r>
    </w:p>
    <w:p w:rsidR="00E659E5" w:rsidRDefault="00BD2B73">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sidR="0086198F">
        <w:rPr>
          <w:rFonts w:ascii="仿宋_GB2312" w:eastAsia="仿宋_GB2312" w:hAnsi="宋体" w:cs="Times New Roman" w:hint="eastAsia"/>
          <w:sz w:val="32"/>
          <w:szCs w:val="32"/>
        </w:rPr>
        <w:t>、</w:t>
      </w:r>
      <w:r w:rsidR="007E2789">
        <w:rPr>
          <w:rFonts w:ascii="仿宋_GB2312" w:eastAsia="仿宋_GB2312" w:hAnsi="宋体" w:cs="Times New Roman" w:hint="eastAsia"/>
          <w:sz w:val="32"/>
          <w:szCs w:val="32"/>
        </w:rPr>
        <w:t>凌云志</w:t>
      </w:r>
      <w:r w:rsidR="0086198F">
        <w:rPr>
          <w:rFonts w:ascii="仿宋_GB2312" w:eastAsia="仿宋_GB2312" w:hAnsi="宋体" w:cs="Times New Roman" w:hint="eastAsia"/>
          <w:sz w:val="32"/>
          <w:szCs w:val="32"/>
        </w:rPr>
        <w:t>，排名第</w:t>
      </w:r>
      <w:r w:rsidR="007B787C">
        <w:rPr>
          <w:rFonts w:ascii="仿宋_GB2312" w:eastAsia="仿宋_GB2312" w:hAnsi="宋体" w:cs="Times New Roman" w:hint="eastAsia"/>
          <w:sz w:val="32"/>
          <w:szCs w:val="32"/>
        </w:rPr>
        <w:t>三</w:t>
      </w:r>
      <w:r w:rsidR="0086198F">
        <w:rPr>
          <w:rFonts w:ascii="仿宋_GB2312" w:eastAsia="仿宋_GB2312" w:hAnsi="宋体" w:cs="Times New Roman" w:hint="eastAsia"/>
          <w:sz w:val="32"/>
          <w:szCs w:val="32"/>
        </w:rPr>
        <w:t>，</w:t>
      </w:r>
      <w:r w:rsidR="007E2789">
        <w:rPr>
          <w:rFonts w:ascii="仿宋_GB2312" w:eastAsia="仿宋_GB2312" w:hAnsi="宋体" w:cs="Times New Roman" w:hint="eastAsia"/>
          <w:sz w:val="32"/>
          <w:szCs w:val="32"/>
        </w:rPr>
        <w:t>高工</w:t>
      </w:r>
      <w:r w:rsidR="008625A0">
        <w:rPr>
          <w:rFonts w:ascii="仿宋_GB2312" w:eastAsia="仿宋_GB2312" w:hAnsi="宋体" w:cs="Times New Roman" w:hint="eastAsia"/>
          <w:sz w:val="32"/>
          <w:szCs w:val="32"/>
        </w:rPr>
        <w:t>，</w:t>
      </w:r>
      <w:r w:rsidR="00AE2413">
        <w:rPr>
          <w:rFonts w:ascii="仿宋_GB2312" w:eastAsia="仿宋_GB2312" w:hAnsi="宋体" w:cs="Times New Roman" w:hint="eastAsia"/>
          <w:sz w:val="32"/>
          <w:szCs w:val="32"/>
        </w:rPr>
        <w:t>硕士</w:t>
      </w:r>
      <w:r w:rsidR="008625A0">
        <w:rPr>
          <w:rFonts w:ascii="仿宋_GB2312" w:eastAsia="仿宋_GB2312" w:hAnsi="宋体" w:cs="Times New Roman" w:hint="eastAsia"/>
          <w:sz w:val="32"/>
          <w:szCs w:val="32"/>
        </w:rPr>
        <w:t>研究生导师</w:t>
      </w:r>
      <w:r w:rsidR="0086198F">
        <w:rPr>
          <w:rFonts w:ascii="仿宋_GB2312" w:eastAsia="仿宋_GB2312" w:hAnsi="宋体" w:cs="Times New Roman" w:hint="eastAsia"/>
          <w:sz w:val="32"/>
          <w:szCs w:val="32"/>
        </w:rPr>
        <w:t>。工作单位与完成单位：</w:t>
      </w:r>
      <w:r w:rsidR="007E2789">
        <w:rPr>
          <w:rFonts w:ascii="仿宋_GB2312" w:eastAsia="仿宋_GB2312" w:hAnsi="宋体" w:cs="Times New Roman" w:hint="eastAsia"/>
          <w:sz w:val="32"/>
          <w:szCs w:val="32"/>
        </w:rPr>
        <w:t>中国电子科技集团公司第四十一研究所。</w:t>
      </w:r>
      <w:r w:rsidR="0086198F">
        <w:rPr>
          <w:rFonts w:ascii="仿宋_GB2312" w:eastAsia="仿宋_GB2312" w:hAnsi="宋体" w:cs="Times New Roman" w:hint="eastAsia"/>
          <w:sz w:val="32"/>
          <w:szCs w:val="32"/>
        </w:rPr>
        <w:t>对技术发明点中第</w:t>
      </w:r>
      <w:r w:rsidR="007B787C">
        <w:rPr>
          <w:rFonts w:ascii="仿宋_GB2312" w:eastAsia="仿宋_GB2312" w:hAnsi="宋体" w:cs="Times New Roman" w:hint="eastAsia"/>
          <w:sz w:val="32"/>
          <w:szCs w:val="32"/>
        </w:rPr>
        <w:t>1、2、</w:t>
      </w:r>
      <w:r w:rsidR="0086198F">
        <w:rPr>
          <w:rFonts w:ascii="仿宋_GB2312" w:eastAsia="仿宋_GB2312" w:hAnsi="宋体" w:cs="Times New Roman"/>
          <w:sz w:val="32"/>
          <w:szCs w:val="32"/>
        </w:rPr>
        <w:t>3项</w:t>
      </w:r>
      <w:r w:rsidR="007B787C">
        <w:rPr>
          <w:rFonts w:ascii="仿宋_GB2312" w:eastAsia="仿宋_GB2312" w:hAnsi="宋体" w:cs="Times New Roman" w:hint="eastAsia"/>
          <w:sz w:val="32"/>
          <w:szCs w:val="32"/>
        </w:rPr>
        <w:t>做出了创造性贡献</w:t>
      </w:r>
      <w:r w:rsidR="0086198F">
        <w:rPr>
          <w:rFonts w:ascii="仿宋_GB2312" w:eastAsia="仿宋_GB2312" w:hAnsi="宋体" w:cs="Times New Roman"/>
          <w:sz w:val="32"/>
          <w:szCs w:val="32"/>
        </w:rPr>
        <w:t>。</w:t>
      </w:r>
      <w:r w:rsidR="007B787C">
        <w:rPr>
          <w:rFonts w:ascii="仿宋_GB2312" w:eastAsia="仿宋_GB2312" w:hAnsi="宋体" w:cs="Times New Roman"/>
          <w:sz w:val="32"/>
          <w:szCs w:val="32"/>
        </w:rPr>
        <w:t>发明了</w:t>
      </w:r>
      <w:r w:rsidR="007B787C">
        <w:rPr>
          <w:rFonts w:ascii="仿宋_GB2312" w:eastAsia="仿宋_GB2312" w:hAnsi="宋体" w:cs="Times New Roman" w:hint="eastAsia"/>
          <w:sz w:val="32"/>
          <w:szCs w:val="32"/>
        </w:rPr>
        <w:t>“</w:t>
      </w:r>
      <w:r w:rsidR="007B787C" w:rsidRPr="00560B23">
        <w:rPr>
          <w:rFonts w:ascii="仿宋_GB2312" w:eastAsia="仿宋_GB2312" w:hAnsi="宋体" w:cs="Times New Roman" w:hint="eastAsia"/>
          <w:sz w:val="32"/>
          <w:szCs w:val="32"/>
        </w:rPr>
        <w:t>多标准多域物理层测试</w:t>
      </w:r>
      <w:r w:rsidR="007B787C">
        <w:rPr>
          <w:rFonts w:ascii="仿宋_GB2312" w:eastAsia="仿宋_GB2312" w:hAnsi="宋体" w:cs="Times New Roman" w:hint="eastAsia"/>
          <w:sz w:val="32"/>
          <w:szCs w:val="32"/>
        </w:rPr>
        <w:t>技术”中</w:t>
      </w:r>
      <w:r w:rsidR="007B787C" w:rsidRPr="007B787C">
        <w:rPr>
          <w:rFonts w:ascii="仿宋_GB2312" w:eastAsia="仿宋_GB2312" w:hAnsi="宋体" w:cs="Times New Roman" w:hint="eastAsia"/>
          <w:sz w:val="32"/>
          <w:szCs w:val="32"/>
        </w:rPr>
        <w:t>基于频域快速预判决小信号小区搜索同步方法，</w:t>
      </w:r>
      <w:r w:rsidR="007B787C">
        <w:rPr>
          <w:rFonts w:ascii="仿宋_GB2312" w:eastAsia="仿宋_GB2312" w:hAnsi="宋体" w:cs="Times New Roman"/>
          <w:sz w:val="32"/>
          <w:szCs w:val="32"/>
        </w:rPr>
        <w:t>发明了</w:t>
      </w:r>
      <w:r w:rsidR="007B787C">
        <w:rPr>
          <w:rFonts w:ascii="仿宋_GB2312" w:eastAsia="仿宋_GB2312" w:hAnsi="宋体" w:cs="Times New Roman" w:hint="eastAsia"/>
          <w:sz w:val="32"/>
          <w:szCs w:val="32"/>
        </w:rPr>
        <w:t>“异构网络空口监测与协议解析技术”中</w:t>
      </w:r>
      <w:proofErr w:type="gramStart"/>
      <w:r w:rsidR="007B787C" w:rsidRPr="007B787C">
        <w:rPr>
          <w:rFonts w:ascii="仿宋_GB2312" w:eastAsia="仿宋_GB2312" w:hAnsi="宋体" w:cs="Times New Roman" w:hint="eastAsia"/>
          <w:sz w:val="32"/>
          <w:szCs w:val="32"/>
        </w:rPr>
        <w:t>基于协议</w:t>
      </w:r>
      <w:proofErr w:type="gramEnd"/>
      <w:r w:rsidR="007B787C" w:rsidRPr="007B787C">
        <w:rPr>
          <w:rFonts w:ascii="仿宋_GB2312" w:eastAsia="仿宋_GB2312" w:hAnsi="宋体" w:cs="Times New Roman" w:hint="eastAsia"/>
          <w:sz w:val="32"/>
          <w:szCs w:val="32"/>
        </w:rPr>
        <w:t>参数交互反馈机制的空口实时分析方法</w:t>
      </w:r>
      <w:r w:rsidR="007B787C">
        <w:rPr>
          <w:rFonts w:ascii="仿宋_GB2312" w:eastAsia="仿宋_GB2312" w:hAnsi="宋体" w:cs="Times New Roman" w:hint="eastAsia"/>
          <w:sz w:val="32"/>
          <w:szCs w:val="32"/>
        </w:rPr>
        <w:t>。</w:t>
      </w:r>
    </w:p>
    <w:p w:rsidR="007B787C" w:rsidRDefault="007B787C">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r w:rsidR="002C56E0">
        <w:rPr>
          <w:rFonts w:ascii="仿宋_GB2312" w:eastAsia="仿宋_GB2312" w:hAnsi="宋体" w:cs="Times New Roman" w:hint="eastAsia"/>
          <w:sz w:val="32"/>
          <w:szCs w:val="32"/>
        </w:rPr>
        <w:t>陶雄强</w:t>
      </w:r>
      <w:r>
        <w:rPr>
          <w:rFonts w:ascii="仿宋_GB2312" w:eastAsia="仿宋_GB2312" w:hAnsi="宋体" w:cs="Times New Roman" w:hint="eastAsia"/>
          <w:sz w:val="32"/>
          <w:szCs w:val="32"/>
        </w:rPr>
        <w:t>，排名第四，</w:t>
      </w:r>
      <w:r w:rsidR="002C56E0" w:rsidRPr="002C56E0">
        <w:rPr>
          <w:rFonts w:ascii="仿宋_GB2312" w:eastAsia="仿宋_GB2312" w:hAnsi="宋体" w:cs="Times New Roman"/>
          <w:sz w:val="32"/>
          <w:szCs w:val="32"/>
        </w:rPr>
        <w:t>博士</w:t>
      </w:r>
      <w:r w:rsidR="00004DF3">
        <w:rPr>
          <w:rFonts w:ascii="仿宋_GB2312" w:eastAsia="仿宋_GB2312" w:hAnsi="宋体" w:cs="Times New Roman" w:hint="eastAsia"/>
          <w:sz w:val="32"/>
          <w:szCs w:val="32"/>
        </w:rPr>
        <w:t>，教授级高级工程师</w:t>
      </w:r>
      <w:r>
        <w:rPr>
          <w:rFonts w:ascii="仿宋_GB2312" w:eastAsia="仿宋_GB2312" w:hAnsi="宋体" w:cs="Times New Roman" w:hint="eastAsia"/>
          <w:sz w:val="32"/>
          <w:szCs w:val="32"/>
        </w:rPr>
        <w:t>。工作单位与完成单位：普天信息技术有限公司。对技术发明点中第</w:t>
      </w:r>
      <w:r w:rsidR="002C56E0">
        <w:rPr>
          <w:rFonts w:ascii="仿宋_GB2312" w:eastAsia="仿宋_GB2312" w:hAnsi="宋体" w:cs="Times New Roman" w:hint="eastAsia"/>
          <w:sz w:val="32"/>
          <w:szCs w:val="32"/>
        </w:rPr>
        <w:t>2</w:t>
      </w:r>
      <w:r w:rsidR="00700A33">
        <w:rPr>
          <w:rFonts w:ascii="仿宋_GB2312" w:eastAsia="仿宋_GB2312" w:hAnsi="宋体" w:cs="Times New Roman" w:hint="eastAsia"/>
          <w:sz w:val="32"/>
          <w:szCs w:val="32"/>
        </w:rPr>
        <w:t>、</w:t>
      </w:r>
      <w:r w:rsidR="002C56E0">
        <w:rPr>
          <w:rFonts w:ascii="仿宋_GB2312" w:eastAsia="仿宋_GB2312" w:hAnsi="宋体" w:cs="Times New Roman" w:hint="eastAsia"/>
          <w:sz w:val="32"/>
          <w:szCs w:val="32"/>
        </w:rPr>
        <w:t>3</w:t>
      </w:r>
      <w:r>
        <w:rPr>
          <w:rFonts w:ascii="仿宋_GB2312" w:eastAsia="仿宋_GB2312" w:hAnsi="宋体" w:cs="Times New Roman"/>
          <w:sz w:val="32"/>
          <w:szCs w:val="32"/>
        </w:rPr>
        <w:t>项</w:t>
      </w:r>
      <w:r>
        <w:rPr>
          <w:rFonts w:ascii="仿宋_GB2312" w:eastAsia="仿宋_GB2312" w:hAnsi="宋体" w:cs="Times New Roman" w:hint="eastAsia"/>
          <w:sz w:val="32"/>
          <w:szCs w:val="32"/>
        </w:rPr>
        <w:t>做出了创造性贡献</w:t>
      </w:r>
      <w:r>
        <w:rPr>
          <w:rFonts w:ascii="仿宋_GB2312" w:eastAsia="仿宋_GB2312" w:hAnsi="宋体" w:cs="Times New Roman"/>
          <w:sz w:val="32"/>
          <w:szCs w:val="32"/>
        </w:rPr>
        <w:t>。发明了</w:t>
      </w:r>
      <w:r>
        <w:rPr>
          <w:rFonts w:ascii="仿宋_GB2312" w:eastAsia="仿宋_GB2312" w:hAnsi="宋体" w:cs="Times New Roman" w:hint="eastAsia"/>
          <w:sz w:val="32"/>
          <w:szCs w:val="32"/>
        </w:rPr>
        <w:t>“</w:t>
      </w:r>
      <w:r w:rsidR="002C56E0" w:rsidRPr="00560B23">
        <w:rPr>
          <w:rFonts w:ascii="仿宋_GB2312" w:eastAsia="仿宋_GB2312" w:hAnsi="宋体" w:cs="Times New Roman" w:hint="eastAsia"/>
          <w:sz w:val="32"/>
          <w:szCs w:val="32"/>
        </w:rPr>
        <w:t>多标准多域物理层测试</w:t>
      </w:r>
      <w:r w:rsidR="002C56E0">
        <w:rPr>
          <w:rFonts w:ascii="仿宋_GB2312" w:eastAsia="仿宋_GB2312" w:hAnsi="宋体" w:cs="Times New Roman" w:hint="eastAsia"/>
          <w:sz w:val="32"/>
          <w:szCs w:val="32"/>
        </w:rPr>
        <w:t>技术</w:t>
      </w:r>
      <w:r>
        <w:rPr>
          <w:rFonts w:ascii="仿宋_GB2312" w:eastAsia="仿宋_GB2312" w:hAnsi="宋体" w:cs="Times New Roman" w:hint="eastAsia"/>
          <w:sz w:val="32"/>
          <w:szCs w:val="32"/>
        </w:rPr>
        <w:t>”中</w:t>
      </w:r>
      <w:r w:rsidR="002C56E0" w:rsidRPr="002C56E0">
        <w:rPr>
          <w:rFonts w:ascii="仿宋_GB2312" w:eastAsia="仿宋_GB2312" w:hAnsi="宋体" w:cs="Times New Roman" w:hint="eastAsia"/>
          <w:sz w:val="32"/>
          <w:szCs w:val="32"/>
        </w:rPr>
        <w:t>上行频偏补偿的方法</w:t>
      </w:r>
      <w:r w:rsidR="002C56E0">
        <w:rPr>
          <w:rFonts w:ascii="仿宋_GB2312" w:eastAsia="仿宋_GB2312" w:hAnsi="宋体" w:cs="Times New Roman" w:hint="eastAsia"/>
          <w:sz w:val="32"/>
          <w:szCs w:val="32"/>
        </w:rPr>
        <w:t>，</w:t>
      </w:r>
      <w:r w:rsidR="002C56E0">
        <w:rPr>
          <w:rFonts w:ascii="仿宋_GB2312" w:eastAsia="仿宋_GB2312" w:hAnsi="宋体" w:cs="Times New Roman"/>
          <w:sz w:val="32"/>
          <w:szCs w:val="32"/>
        </w:rPr>
        <w:t>发明了</w:t>
      </w:r>
      <w:r w:rsidR="002C56E0">
        <w:rPr>
          <w:rFonts w:ascii="仿宋_GB2312" w:eastAsia="仿宋_GB2312" w:hAnsi="宋体" w:cs="Times New Roman" w:hint="eastAsia"/>
          <w:sz w:val="32"/>
          <w:szCs w:val="32"/>
        </w:rPr>
        <w:t>“异构网络空口监测与协议解析技术”中</w:t>
      </w:r>
      <w:r w:rsidR="002C56E0" w:rsidRPr="002C56E0">
        <w:rPr>
          <w:rFonts w:ascii="仿宋_GB2312" w:eastAsia="仿宋_GB2312" w:hAnsi="宋体" w:cs="Times New Roman" w:hint="eastAsia"/>
          <w:sz w:val="32"/>
          <w:szCs w:val="32"/>
        </w:rPr>
        <w:t>上行和下行联合资源分配方法</w:t>
      </w:r>
      <w:r>
        <w:rPr>
          <w:rFonts w:ascii="仿宋_GB2312" w:eastAsia="仿宋_GB2312" w:hAnsi="宋体" w:cs="Times New Roman" w:hint="eastAsia"/>
          <w:sz w:val="32"/>
          <w:szCs w:val="32"/>
        </w:rPr>
        <w:t>。</w:t>
      </w:r>
    </w:p>
    <w:p w:rsidR="00700A33" w:rsidRDefault="00700A33">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5、张煜，排名第五，高工。工作单位与完成单位：中国电子科技集团公司第四十一研究所。对技术发明点中第1、4</w:t>
      </w:r>
      <w:r>
        <w:rPr>
          <w:rFonts w:ascii="仿宋_GB2312" w:eastAsia="仿宋_GB2312" w:hAnsi="宋体" w:cs="Times New Roman"/>
          <w:sz w:val="32"/>
          <w:szCs w:val="32"/>
        </w:rPr>
        <w:t>项</w:t>
      </w:r>
      <w:r>
        <w:rPr>
          <w:rFonts w:ascii="仿宋_GB2312" w:eastAsia="仿宋_GB2312" w:hAnsi="宋体" w:cs="Times New Roman" w:hint="eastAsia"/>
          <w:sz w:val="32"/>
          <w:szCs w:val="32"/>
        </w:rPr>
        <w:t>做出了创造性贡献</w:t>
      </w:r>
      <w:r>
        <w:rPr>
          <w:rFonts w:ascii="仿宋_GB2312" w:eastAsia="仿宋_GB2312" w:hAnsi="宋体" w:cs="Times New Roman"/>
          <w:sz w:val="32"/>
          <w:szCs w:val="32"/>
        </w:rPr>
        <w:t>。</w:t>
      </w:r>
      <w:r>
        <w:rPr>
          <w:rFonts w:ascii="仿宋_GB2312" w:eastAsia="仿宋_GB2312" w:hAnsi="宋体" w:cs="Times New Roman" w:hint="eastAsia"/>
          <w:sz w:val="32"/>
          <w:szCs w:val="32"/>
        </w:rPr>
        <w:t>发明了“</w:t>
      </w:r>
      <w:r w:rsidRPr="00560B23">
        <w:rPr>
          <w:rFonts w:ascii="仿宋_GB2312" w:eastAsia="仿宋_GB2312" w:hAnsi="宋体" w:cs="Times New Roman" w:hint="eastAsia"/>
          <w:sz w:val="32"/>
          <w:szCs w:val="32"/>
        </w:rPr>
        <w:t>高性能多模一体化通信测</w:t>
      </w:r>
      <w:r w:rsidRPr="00560B23">
        <w:rPr>
          <w:rFonts w:ascii="仿宋_GB2312" w:eastAsia="仿宋_GB2312" w:hAnsi="宋体" w:cs="Times New Roman" w:hint="eastAsia"/>
          <w:sz w:val="32"/>
          <w:szCs w:val="32"/>
        </w:rPr>
        <w:lastRenderedPageBreak/>
        <w:t>试平台设计</w:t>
      </w:r>
      <w:r>
        <w:rPr>
          <w:rFonts w:ascii="仿宋_GB2312" w:eastAsia="仿宋_GB2312" w:hAnsi="宋体" w:cs="Times New Roman" w:hint="eastAsia"/>
          <w:sz w:val="32"/>
          <w:szCs w:val="32"/>
        </w:rPr>
        <w:t xml:space="preserve">技术”中 </w:t>
      </w:r>
      <w:proofErr w:type="gramStart"/>
      <w:r w:rsidRPr="00700A33">
        <w:rPr>
          <w:rFonts w:ascii="仿宋_GB2312" w:eastAsia="仿宋_GB2312" w:hAnsi="宋体" w:cs="Times New Roman" w:hint="eastAsia"/>
          <w:sz w:val="32"/>
          <w:szCs w:val="32"/>
        </w:rPr>
        <w:t>基于脉</w:t>
      </w:r>
      <w:proofErr w:type="gramEnd"/>
      <w:r w:rsidRPr="00700A33">
        <w:rPr>
          <w:rFonts w:ascii="仿宋_GB2312" w:eastAsia="仿宋_GB2312" w:hAnsi="宋体" w:cs="Times New Roman" w:hint="eastAsia"/>
          <w:sz w:val="32"/>
          <w:szCs w:val="32"/>
        </w:rPr>
        <w:t>内数字化双检波的高速闭环控制技术</w:t>
      </w:r>
      <w:r w:rsidRPr="007B787C">
        <w:rPr>
          <w:rFonts w:ascii="仿宋_GB2312" w:eastAsia="仿宋_GB2312" w:hAnsi="宋体" w:cs="Times New Roman" w:hint="eastAsia"/>
          <w:sz w:val="32"/>
          <w:szCs w:val="32"/>
        </w:rPr>
        <w:t>方法，</w:t>
      </w:r>
      <w:r>
        <w:rPr>
          <w:rFonts w:ascii="仿宋_GB2312" w:eastAsia="仿宋_GB2312" w:hAnsi="宋体" w:cs="Times New Roman"/>
          <w:sz w:val="32"/>
          <w:szCs w:val="32"/>
        </w:rPr>
        <w:t>发明了</w:t>
      </w:r>
      <w:r>
        <w:rPr>
          <w:rFonts w:ascii="仿宋_GB2312" w:eastAsia="仿宋_GB2312" w:hAnsi="宋体" w:cs="Times New Roman" w:hint="eastAsia"/>
          <w:sz w:val="32"/>
          <w:szCs w:val="32"/>
        </w:rPr>
        <w:t>“</w:t>
      </w:r>
      <w:r w:rsidRPr="00560B23">
        <w:rPr>
          <w:rFonts w:ascii="仿宋_GB2312" w:eastAsia="仿宋_GB2312" w:hAnsi="宋体" w:cs="Times New Roman" w:hint="eastAsia"/>
          <w:sz w:val="32"/>
          <w:szCs w:val="32"/>
        </w:rPr>
        <w:t>宽带高精度多参数测试校准</w:t>
      </w:r>
      <w:r>
        <w:rPr>
          <w:rFonts w:ascii="仿宋_GB2312" w:eastAsia="仿宋_GB2312" w:hAnsi="宋体" w:cs="Times New Roman" w:hint="eastAsia"/>
          <w:sz w:val="32"/>
          <w:szCs w:val="32"/>
        </w:rPr>
        <w:t>方法”中</w:t>
      </w:r>
      <w:r w:rsidR="000B1A72">
        <w:rPr>
          <w:rFonts w:ascii="仿宋_GB2312" w:eastAsia="仿宋_GB2312" w:hAnsi="宋体" w:cs="Times New Roman" w:hint="eastAsia"/>
          <w:sz w:val="32"/>
          <w:szCs w:val="32"/>
        </w:rPr>
        <w:t>基于信道估计的多载波聚合</w:t>
      </w:r>
      <w:proofErr w:type="gramStart"/>
      <w:r w:rsidR="000B1A72">
        <w:rPr>
          <w:rFonts w:ascii="仿宋_GB2312" w:eastAsia="仿宋_GB2312" w:hAnsi="宋体" w:cs="Times New Roman" w:hint="eastAsia"/>
          <w:sz w:val="32"/>
          <w:szCs w:val="32"/>
        </w:rPr>
        <w:t>幅频相频</w:t>
      </w:r>
      <w:proofErr w:type="gramEnd"/>
      <w:r w:rsidR="000B1A72">
        <w:rPr>
          <w:rFonts w:ascii="仿宋_GB2312" w:eastAsia="仿宋_GB2312" w:hAnsi="宋体" w:cs="Times New Roman" w:hint="eastAsia"/>
          <w:sz w:val="32"/>
          <w:szCs w:val="32"/>
        </w:rPr>
        <w:t>的补偿算法</w:t>
      </w:r>
      <w:r>
        <w:rPr>
          <w:rFonts w:ascii="仿宋_GB2312" w:eastAsia="仿宋_GB2312" w:hAnsi="宋体" w:cs="Times New Roman" w:hint="eastAsia"/>
          <w:sz w:val="32"/>
          <w:szCs w:val="32"/>
        </w:rPr>
        <w:t>。</w:t>
      </w:r>
    </w:p>
    <w:p w:rsidR="000B1A72" w:rsidRPr="00700A33" w:rsidRDefault="000B1A72">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6、铁</w:t>
      </w:r>
      <w:proofErr w:type="gramStart"/>
      <w:r>
        <w:rPr>
          <w:rFonts w:ascii="仿宋_GB2312" w:eastAsia="仿宋_GB2312" w:hAnsi="宋体" w:cs="Times New Roman" w:hint="eastAsia"/>
          <w:sz w:val="32"/>
          <w:szCs w:val="32"/>
        </w:rPr>
        <w:t>奎</w:t>
      </w:r>
      <w:proofErr w:type="gramEnd"/>
      <w:r>
        <w:rPr>
          <w:rFonts w:ascii="仿宋_GB2312" w:eastAsia="仿宋_GB2312" w:hAnsi="宋体" w:cs="Times New Roman" w:hint="eastAsia"/>
          <w:sz w:val="32"/>
          <w:szCs w:val="32"/>
        </w:rPr>
        <w:t>，排名第六，高工。工作单位与完成单位：中国电子科技集团公司第四十一研究所。对技术发明点中第2、4</w:t>
      </w:r>
      <w:r>
        <w:rPr>
          <w:rFonts w:ascii="仿宋_GB2312" w:eastAsia="仿宋_GB2312" w:hAnsi="宋体" w:cs="Times New Roman"/>
          <w:sz w:val="32"/>
          <w:szCs w:val="32"/>
        </w:rPr>
        <w:t>项</w:t>
      </w:r>
      <w:r>
        <w:rPr>
          <w:rFonts w:ascii="仿宋_GB2312" w:eastAsia="仿宋_GB2312" w:hAnsi="宋体" w:cs="Times New Roman" w:hint="eastAsia"/>
          <w:sz w:val="32"/>
          <w:szCs w:val="32"/>
        </w:rPr>
        <w:t>做出了创造性贡献</w:t>
      </w:r>
      <w:r>
        <w:rPr>
          <w:rFonts w:ascii="仿宋_GB2312" w:eastAsia="仿宋_GB2312" w:hAnsi="宋体" w:cs="Times New Roman"/>
          <w:sz w:val="32"/>
          <w:szCs w:val="32"/>
        </w:rPr>
        <w:t>。</w:t>
      </w:r>
      <w:r>
        <w:rPr>
          <w:rFonts w:ascii="仿宋_GB2312" w:eastAsia="仿宋_GB2312" w:hAnsi="宋体" w:cs="Times New Roman" w:hint="eastAsia"/>
          <w:sz w:val="32"/>
          <w:szCs w:val="32"/>
        </w:rPr>
        <w:t>发明了“</w:t>
      </w:r>
      <w:r w:rsidRPr="00560B23">
        <w:rPr>
          <w:rFonts w:ascii="仿宋_GB2312" w:eastAsia="仿宋_GB2312" w:hAnsi="宋体" w:cs="Times New Roman" w:hint="eastAsia"/>
          <w:sz w:val="32"/>
          <w:szCs w:val="32"/>
        </w:rPr>
        <w:t>多标准多域物理层测试</w:t>
      </w:r>
      <w:r>
        <w:rPr>
          <w:rFonts w:ascii="仿宋_GB2312" w:eastAsia="仿宋_GB2312" w:hAnsi="宋体" w:cs="Times New Roman" w:hint="eastAsia"/>
          <w:sz w:val="32"/>
          <w:szCs w:val="32"/>
        </w:rPr>
        <w:t>技术”中</w:t>
      </w:r>
      <w:r w:rsidRPr="000B1A72">
        <w:rPr>
          <w:rFonts w:ascii="仿宋_GB2312" w:eastAsia="仿宋_GB2312" w:hAnsi="宋体" w:cs="Times New Roman"/>
          <w:sz w:val="32"/>
          <w:szCs w:val="32"/>
        </w:rPr>
        <w:t>多制式数字基带发生调制</w:t>
      </w:r>
      <w:r w:rsidRPr="007B787C">
        <w:rPr>
          <w:rFonts w:ascii="仿宋_GB2312" w:eastAsia="仿宋_GB2312" w:hAnsi="宋体" w:cs="Times New Roman" w:hint="eastAsia"/>
          <w:sz w:val="32"/>
          <w:szCs w:val="32"/>
        </w:rPr>
        <w:t>方法，</w:t>
      </w:r>
      <w:r>
        <w:rPr>
          <w:rFonts w:ascii="仿宋_GB2312" w:eastAsia="仿宋_GB2312" w:hAnsi="宋体" w:cs="Times New Roman"/>
          <w:sz w:val="32"/>
          <w:szCs w:val="32"/>
        </w:rPr>
        <w:t>发明了</w:t>
      </w:r>
      <w:r>
        <w:rPr>
          <w:rFonts w:ascii="仿宋_GB2312" w:eastAsia="仿宋_GB2312" w:hAnsi="宋体" w:cs="Times New Roman" w:hint="eastAsia"/>
          <w:sz w:val="32"/>
          <w:szCs w:val="32"/>
        </w:rPr>
        <w:t>“</w:t>
      </w:r>
      <w:r w:rsidRPr="00560B23">
        <w:rPr>
          <w:rFonts w:ascii="仿宋_GB2312" w:eastAsia="仿宋_GB2312" w:hAnsi="宋体" w:cs="Times New Roman" w:hint="eastAsia"/>
          <w:sz w:val="32"/>
          <w:szCs w:val="32"/>
        </w:rPr>
        <w:t>宽带高精度多参数测试校准</w:t>
      </w:r>
      <w:r>
        <w:rPr>
          <w:rFonts w:ascii="仿宋_GB2312" w:eastAsia="仿宋_GB2312" w:hAnsi="宋体" w:cs="Times New Roman" w:hint="eastAsia"/>
          <w:sz w:val="32"/>
          <w:szCs w:val="32"/>
        </w:rPr>
        <w:t>方法”中信道特征建模和信号性能检测拟合的校准算法。</w:t>
      </w:r>
    </w:p>
    <w:p w:rsidR="00E659E5" w:rsidRDefault="0086198F">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（八）完成人合作关系说明</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本次提名201</w:t>
      </w:r>
      <w:r w:rsidR="00D61C45">
        <w:rPr>
          <w:rFonts w:ascii="仿宋_GB2312" w:eastAsia="仿宋_GB2312" w:hAnsi="宋体" w:cs="Times New Roman" w:hint="eastAsia"/>
          <w:sz w:val="32"/>
          <w:szCs w:val="32"/>
        </w:rPr>
        <w:t>9</w:t>
      </w:r>
      <w:r>
        <w:rPr>
          <w:rFonts w:ascii="仿宋_GB2312" w:eastAsia="仿宋_GB2312" w:hAnsi="宋体" w:cs="Times New Roman" w:hint="eastAsia"/>
          <w:sz w:val="32"/>
          <w:szCs w:val="32"/>
        </w:rPr>
        <w:t>年度国家技术发明奖项目“</w:t>
      </w:r>
      <w:r w:rsidR="00D61C45" w:rsidRPr="00DD558B">
        <w:rPr>
          <w:rFonts w:ascii="仿宋_GB2312" w:eastAsia="仿宋_GB2312" w:hAnsi="宋体" w:cs="Times New Roman" w:hint="eastAsia"/>
          <w:sz w:val="32"/>
          <w:szCs w:val="32"/>
        </w:rPr>
        <w:t>移动通信测试关键技术及</w:t>
      </w:r>
      <w:r w:rsidR="000B1A72">
        <w:rPr>
          <w:rFonts w:ascii="仿宋_GB2312" w:eastAsia="仿宋_GB2312" w:hAnsi="宋体" w:cs="Times New Roman" w:hint="eastAsia"/>
          <w:sz w:val="32"/>
          <w:szCs w:val="32"/>
        </w:rPr>
        <w:t>应</w:t>
      </w:r>
      <w:r w:rsidR="00D61C45" w:rsidRPr="00DD558B">
        <w:rPr>
          <w:rFonts w:ascii="仿宋_GB2312" w:eastAsia="仿宋_GB2312" w:hAnsi="宋体" w:cs="Times New Roman" w:hint="eastAsia"/>
          <w:sz w:val="32"/>
          <w:szCs w:val="32"/>
        </w:rPr>
        <w:t>用</w:t>
      </w:r>
      <w:r>
        <w:rPr>
          <w:rFonts w:ascii="仿宋_GB2312" w:eastAsia="仿宋_GB2312" w:hAnsi="宋体" w:cs="Times New Roman" w:hint="eastAsia"/>
          <w:sz w:val="32"/>
          <w:szCs w:val="32"/>
        </w:rPr>
        <w:t>”是</w:t>
      </w:r>
      <w:r w:rsidR="00DD558B">
        <w:rPr>
          <w:rFonts w:ascii="仿宋_GB2312" w:eastAsia="仿宋_GB2312" w:hAnsi="宋体" w:cs="Times New Roman" w:hint="eastAsia"/>
          <w:sz w:val="32"/>
          <w:szCs w:val="32"/>
        </w:rPr>
        <w:t>中国电子科技集团公司第四十一研究所</w:t>
      </w:r>
      <w:r>
        <w:rPr>
          <w:rFonts w:ascii="仿宋_GB2312" w:eastAsia="仿宋_GB2312" w:hAnsi="宋体" w:cs="Times New Roman" w:hint="eastAsia"/>
          <w:sz w:val="32"/>
          <w:szCs w:val="32"/>
        </w:rPr>
        <w:t>和</w:t>
      </w:r>
      <w:proofErr w:type="gramStart"/>
      <w:r w:rsidR="007E2789">
        <w:rPr>
          <w:rFonts w:ascii="仿宋_GB2312" w:eastAsia="仿宋_GB2312" w:hAnsi="宋体" w:cs="Times New Roman" w:hint="eastAsia"/>
          <w:sz w:val="32"/>
          <w:szCs w:val="32"/>
        </w:rPr>
        <w:t>普天</w:t>
      </w:r>
      <w:proofErr w:type="gramEnd"/>
      <w:r w:rsidR="00DD558B">
        <w:rPr>
          <w:rFonts w:ascii="仿宋_GB2312" w:eastAsia="仿宋_GB2312" w:hAnsi="宋体" w:cs="Times New Roman" w:hint="eastAsia"/>
          <w:sz w:val="32"/>
          <w:szCs w:val="32"/>
        </w:rPr>
        <w:t>信息技术有限公司、重庆邮电大学</w:t>
      </w:r>
      <w:r>
        <w:rPr>
          <w:rFonts w:ascii="仿宋_GB2312" w:eastAsia="仿宋_GB2312" w:hAnsi="宋体" w:cs="Times New Roman" w:hint="eastAsia"/>
          <w:sz w:val="32"/>
          <w:szCs w:val="32"/>
        </w:rPr>
        <w:t>共同承担，由项目负责人</w:t>
      </w:r>
      <w:r w:rsidR="007E2789">
        <w:rPr>
          <w:rFonts w:ascii="仿宋_GB2312" w:eastAsia="仿宋_GB2312" w:hAnsi="宋体" w:cs="Times New Roman" w:hint="eastAsia"/>
          <w:sz w:val="32"/>
          <w:szCs w:val="32"/>
        </w:rPr>
        <w:t>刘祖深</w:t>
      </w:r>
      <w:r>
        <w:rPr>
          <w:rFonts w:ascii="仿宋_GB2312" w:eastAsia="仿宋_GB2312" w:hAnsi="宋体" w:cs="Times New Roman" w:hint="eastAsia"/>
          <w:sz w:val="32"/>
          <w:szCs w:val="32"/>
        </w:rPr>
        <w:t>团队统一安排下分工协作完成的。</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200</w:t>
      </w:r>
      <w:r w:rsidR="007E2789">
        <w:rPr>
          <w:rFonts w:ascii="仿宋_GB2312" w:eastAsia="仿宋_GB2312" w:hAnsi="宋体" w:cs="Times New Roman" w:hint="eastAsia"/>
          <w:sz w:val="32"/>
          <w:szCs w:val="32"/>
        </w:rPr>
        <w:t>8</w:t>
      </w:r>
      <w:r>
        <w:rPr>
          <w:rFonts w:ascii="仿宋_GB2312" w:eastAsia="仿宋_GB2312" w:hAnsi="宋体" w:cs="Times New Roman" w:hint="eastAsia"/>
          <w:sz w:val="32"/>
          <w:szCs w:val="32"/>
        </w:rPr>
        <w:t>年，</w:t>
      </w:r>
      <w:r w:rsidR="004D7B71">
        <w:rPr>
          <w:rFonts w:ascii="仿宋_GB2312" w:eastAsia="仿宋_GB2312" w:hAnsi="宋体" w:cs="Times New Roman" w:hint="eastAsia"/>
          <w:sz w:val="32"/>
          <w:szCs w:val="32"/>
        </w:rPr>
        <w:t>刘祖深、凌云志、陈前斌、</w:t>
      </w:r>
      <w:r w:rsidR="002C56E0">
        <w:rPr>
          <w:rFonts w:ascii="仿宋_GB2312" w:eastAsia="仿宋_GB2312" w:hAnsi="宋体" w:cs="Times New Roman" w:hint="eastAsia"/>
          <w:sz w:val="32"/>
          <w:szCs w:val="32"/>
        </w:rPr>
        <w:t>陶雄强</w:t>
      </w:r>
      <w:r w:rsidR="004D7B71">
        <w:rPr>
          <w:rFonts w:ascii="仿宋_GB2312" w:eastAsia="仿宋_GB2312" w:hAnsi="宋体" w:cs="Times New Roman" w:hint="eastAsia"/>
          <w:sz w:val="32"/>
          <w:szCs w:val="32"/>
        </w:rPr>
        <w:t>等</w:t>
      </w:r>
      <w:r>
        <w:rPr>
          <w:rFonts w:ascii="仿宋_GB2312" w:eastAsia="仿宋_GB2312" w:hAnsi="宋体" w:cs="Times New Roman" w:hint="eastAsia"/>
          <w:sz w:val="32"/>
          <w:szCs w:val="32"/>
        </w:rPr>
        <w:t>共同完成需求论证和总体方案设计；200</w:t>
      </w:r>
      <w:r w:rsidR="007E2789">
        <w:rPr>
          <w:rFonts w:ascii="仿宋_GB2312" w:eastAsia="仿宋_GB2312" w:hAnsi="宋体" w:cs="Times New Roman" w:hint="eastAsia"/>
          <w:sz w:val="32"/>
          <w:szCs w:val="32"/>
        </w:rPr>
        <w:t>9</w:t>
      </w:r>
      <w:r>
        <w:rPr>
          <w:rFonts w:ascii="仿宋_GB2312" w:eastAsia="仿宋_GB2312" w:hAnsi="宋体" w:cs="Times New Roman" w:hint="eastAsia"/>
          <w:sz w:val="32"/>
          <w:szCs w:val="32"/>
        </w:rPr>
        <w:t>年，</w:t>
      </w:r>
      <w:r w:rsidR="004D7B71">
        <w:rPr>
          <w:rFonts w:ascii="仿宋_GB2312" w:eastAsia="仿宋_GB2312" w:hAnsi="宋体" w:cs="Times New Roman" w:hint="eastAsia"/>
          <w:sz w:val="32"/>
          <w:szCs w:val="32"/>
        </w:rPr>
        <w:t>刘祖深、凌云志、张煜、铁</w:t>
      </w:r>
      <w:proofErr w:type="gramStart"/>
      <w:r w:rsidR="004D7B71">
        <w:rPr>
          <w:rFonts w:ascii="仿宋_GB2312" w:eastAsia="仿宋_GB2312" w:hAnsi="宋体" w:cs="Times New Roman" w:hint="eastAsia"/>
          <w:sz w:val="32"/>
          <w:szCs w:val="32"/>
        </w:rPr>
        <w:t>奎</w:t>
      </w:r>
      <w:proofErr w:type="gramEnd"/>
      <w:r>
        <w:rPr>
          <w:rFonts w:ascii="仿宋_GB2312" w:eastAsia="仿宋_GB2312" w:hAnsi="宋体" w:cs="Times New Roman" w:hint="eastAsia"/>
          <w:sz w:val="32"/>
          <w:szCs w:val="32"/>
        </w:rPr>
        <w:t>开展理论和新方法研究，提出了需要解决的关键问题，</w:t>
      </w:r>
      <w:r w:rsidR="004D7B71">
        <w:rPr>
          <w:rFonts w:ascii="仿宋_GB2312" w:eastAsia="仿宋_GB2312" w:hAnsi="宋体" w:cs="Times New Roman" w:hint="eastAsia"/>
          <w:sz w:val="32"/>
          <w:szCs w:val="32"/>
        </w:rPr>
        <w:t>开展了TD-SCDMA增强技术综合测试和TD-LTE无线通信综合测试技术研究，</w:t>
      </w:r>
      <w:r>
        <w:rPr>
          <w:rFonts w:ascii="仿宋_GB2312" w:eastAsia="仿宋_GB2312" w:hAnsi="宋体" w:cs="Times New Roman" w:hint="eastAsia"/>
          <w:sz w:val="32"/>
          <w:szCs w:val="32"/>
        </w:rPr>
        <w:t>形成了技术突破方案；20</w:t>
      </w:r>
      <w:r w:rsidR="007E2789">
        <w:rPr>
          <w:rFonts w:ascii="仿宋_GB2312" w:eastAsia="仿宋_GB2312" w:hAnsi="宋体" w:cs="Times New Roman" w:hint="eastAsia"/>
          <w:sz w:val="32"/>
          <w:szCs w:val="32"/>
        </w:rPr>
        <w:t>1</w:t>
      </w:r>
      <w:r w:rsidR="004D7B71">
        <w:rPr>
          <w:rFonts w:ascii="仿宋_GB2312" w:eastAsia="仿宋_GB2312" w:hAnsi="宋体" w:cs="Times New Roman" w:hint="eastAsia"/>
          <w:sz w:val="32"/>
          <w:szCs w:val="32"/>
        </w:rPr>
        <w:t>1</w:t>
      </w:r>
      <w:r>
        <w:rPr>
          <w:rFonts w:ascii="仿宋_GB2312" w:eastAsia="仿宋_GB2312" w:hAnsi="宋体" w:cs="Times New Roman" w:hint="eastAsia"/>
          <w:sz w:val="32"/>
          <w:szCs w:val="32"/>
        </w:rPr>
        <w:t>年</w:t>
      </w:r>
      <w:r w:rsidR="0073484C">
        <w:rPr>
          <w:rFonts w:ascii="仿宋_GB2312" w:eastAsia="仿宋_GB2312" w:hAnsi="宋体" w:cs="Times New Roman" w:hint="eastAsia"/>
          <w:sz w:val="32"/>
          <w:szCs w:val="32"/>
        </w:rPr>
        <w:t>至</w:t>
      </w:r>
      <w:r w:rsidR="009C0831">
        <w:rPr>
          <w:rFonts w:ascii="仿宋_GB2312" w:eastAsia="仿宋_GB2312" w:hAnsi="宋体" w:cs="Times New Roman" w:hint="eastAsia"/>
          <w:sz w:val="32"/>
          <w:szCs w:val="32"/>
        </w:rPr>
        <w:t>2013年</w:t>
      </w:r>
      <w:r w:rsidR="004D7B71">
        <w:rPr>
          <w:rFonts w:ascii="仿宋_GB2312" w:eastAsia="仿宋_GB2312" w:hAnsi="宋体" w:cs="Times New Roman" w:hint="eastAsia"/>
          <w:sz w:val="32"/>
          <w:szCs w:val="32"/>
        </w:rPr>
        <w:t>，刘祖深、</w:t>
      </w:r>
      <w:r w:rsidR="009C0831">
        <w:rPr>
          <w:rFonts w:ascii="仿宋_GB2312" w:eastAsia="仿宋_GB2312" w:hAnsi="宋体" w:cs="Times New Roman" w:hint="eastAsia"/>
          <w:sz w:val="32"/>
          <w:szCs w:val="32"/>
        </w:rPr>
        <w:t>凌云志、</w:t>
      </w:r>
      <w:r w:rsidR="0097388B">
        <w:rPr>
          <w:rFonts w:ascii="仿宋_GB2312" w:eastAsia="仿宋_GB2312" w:hAnsi="宋体" w:cs="Times New Roman" w:hint="eastAsia"/>
          <w:sz w:val="32"/>
          <w:szCs w:val="32"/>
        </w:rPr>
        <w:t>陶雄强</w:t>
      </w:r>
      <w:r w:rsidR="009C0831">
        <w:rPr>
          <w:rFonts w:ascii="仿宋_GB2312" w:eastAsia="仿宋_GB2312" w:hAnsi="宋体" w:cs="Times New Roman" w:hint="eastAsia"/>
          <w:sz w:val="32"/>
          <w:szCs w:val="32"/>
        </w:rPr>
        <w:t>、张煜、铁</w:t>
      </w:r>
      <w:proofErr w:type="gramStart"/>
      <w:r w:rsidR="009C0831">
        <w:rPr>
          <w:rFonts w:ascii="仿宋_GB2312" w:eastAsia="仿宋_GB2312" w:hAnsi="宋体" w:cs="Times New Roman" w:hint="eastAsia"/>
          <w:sz w:val="32"/>
          <w:szCs w:val="32"/>
        </w:rPr>
        <w:t>奎</w:t>
      </w:r>
      <w:proofErr w:type="gramEnd"/>
      <w:r w:rsidR="009C0831">
        <w:rPr>
          <w:rFonts w:ascii="仿宋_GB2312" w:eastAsia="仿宋_GB2312" w:hAnsi="宋体" w:cs="Times New Roman" w:hint="eastAsia"/>
          <w:sz w:val="32"/>
          <w:szCs w:val="32"/>
        </w:rPr>
        <w:t>开展了TD-LTE射频一致性测试和无线资源管理一致性测试技术研究，并开展了专网</w:t>
      </w:r>
      <w:r w:rsidR="00AC4102">
        <w:rPr>
          <w:rFonts w:ascii="仿宋_GB2312" w:eastAsia="仿宋_GB2312" w:hAnsi="宋体" w:cs="Times New Roman" w:hint="eastAsia"/>
          <w:sz w:val="32"/>
          <w:szCs w:val="32"/>
        </w:rPr>
        <w:t>设备开发与</w:t>
      </w:r>
      <w:r w:rsidR="009C0831">
        <w:rPr>
          <w:rFonts w:ascii="仿宋_GB2312" w:eastAsia="仿宋_GB2312" w:hAnsi="宋体" w:cs="Times New Roman" w:hint="eastAsia"/>
          <w:sz w:val="32"/>
          <w:szCs w:val="32"/>
        </w:rPr>
        <w:t>应用技术研究，基本完成了</w:t>
      </w:r>
      <w:r w:rsidR="009C0831" w:rsidRPr="00560B23">
        <w:rPr>
          <w:rFonts w:ascii="仿宋_GB2312" w:eastAsia="仿宋_GB2312" w:hAnsi="宋体" w:cs="Times New Roman" w:hint="eastAsia"/>
          <w:sz w:val="32"/>
          <w:szCs w:val="32"/>
        </w:rPr>
        <w:t>高性能多模一体化通信测试平台设计</w:t>
      </w:r>
      <w:r w:rsidR="009C0831">
        <w:rPr>
          <w:rFonts w:ascii="仿宋_GB2312" w:eastAsia="仿宋_GB2312" w:hAnsi="宋体" w:cs="Times New Roman" w:hint="eastAsia"/>
          <w:sz w:val="32"/>
          <w:szCs w:val="32"/>
        </w:rPr>
        <w:t>技术</w:t>
      </w:r>
      <w:r>
        <w:rPr>
          <w:rFonts w:ascii="仿宋_GB2312" w:eastAsia="仿宋_GB2312" w:hAnsi="宋体" w:cs="Times New Roman" w:hint="eastAsia"/>
          <w:sz w:val="32"/>
          <w:szCs w:val="32"/>
        </w:rPr>
        <w:t>方法研究</w:t>
      </w:r>
      <w:r w:rsidR="009C0831">
        <w:rPr>
          <w:rFonts w:ascii="仿宋_GB2312" w:eastAsia="仿宋_GB2312" w:hAnsi="宋体" w:cs="Times New Roman" w:hint="eastAsia"/>
          <w:sz w:val="32"/>
          <w:szCs w:val="32"/>
        </w:rPr>
        <w:t>和</w:t>
      </w:r>
      <w:r w:rsidR="009C0831" w:rsidRPr="00560B23">
        <w:rPr>
          <w:rFonts w:ascii="仿宋_GB2312" w:eastAsia="仿宋_GB2312" w:hAnsi="宋体" w:cs="Times New Roman" w:hint="eastAsia"/>
          <w:sz w:val="32"/>
          <w:szCs w:val="32"/>
        </w:rPr>
        <w:t>宽带高精度多参数测</w:t>
      </w:r>
      <w:r w:rsidR="009C0831" w:rsidRPr="00560B23">
        <w:rPr>
          <w:rFonts w:ascii="仿宋_GB2312" w:eastAsia="仿宋_GB2312" w:hAnsi="宋体" w:cs="Times New Roman" w:hint="eastAsia"/>
          <w:sz w:val="32"/>
          <w:szCs w:val="32"/>
        </w:rPr>
        <w:lastRenderedPageBreak/>
        <w:t>试校准</w:t>
      </w:r>
      <w:r w:rsidR="009C0831">
        <w:rPr>
          <w:rFonts w:ascii="仿宋_GB2312" w:eastAsia="仿宋_GB2312" w:hAnsi="宋体" w:cs="Times New Roman" w:hint="eastAsia"/>
          <w:sz w:val="32"/>
          <w:szCs w:val="32"/>
        </w:rPr>
        <w:t>方法研究，并构建了专网应用体系架构</w:t>
      </w:r>
      <w:r>
        <w:rPr>
          <w:rFonts w:ascii="仿宋_GB2312" w:eastAsia="仿宋_GB2312" w:hAnsi="宋体" w:cs="Times New Roman" w:hint="eastAsia"/>
          <w:sz w:val="32"/>
          <w:szCs w:val="32"/>
        </w:rPr>
        <w:t>；20</w:t>
      </w:r>
      <w:r w:rsidR="007E2789">
        <w:rPr>
          <w:rFonts w:ascii="仿宋_GB2312" w:eastAsia="仿宋_GB2312" w:hAnsi="宋体" w:cs="Times New Roman" w:hint="eastAsia"/>
          <w:sz w:val="32"/>
          <w:szCs w:val="32"/>
        </w:rPr>
        <w:t>1</w:t>
      </w:r>
      <w:r w:rsidR="009C0831">
        <w:rPr>
          <w:rFonts w:ascii="仿宋_GB2312" w:eastAsia="仿宋_GB2312" w:hAnsi="宋体" w:cs="Times New Roman" w:hint="eastAsia"/>
          <w:sz w:val="32"/>
          <w:szCs w:val="32"/>
        </w:rPr>
        <w:t>3</w:t>
      </w:r>
      <w:r>
        <w:rPr>
          <w:rFonts w:ascii="仿宋_GB2312" w:eastAsia="仿宋_GB2312" w:hAnsi="宋体" w:cs="Times New Roman" w:hint="eastAsia"/>
          <w:sz w:val="32"/>
          <w:szCs w:val="32"/>
        </w:rPr>
        <w:t>年</w:t>
      </w:r>
      <w:r w:rsidR="0073484C">
        <w:rPr>
          <w:rFonts w:ascii="仿宋_GB2312" w:eastAsia="仿宋_GB2312" w:hAnsi="宋体" w:cs="Times New Roman" w:hint="eastAsia"/>
          <w:sz w:val="32"/>
          <w:szCs w:val="32"/>
        </w:rPr>
        <w:t>至</w:t>
      </w:r>
      <w:r w:rsidR="009C0831">
        <w:rPr>
          <w:rFonts w:ascii="仿宋_GB2312" w:eastAsia="仿宋_GB2312" w:hAnsi="宋体" w:cs="Times New Roman" w:hint="eastAsia"/>
          <w:sz w:val="32"/>
          <w:szCs w:val="32"/>
        </w:rPr>
        <w:t>2014年，刘祖深、陈前斌、凌云志、张煜开展了LTE/LTE-A空口监测测试技术研究，完成了异构网络空口监测与协议解析技术研究</w:t>
      </w:r>
      <w:r>
        <w:rPr>
          <w:rFonts w:ascii="仿宋_GB2312" w:eastAsia="仿宋_GB2312" w:hAnsi="宋体" w:cs="Times New Roman" w:hint="eastAsia"/>
          <w:sz w:val="32"/>
          <w:szCs w:val="32"/>
        </w:rPr>
        <w:t>；</w:t>
      </w:r>
      <w:r w:rsidR="009C0831">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201</w:t>
      </w:r>
      <w:r w:rsidR="007E2789">
        <w:rPr>
          <w:rFonts w:ascii="仿宋_GB2312" w:eastAsia="仿宋_GB2312" w:hAnsi="宋体" w:cs="Times New Roman" w:hint="eastAsia"/>
          <w:sz w:val="32"/>
          <w:szCs w:val="32"/>
        </w:rPr>
        <w:t>5</w:t>
      </w:r>
      <w:r>
        <w:rPr>
          <w:rFonts w:ascii="仿宋_GB2312" w:eastAsia="仿宋_GB2312" w:hAnsi="宋体" w:cs="Times New Roman" w:hint="eastAsia"/>
          <w:sz w:val="32"/>
          <w:szCs w:val="32"/>
        </w:rPr>
        <w:t>年全体成员完成项目的全部方法、技术与应用研究，并开展推广应用工作。</w:t>
      </w:r>
    </w:p>
    <w:p w:rsidR="00E659E5" w:rsidRDefault="0086198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该项目研究期间，完成人</w:t>
      </w:r>
      <w:r w:rsidR="009C0831">
        <w:rPr>
          <w:rFonts w:ascii="仿宋_GB2312" w:eastAsia="仿宋_GB2312" w:hAnsi="宋体" w:cs="Times New Roman" w:hint="eastAsia"/>
          <w:sz w:val="32"/>
          <w:szCs w:val="32"/>
        </w:rPr>
        <w:t>刘祖深、凌云志、张煜、铁</w:t>
      </w:r>
      <w:proofErr w:type="gramStart"/>
      <w:r w:rsidR="009C0831">
        <w:rPr>
          <w:rFonts w:ascii="仿宋_GB2312" w:eastAsia="仿宋_GB2312" w:hAnsi="宋体" w:cs="Times New Roman" w:hint="eastAsia"/>
          <w:sz w:val="32"/>
          <w:szCs w:val="32"/>
        </w:rPr>
        <w:t>奎</w:t>
      </w:r>
      <w:proofErr w:type="gramEnd"/>
      <w:r>
        <w:rPr>
          <w:rFonts w:ascii="仿宋_GB2312" w:eastAsia="仿宋_GB2312" w:hAnsi="宋体" w:cs="Times New Roman" w:hint="eastAsia"/>
          <w:sz w:val="32"/>
          <w:szCs w:val="32"/>
        </w:rPr>
        <w:t>等</w:t>
      </w:r>
      <w:r w:rsidR="000A218A">
        <w:rPr>
          <w:rFonts w:ascii="仿宋_GB2312" w:eastAsia="仿宋_GB2312" w:hAnsi="宋体" w:cs="Times New Roman" w:hint="eastAsia"/>
          <w:sz w:val="32"/>
          <w:szCs w:val="32"/>
        </w:rPr>
        <w:t>合作</w:t>
      </w:r>
      <w:r w:rsidR="009C0831">
        <w:rPr>
          <w:rFonts w:ascii="仿宋_GB2312" w:eastAsia="仿宋_GB2312" w:hAnsi="宋体" w:cs="Times New Roman" w:hint="eastAsia"/>
          <w:sz w:val="32"/>
          <w:szCs w:val="32"/>
        </w:rPr>
        <w:t>取得授权发明专利</w:t>
      </w:r>
      <w:r w:rsidR="000A218A">
        <w:rPr>
          <w:rFonts w:ascii="仿宋_GB2312" w:eastAsia="仿宋_GB2312" w:hAnsi="宋体" w:cs="Times New Roman" w:hint="eastAsia"/>
          <w:sz w:val="32"/>
          <w:szCs w:val="32"/>
        </w:rPr>
        <w:t>11</w:t>
      </w:r>
      <w:r w:rsidR="009C0831">
        <w:rPr>
          <w:rFonts w:ascii="仿宋_GB2312" w:eastAsia="仿宋_GB2312" w:hAnsi="宋体" w:cs="Times New Roman" w:hint="eastAsia"/>
          <w:sz w:val="32"/>
          <w:szCs w:val="32"/>
        </w:rPr>
        <w:t>项</w:t>
      </w:r>
      <w:r w:rsidR="006A1B33">
        <w:rPr>
          <w:rFonts w:ascii="仿宋_GB2312" w:eastAsia="仿宋_GB2312" w:hAnsi="宋体" w:cs="Times New Roman" w:hint="eastAsia"/>
          <w:sz w:val="32"/>
          <w:szCs w:val="32"/>
        </w:rPr>
        <w:t>；</w:t>
      </w:r>
      <w:r w:rsidR="000A218A" w:rsidRPr="000A218A">
        <w:rPr>
          <w:rFonts w:ascii="仿宋_GB2312" w:eastAsia="仿宋_GB2312" w:hAnsi="宋体" w:cs="Times New Roman" w:hint="eastAsia"/>
          <w:sz w:val="32"/>
          <w:szCs w:val="32"/>
        </w:rPr>
        <w:t>刘祖深、陈前斌、凌云志、张煜、</w:t>
      </w:r>
      <w:r w:rsidR="00AC4102">
        <w:rPr>
          <w:rFonts w:ascii="仿宋_GB2312" w:eastAsia="仿宋_GB2312" w:hAnsi="宋体" w:cs="Times New Roman" w:hint="eastAsia"/>
          <w:sz w:val="32"/>
          <w:szCs w:val="32"/>
        </w:rPr>
        <w:t>铁</w:t>
      </w:r>
      <w:proofErr w:type="gramStart"/>
      <w:r w:rsidR="00AC4102">
        <w:rPr>
          <w:rFonts w:ascii="仿宋_GB2312" w:eastAsia="仿宋_GB2312" w:hAnsi="宋体" w:cs="Times New Roman" w:hint="eastAsia"/>
          <w:sz w:val="32"/>
          <w:szCs w:val="32"/>
        </w:rPr>
        <w:t>奎</w:t>
      </w:r>
      <w:proofErr w:type="gramEnd"/>
      <w:r w:rsidR="00AC4102">
        <w:rPr>
          <w:rFonts w:ascii="仿宋_GB2312" w:eastAsia="仿宋_GB2312" w:hAnsi="宋体" w:cs="Times New Roman" w:hint="eastAsia"/>
          <w:sz w:val="32"/>
          <w:szCs w:val="32"/>
        </w:rPr>
        <w:t>合作获得中国电子科技</w:t>
      </w:r>
      <w:r w:rsidR="000A218A">
        <w:rPr>
          <w:rFonts w:ascii="仿宋_GB2312" w:eastAsia="仿宋_GB2312" w:hAnsi="宋体" w:cs="Times New Roman" w:hint="eastAsia"/>
          <w:sz w:val="32"/>
          <w:szCs w:val="32"/>
        </w:rPr>
        <w:t>集团公司科技进步一等奖1项</w:t>
      </w:r>
      <w:r w:rsidR="006A1B33">
        <w:rPr>
          <w:rFonts w:ascii="仿宋_GB2312" w:eastAsia="仿宋_GB2312" w:hAnsi="宋体" w:cs="Times New Roman" w:hint="eastAsia"/>
          <w:sz w:val="32"/>
          <w:szCs w:val="32"/>
        </w:rPr>
        <w:t>；刘祖深、凌云志、张煜合作获得安徽省科技进步一等奖1项；</w:t>
      </w:r>
      <w:r w:rsidR="000A218A">
        <w:rPr>
          <w:rFonts w:ascii="仿宋_GB2312" w:eastAsia="仿宋_GB2312" w:hAnsi="宋体" w:cs="Times New Roman" w:hint="eastAsia"/>
          <w:sz w:val="32"/>
          <w:szCs w:val="32"/>
        </w:rPr>
        <w:t>刘祖深、凌云志、张煜、铁</w:t>
      </w:r>
      <w:proofErr w:type="gramStart"/>
      <w:r w:rsidR="000A218A">
        <w:rPr>
          <w:rFonts w:ascii="仿宋_GB2312" w:eastAsia="仿宋_GB2312" w:hAnsi="宋体" w:cs="Times New Roman" w:hint="eastAsia"/>
          <w:sz w:val="32"/>
          <w:szCs w:val="32"/>
        </w:rPr>
        <w:t>奎</w:t>
      </w:r>
      <w:proofErr w:type="gramEnd"/>
      <w:r w:rsidR="000A218A">
        <w:rPr>
          <w:rFonts w:ascii="仿宋_GB2312" w:eastAsia="仿宋_GB2312" w:hAnsi="宋体" w:cs="Times New Roman" w:hint="eastAsia"/>
          <w:sz w:val="32"/>
          <w:szCs w:val="32"/>
        </w:rPr>
        <w:t>合作获安徽省科技进步二等奖1项</w:t>
      </w:r>
      <w:r w:rsidR="006A1B33">
        <w:rPr>
          <w:rFonts w:ascii="仿宋_GB2312" w:eastAsia="仿宋_GB2312" w:hAnsi="宋体" w:cs="Times New Roman" w:hint="eastAsia"/>
          <w:sz w:val="32"/>
          <w:szCs w:val="32"/>
        </w:rPr>
        <w:t>；</w:t>
      </w:r>
      <w:r w:rsidR="000A218A">
        <w:rPr>
          <w:rFonts w:ascii="仿宋_GB2312" w:eastAsia="仿宋_GB2312" w:hAnsi="宋体" w:cs="Times New Roman" w:hint="eastAsia"/>
          <w:sz w:val="32"/>
          <w:szCs w:val="32"/>
        </w:rPr>
        <w:t>刘祖深、陈前斌、凌云志、张煜、铁</w:t>
      </w:r>
      <w:proofErr w:type="gramStart"/>
      <w:r w:rsidR="000A218A">
        <w:rPr>
          <w:rFonts w:ascii="仿宋_GB2312" w:eastAsia="仿宋_GB2312" w:hAnsi="宋体" w:cs="Times New Roman" w:hint="eastAsia"/>
          <w:sz w:val="32"/>
          <w:szCs w:val="32"/>
        </w:rPr>
        <w:t>奎</w:t>
      </w:r>
      <w:proofErr w:type="gramEnd"/>
      <w:r w:rsidR="000A218A">
        <w:rPr>
          <w:rFonts w:ascii="仿宋_GB2312" w:eastAsia="仿宋_GB2312" w:hAnsi="宋体" w:cs="Times New Roman" w:hint="eastAsia"/>
          <w:sz w:val="32"/>
          <w:szCs w:val="32"/>
        </w:rPr>
        <w:t>合作获得国家科技重大专项</w:t>
      </w:r>
      <w:r w:rsidR="00AC4102">
        <w:rPr>
          <w:rFonts w:ascii="仿宋_GB2312" w:eastAsia="仿宋_GB2312" w:hAnsi="宋体" w:cs="Times New Roman" w:hint="eastAsia"/>
          <w:sz w:val="32"/>
          <w:szCs w:val="32"/>
        </w:rPr>
        <w:t>“LTE空中接口监测仪研发”</w:t>
      </w:r>
      <w:r w:rsidR="000A218A">
        <w:rPr>
          <w:rFonts w:ascii="仿宋_GB2312" w:eastAsia="仿宋_GB2312" w:hAnsi="宋体" w:cs="Times New Roman" w:hint="eastAsia"/>
          <w:sz w:val="32"/>
          <w:szCs w:val="32"/>
        </w:rPr>
        <w:t>立项课题1项。</w:t>
      </w:r>
      <w:r w:rsidR="0097388B">
        <w:rPr>
          <w:rFonts w:ascii="仿宋_GB2312" w:eastAsia="仿宋_GB2312" w:hAnsi="宋体" w:cs="Times New Roman" w:hint="eastAsia"/>
          <w:sz w:val="32"/>
          <w:szCs w:val="32"/>
        </w:rPr>
        <w:t>刘祖深、陶雄强、凌云志、张煜、铁奎合作获得国家科技重大专项</w:t>
      </w:r>
      <w:r w:rsidR="00A62298">
        <w:rPr>
          <w:rFonts w:ascii="仿宋_GB2312" w:eastAsia="仿宋_GB2312" w:hAnsi="宋体" w:cs="Times New Roman" w:hint="eastAsia"/>
          <w:sz w:val="32"/>
          <w:szCs w:val="32"/>
        </w:rPr>
        <w:t xml:space="preserve"> </w:t>
      </w:r>
      <w:r w:rsidR="0097388B">
        <w:rPr>
          <w:rFonts w:ascii="仿宋_GB2312" w:eastAsia="仿宋_GB2312" w:hAnsi="宋体" w:cs="Times New Roman" w:hint="eastAsia"/>
          <w:sz w:val="32"/>
          <w:szCs w:val="32"/>
        </w:rPr>
        <w:t>“毫米波5G信号源”立项课题1项。</w:t>
      </w:r>
    </w:p>
    <w:sectPr w:rsidR="00E659E5">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32" w:rsidRDefault="00AC4132">
      <w:r>
        <w:separator/>
      </w:r>
    </w:p>
  </w:endnote>
  <w:endnote w:type="continuationSeparator" w:id="0">
    <w:p w:rsidR="00AC4132" w:rsidRDefault="00AC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E5" w:rsidRDefault="00963DF6">
    <w:pPr>
      <w:pStyle w:val="a4"/>
    </w:pPr>
    <w:r>
      <w:rPr>
        <w:noProof/>
      </w:rPr>
      <mc:AlternateContent>
        <mc:Choice Requires="wps">
          <w:drawing>
            <wp:anchor distT="0" distB="0" distL="0" distR="0" simplePos="0" relativeHeight="2" behindDoc="0" locked="0" layoutInCell="1" allowOverlap="1" wp14:anchorId="1271C049" wp14:editId="30EA7501">
              <wp:simplePos x="0" y="0"/>
              <wp:positionH relativeFrom="margin">
                <wp:align>center</wp:align>
              </wp:positionH>
              <wp:positionV relativeFrom="paragraph">
                <wp:posOffset>0</wp:posOffset>
              </wp:positionV>
              <wp:extent cx="58420" cy="139700"/>
              <wp:effectExtent l="0" t="0" r="0" b="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9E5" w:rsidRDefault="008619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E03C7">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8" o:spid="_x0000_s1026" type="#_x0000_t202" style="position:absolute;margin-left:0;margin-top:0;width:4.6pt;height:11pt;z-index: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" filled="f" stroked="f">
              <v:textbox style="mso-fit-shape-to-text:t" inset="0,0,0,0">
                <w:txbxContent>
                  <w:p w:rsidR="00E659E5" w:rsidRDefault="008619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E03C7">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32" w:rsidRDefault="00AC4132">
      <w:r>
        <w:separator/>
      </w:r>
    </w:p>
  </w:footnote>
  <w:footnote w:type="continuationSeparator" w:id="0">
    <w:p w:rsidR="00AC4132" w:rsidRDefault="00AC4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9D3"/>
    <w:multiLevelType w:val="hybridMultilevel"/>
    <w:tmpl w:val="2DD0F418"/>
    <w:lvl w:ilvl="0" w:tplc="F39C5E32">
      <w:start w:val="1"/>
      <w:numFmt w:val="bullet"/>
      <w:lvlText w:val=""/>
      <w:lvlJc w:val="left"/>
      <w:pPr>
        <w:tabs>
          <w:tab w:val="num" w:pos="720"/>
        </w:tabs>
        <w:ind w:left="720" w:hanging="360"/>
      </w:pPr>
      <w:rPr>
        <w:rFonts w:ascii="Wingdings" w:hAnsi="Wingdings" w:hint="default"/>
      </w:rPr>
    </w:lvl>
    <w:lvl w:ilvl="1" w:tplc="2C0E66FA" w:tentative="1">
      <w:start w:val="1"/>
      <w:numFmt w:val="bullet"/>
      <w:lvlText w:val=""/>
      <w:lvlJc w:val="left"/>
      <w:pPr>
        <w:tabs>
          <w:tab w:val="num" w:pos="1440"/>
        </w:tabs>
        <w:ind w:left="1440" w:hanging="360"/>
      </w:pPr>
      <w:rPr>
        <w:rFonts w:ascii="Wingdings" w:hAnsi="Wingdings" w:hint="default"/>
      </w:rPr>
    </w:lvl>
    <w:lvl w:ilvl="2" w:tplc="E48E997C" w:tentative="1">
      <w:start w:val="1"/>
      <w:numFmt w:val="bullet"/>
      <w:lvlText w:val=""/>
      <w:lvlJc w:val="left"/>
      <w:pPr>
        <w:tabs>
          <w:tab w:val="num" w:pos="2160"/>
        </w:tabs>
        <w:ind w:left="2160" w:hanging="360"/>
      </w:pPr>
      <w:rPr>
        <w:rFonts w:ascii="Wingdings" w:hAnsi="Wingdings" w:hint="default"/>
      </w:rPr>
    </w:lvl>
    <w:lvl w:ilvl="3" w:tplc="A69EA500" w:tentative="1">
      <w:start w:val="1"/>
      <w:numFmt w:val="bullet"/>
      <w:lvlText w:val=""/>
      <w:lvlJc w:val="left"/>
      <w:pPr>
        <w:tabs>
          <w:tab w:val="num" w:pos="2880"/>
        </w:tabs>
        <w:ind w:left="2880" w:hanging="360"/>
      </w:pPr>
      <w:rPr>
        <w:rFonts w:ascii="Wingdings" w:hAnsi="Wingdings" w:hint="default"/>
      </w:rPr>
    </w:lvl>
    <w:lvl w:ilvl="4" w:tplc="76A4E7A4" w:tentative="1">
      <w:start w:val="1"/>
      <w:numFmt w:val="bullet"/>
      <w:lvlText w:val=""/>
      <w:lvlJc w:val="left"/>
      <w:pPr>
        <w:tabs>
          <w:tab w:val="num" w:pos="3600"/>
        </w:tabs>
        <w:ind w:left="3600" w:hanging="360"/>
      </w:pPr>
      <w:rPr>
        <w:rFonts w:ascii="Wingdings" w:hAnsi="Wingdings" w:hint="default"/>
      </w:rPr>
    </w:lvl>
    <w:lvl w:ilvl="5" w:tplc="066E270A" w:tentative="1">
      <w:start w:val="1"/>
      <w:numFmt w:val="bullet"/>
      <w:lvlText w:val=""/>
      <w:lvlJc w:val="left"/>
      <w:pPr>
        <w:tabs>
          <w:tab w:val="num" w:pos="4320"/>
        </w:tabs>
        <w:ind w:left="4320" w:hanging="360"/>
      </w:pPr>
      <w:rPr>
        <w:rFonts w:ascii="Wingdings" w:hAnsi="Wingdings" w:hint="default"/>
      </w:rPr>
    </w:lvl>
    <w:lvl w:ilvl="6" w:tplc="F030EBBE" w:tentative="1">
      <w:start w:val="1"/>
      <w:numFmt w:val="bullet"/>
      <w:lvlText w:val=""/>
      <w:lvlJc w:val="left"/>
      <w:pPr>
        <w:tabs>
          <w:tab w:val="num" w:pos="5040"/>
        </w:tabs>
        <w:ind w:left="5040" w:hanging="360"/>
      </w:pPr>
      <w:rPr>
        <w:rFonts w:ascii="Wingdings" w:hAnsi="Wingdings" w:hint="default"/>
      </w:rPr>
    </w:lvl>
    <w:lvl w:ilvl="7" w:tplc="A1026BB2" w:tentative="1">
      <w:start w:val="1"/>
      <w:numFmt w:val="bullet"/>
      <w:lvlText w:val=""/>
      <w:lvlJc w:val="left"/>
      <w:pPr>
        <w:tabs>
          <w:tab w:val="num" w:pos="5760"/>
        </w:tabs>
        <w:ind w:left="5760" w:hanging="360"/>
      </w:pPr>
      <w:rPr>
        <w:rFonts w:ascii="Wingdings" w:hAnsi="Wingdings" w:hint="default"/>
      </w:rPr>
    </w:lvl>
    <w:lvl w:ilvl="8" w:tplc="FB323042" w:tentative="1">
      <w:start w:val="1"/>
      <w:numFmt w:val="bullet"/>
      <w:lvlText w:val=""/>
      <w:lvlJc w:val="left"/>
      <w:pPr>
        <w:tabs>
          <w:tab w:val="num" w:pos="6480"/>
        </w:tabs>
        <w:ind w:left="6480" w:hanging="360"/>
      </w:pPr>
      <w:rPr>
        <w:rFonts w:ascii="Wingdings" w:hAnsi="Wingdings" w:hint="default"/>
      </w:rPr>
    </w:lvl>
  </w:abstractNum>
  <w:abstractNum w:abstractNumId="1">
    <w:nsid w:val="64F966C5"/>
    <w:multiLevelType w:val="hybridMultilevel"/>
    <w:tmpl w:val="C08069B6"/>
    <w:lvl w:ilvl="0" w:tplc="D5E436CA">
      <w:start w:val="1"/>
      <w:numFmt w:val="bullet"/>
      <w:lvlText w:val=""/>
      <w:lvlJc w:val="left"/>
      <w:pPr>
        <w:tabs>
          <w:tab w:val="num" w:pos="720"/>
        </w:tabs>
        <w:ind w:left="720" w:hanging="360"/>
      </w:pPr>
      <w:rPr>
        <w:rFonts w:ascii="Wingdings" w:hAnsi="Wingdings" w:hint="default"/>
      </w:rPr>
    </w:lvl>
    <w:lvl w:ilvl="1" w:tplc="756E87F8" w:tentative="1">
      <w:start w:val="1"/>
      <w:numFmt w:val="bullet"/>
      <w:lvlText w:val=""/>
      <w:lvlJc w:val="left"/>
      <w:pPr>
        <w:tabs>
          <w:tab w:val="num" w:pos="1440"/>
        </w:tabs>
        <w:ind w:left="1440" w:hanging="360"/>
      </w:pPr>
      <w:rPr>
        <w:rFonts w:ascii="Wingdings" w:hAnsi="Wingdings" w:hint="default"/>
      </w:rPr>
    </w:lvl>
    <w:lvl w:ilvl="2" w:tplc="B524A59E" w:tentative="1">
      <w:start w:val="1"/>
      <w:numFmt w:val="bullet"/>
      <w:lvlText w:val=""/>
      <w:lvlJc w:val="left"/>
      <w:pPr>
        <w:tabs>
          <w:tab w:val="num" w:pos="2160"/>
        </w:tabs>
        <w:ind w:left="2160" w:hanging="360"/>
      </w:pPr>
      <w:rPr>
        <w:rFonts w:ascii="Wingdings" w:hAnsi="Wingdings" w:hint="default"/>
      </w:rPr>
    </w:lvl>
    <w:lvl w:ilvl="3" w:tplc="07862146" w:tentative="1">
      <w:start w:val="1"/>
      <w:numFmt w:val="bullet"/>
      <w:lvlText w:val=""/>
      <w:lvlJc w:val="left"/>
      <w:pPr>
        <w:tabs>
          <w:tab w:val="num" w:pos="2880"/>
        </w:tabs>
        <w:ind w:left="2880" w:hanging="360"/>
      </w:pPr>
      <w:rPr>
        <w:rFonts w:ascii="Wingdings" w:hAnsi="Wingdings" w:hint="default"/>
      </w:rPr>
    </w:lvl>
    <w:lvl w:ilvl="4" w:tplc="D2383F86" w:tentative="1">
      <w:start w:val="1"/>
      <w:numFmt w:val="bullet"/>
      <w:lvlText w:val=""/>
      <w:lvlJc w:val="left"/>
      <w:pPr>
        <w:tabs>
          <w:tab w:val="num" w:pos="3600"/>
        </w:tabs>
        <w:ind w:left="3600" w:hanging="360"/>
      </w:pPr>
      <w:rPr>
        <w:rFonts w:ascii="Wingdings" w:hAnsi="Wingdings" w:hint="default"/>
      </w:rPr>
    </w:lvl>
    <w:lvl w:ilvl="5" w:tplc="6CDA638A" w:tentative="1">
      <w:start w:val="1"/>
      <w:numFmt w:val="bullet"/>
      <w:lvlText w:val=""/>
      <w:lvlJc w:val="left"/>
      <w:pPr>
        <w:tabs>
          <w:tab w:val="num" w:pos="4320"/>
        </w:tabs>
        <w:ind w:left="4320" w:hanging="360"/>
      </w:pPr>
      <w:rPr>
        <w:rFonts w:ascii="Wingdings" w:hAnsi="Wingdings" w:hint="default"/>
      </w:rPr>
    </w:lvl>
    <w:lvl w:ilvl="6" w:tplc="0728D8A0" w:tentative="1">
      <w:start w:val="1"/>
      <w:numFmt w:val="bullet"/>
      <w:lvlText w:val=""/>
      <w:lvlJc w:val="left"/>
      <w:pPr>
        <w:tabs>
          <w:tab w:val="num" w:pos="5040"/>
        </w:tabs>
        <w:ind w:left="5040" w:hanging="360"/>
      </w:pPr>
      <w:rPr>
        <w:rFonts w:ascii="Wingdings" w:hAnsi="Wingdings" w:hint="default"/>
      </w:rPr>
    </w:lvl>
    <w:lvl w:ilvl="7" w:tplc="2EDAE408" w:tentative="1">
      <w:start w:val="1"/>
      <w:numFmt w:val="bullet"/>
      <w:lvlText w:val=""/>
      <w:lvlJc w:val="left"/>
      <w:pPr>
        <w:tabs>
          <w:tab w:val="num" w:pos="5760"/>
        </w:tabs>
        <w:ind w:left="5760" w:hanging="360"/>
      </w:pPr>
      <w:rPr>
        <w:rFonts w:ascii="Wingdings" w:hAnsi="Wingdings" w:hint="default"/>
      </w:rPr>
    </w:lvl>
    <w:lvl w:ilvl="8" w:tplc="B2D0442E" w:tentative="1">
      <w:start w:val="1"/>
      <w:numFmt w:val="bullet"/>
      <w:lvlText w:val=""/>
      <w:lvlJc w:val="left"/>
      <w:pPr>
        <w:tabs>
          <w:tab w:val="num" w:pos="6480"/>
        </w:tabs>
        <w:ind w:left="6480" w:hanging="360"/>
      </w:pPr>
      <w:rPr>
        <w:rFonts w:ascii="Wingdings" w:hAnsi="Wingdings" w:hint="default"/>
      </w:rPr>
    </w:lvl>
  </w:abstractNum>
  <w:abstractNum w:abstractNumId="2">
    <w:nsid w:val="6DE9618B"/>
    <w:multiLevelType w:val="hybridMultilevel"/>
    <w:tmpl w:val="AF90CD6C"/>
    <w:lvl w:ilvl="0" w:tplc="2D1E63FA">
      <w:start w:val="1"/>
      <w:numFmt w:val="bullet"/>
      <w:lvlText w:val=""/>
      <w:lvlJc w:val="left"/>
      <w:pPr>
        <w:tabs>
          <w:tab w:val="num" w:pos="720"/>
        </w:tabs>
        <w:ind w:left="720" w:hanging="360"/>
      </w:pPr>
      <w:rPr>
        <w:rFonts w:ascii="Wingdings" w:hAnsi="Wingdings" w:hint="default"/>
      </w:rPr>
    </w:lvl>
    <w:lvl w:ilvl="1" w:tplc="DCD69DA2" w:tentative="1">
      <w:start w:val="1"/>
      <w:numFmt w:val="bullet"/>
      <w:lvlText w:val=""/>
      <w:lvlJc w:val="left"/>
      <w:pPr>
        <w:tabs>
          <w:tab w:val="num" w:pos="1440"/>
        </w:tabs>
        <w:ind w:left="1440" w:hanging="360"/>
      </w:pPr>
      <w:rPr>
        <w:rFonts w:ascii="Wingdings" w:hAnsi="Wingdings" w:hint="default"/>
      </w:rPr>
    </w:lvl>
    <w:lvl w:ilvl="2" w:tplc="DAE2AFA8" w:tentative="1">
      <w:start w:val="1"/>
      <w:numFmt w:val="bullet"/>
      <w:lvlText w:val=""/>
      <w:lvlJc w:val="left"/>
      <w:pPr>
        <w:tabs>
          <w:tab w:val="num" w:pos="2160"/>
        </w:tabs>
        <w:ind w:left="2160" w:hanging="360"/>
      </w:pPr>
      <w:rPr>
        <w:rFonts w:ascii="Wingdings" w:hAnsi="Wingdings" w:hint="default"/>
      </w:rPr>
    </w:lvl>
    <w:lvl w:ilvl="3" w:tplc="65060778" w:tentative="1">
      <w:start w:val="1"/>
      <w:numFmt w:val="bullet"/>
      <w:lvlText w:val=""/>
      <w:lvlJc w:val="left"/>
      <w:pPr>
        <w:tabs>
          <w:tab w:val="num" w:pos="2880"/>
        </w:tabs>
        <w:ind w:left="2880" w:hanging="360"/>
      </w:pPr>
      <w:rPr>
        <w:rFonts w:ascii="Wingdings" w:hAnsi="Wingdings" w:hint="default"/>
      </w:rPr>
    </w:lvl>
    <w:lvl w:ilvl="4" w:tplc="F83E2D14" w:tentative="1">
      <w:start w:val="1"/>
      <w:numFmt w:val="bullet"/>
      <w:lvlText w:val=""/>
      <w:lvlJc w:val="left"/>
      <w:pPr>
        <w:tabs>
          <w:tab w:val="num" w:pos="3600"/>
        </w:tabs>
        <w:ind w:left="3600" w:hanging="360"/>
      </w:pPr>
      <w:rPr>
        <w:rFonts w:ascii="Wingdings" w:hAnsi="Wingdings" w:hint="default"/>
      </w:rPr>
    </w:lvl>
    <w:lvl w:ilvl="5" w:tplc="C6E616A4" w:tentative="1">
      <w:start w:val="1"/>
      <w:numFmt w:val="bullet"/>
      <w:lvlText w:val=""/>
      <w:lvlJc w:val="left"/>
      <w:pPr>
        <w:tabs>
          <w:tab w:val="num" w:pos="4320"/>
        </w:tabs>
        <w:ind w:left="4320" w:hanging="360"/>
      </w:pPr>
      <w:rPr>
        <w:rFonts w:ascii="Wingdings" w:hAnsi="Wingdings" w:hint="default"/>
      </w:rPr>
    </w:lvl>
    <w:lvl w:ilvl="6" w:tplc="DE3C68C0" w:tentative="1">
      <w:start w:val="1"/>
      <w:numFmt w:val="bullet"/>
      <w:lvlText w:val=""/>
      <w:lvlJc w:val="left"/>
      <w:pPr>
        <w:tabs>
          <w:tab w:val="num" w:pos="5040"/>
        </w:tabs>
        <w:ind w:left="5040" w:hanging="360"/>
      </w:pPr>
      <w:rPr>
        <w:rFonts w:ascii="Wingdings" w:hAnsi="Wingdings" w:hint="default"/>
      </w:rPr>
    </w:lvl>
    <w:lvl w:ilvl="7" w:tplc="0CCC391E" w:tentative="1">
      <w:start w:val="1"/>
      <w:numFmt w:val="bullet"/>
      <w:lvlText w:val=""/>
      <w:lvlJc w:val="left"/>
      <w:pPr>
        <w:tabs>
          <w:tab w:val="num" w:pos="5760"/>
        </w:tabs>
        <w:ind w:left="5760" w:hanging="360"/>
      </w:pPr>
      <w:rPr>
        <w:rFonts w:ascii="Wingdings" w:hAnsi="Wingdings" w:hint="default"/>
      </w:rPr>
    </w:lvl>
    <w:lvl w:ilvl="8" w:tplc="A5648DEE" w:tentative="1">
      <w:start w:val="1"/>
      <w:numFmt w:val="bullet"/>
      <w:lvlText w:val=""/>
      <w:lvlJc w:val="left"/>
      <w:pPr>
        <w:tabs>
          <w:tab w:val="num" w:pos="6480"/>
        </w:tabs>
        <w:ind w:left="6480" w:hanging="360"/>
      </w:pPr>
      <w:rPr>
        <w:rFonts w:ascii="Wingdings" w:hAnsi="Wingdings" w:hint="default"/>
      </w:rPr>
    </w:lvl>
  </w:abstractNum>
  <w:abstractNum w:abstractNumId="3">
    <w:nsid w:val="73584DA1"/>
    <w:multiLevelType w:val="hybridMultilevel"/>
    <w:tmpl w:val="D5A822A6"/>
    <w:lvl w:ilvl="0" w:tplc="B1E6417A">
      <w:start w:val="1"/>
      <w:numFmt w:val="bullet"/>
      <w:lvlText w:val=""/>
      <w:lvlJc w:val="left"/>
      <w:pPr>
        <w:tabs>
          <w:tab w:val="num" w:pos="720"/>
        </w:tabs>
        <w:ind w:left="720" w:hanging="360"/>
      </w:pPr>
      <w:rPr>
        <w:rFonts w:ascii="Wingdings" w:hAnsi="Wingdings" w:hint="default"/>
      </w:rPr>
    </w:lvl>
    <w:lvl w:ilvl="1" w:tplc="6834318E" w:tentative="1">
      <w:start w:val="1"/>
      <w:numFmt w:val="bullet"/>
      <w:lvlText w:val=""/>
      <w:lvlJc w:val="left"/>
      <w:pPr>
        <w:tabs>
          <w:tab w:val="num" w:pos="1440"/>
        </w:tabs>
        <w:ind w:left="1440" w:hanging="360"/>
      </w:pPr>
      <w:rPr>
        <w:rFonts w:ascii="Wingdings" w:hAnsi="Wingdings" w:hint="default"/>
      </w:rPr>
    </w:lvl>
    <w:lvl w:ilvl="2" w:tplc="91EEC07C" w:tentative="1">
      <w:start w:val="1"/>
      <w:numFmt w:val="bullet"/>
      <w:lvlText w:val=""/>
      <w:lvlJc w:val="left"/>
      <w:pPr>
        <w:tabs>
          <w:tab w:val="num" w:pos="2160"/>
        </w:tabs>
        <w:ind w:left="2160" w:hanging="360"/>
      </w:pPr>
      <w:rPr>
        <w:rFonts w:ascii="Wingdings" w:hAnsi="Wingdings" w:hint="default"/>
      </w:rPr>
    </w:lvl>
    <w:lvl w:ilvl="3" w:tplc="071E85EE" w:tentative="1">
      <w:start w:val="1"/>
      <w:numFmt w:val="bullet"/>
      <w:lvlText w:val=""/>
      <w:lvlJc w:val="left"/>
      <w:pPr>
        <w:tabs>
          <w:tab w:val="num" w:pos="2880"/>
        </w:tabs>
        <w:ind w:left="2880" w:hanging="360"/>
      </w:pPr>
      <w:rPr>
        <w:rFonts w:ascii="Wingdings" w:hAnsi="Wingdings" w:hint="default"/>
      </w:rPr>
    </w:lvl>
    <w:lvl w:ilvl="4" w:tplc="8D50BBEC" w:tentative="1">
      <w:start w:val="1"/>
      <w:numFmt w:val="bullet"/>
      <w:lvlText w:val=""/>
      <w:lvlJc w:val="left"/>
      <w:pPr>
        <w:tabs>
          <w:tab w:val="num" w:pos="3600"/>
        </w:tabs>
        <w:ind w:left="3600" w:hanging="360"/>
      </w:pPr>
      <w:rPr>
        <w:rFonts w:ascii="Wingdings" w:hAnsi="Wingdings" w:hint="default"/>
      </w:rPr>
    </w:lvl>
    <w:lvl w:ilvl="5" w:tplc="07860144" w:tentative="1">
      <w:start w:val="1"/>
      <w:numFmt w:val="bullet"/>
      <w:lvlText w:val=""/>
      <w:lvlJc w:val="left"/>
      <w:pPr>
        <w:tabs>
          <w:tab w:val="num" w:pos="4320"/>
        </w:tabs>
        <w:ind w:left="4320" w:hanging="360"/>
      </w:pPr>
      <w:rPr>
        <w:rFonts w:ascii="Wingdings" w:hAnsi="Wingdings" w:hint="default"/>
      </w:rPr>
    </w:lvl>
    <w:lvl w:ilvl="6" w:tplc="C9F4155C" w:tentative="1">
      <w:start w:val="1"/>
      <w:numFmt w:val="bullet"/>
      <w:lvlText w:val=""/>
      <w:lvlJc w:val="left"/>
      <w:pPr>
        <w:tabs>
          <w:tab w:val="num" w:pos="5040"/>
        </w:tabs>
        <w:ind w:left="5040" w:hanging="360"/>
      </w:pPr>
      <w:rPr>
        <w:rFonts w:ascii="Wingdings" w:hAnsi="Wingdings" w:hint="default"/>
      </w:rPr>
    </w:lvl>
    <w:lvl w:ilvl="7" w:tplc="A812683C" w:tentative="1">
      <w:start w:val="1"/>
      <w:numFmt w:val="bullet"/>
      <w:lvlText w:val=""/>
      <w:lvlJc w:val="left"/>
      <w:pPr>
        <w:tabs>
          <w:tab w:val="num" w:pos="5760"/>
        </w:tabs>
        <w:ind w:left="5760" w:hanging="360"/>
      </w:pPr>
      <w:rPr>
        <w:rFonts w:ascii="Wingdings" w:hAnsi="Wingdings" w:hint="default"/>
      </w:rPr>
    </w:lvl>
    <w:lvl w:ilvl="8" w:tplc="345C349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E5"/>
    <w:rsid w:val="00004DF3"/>
    <w:rsid w:val="00034F71"/>
    <w:rsid w:val="00035355"/>
    <w:rsid w:val="0004532C"/>
    <w:rsid w:val="00061E74"/>
    <w:rsid w:val="00063F95"/>
    <w:rsid w:val="00070418"/>
    <w:rsid w:val="00082F2A"/>
    <w:rsid w:val="000A160B"/>
    <w:rsid w:val="000A218A"/>
    <w:rsid w:val="000B1A72"/>
    <w:rsid w:val="000B54A0"/>
    <w:rsid w:val="000D19BD"/>
    <w:rsid w:val="000E2B9D"/>
    <w:rsid w:val="00110D37"/>
    <w:rsid w:val="00122A12"/>
    <w:rsid w:val="001376A7"/>
    <w:rsid w:val="00167570"/>
    <w:rsid w:val="00176492"/>
    <w:rsid w:val="00182138"/>
    <w:rsid w:val="00197EA9"/>
    <w:rsid w:val="001A4168"/>
    <w:rsid w:val="001B2D8F"/>
    <w:rsid w:val="001C4BD9"/>
    <w:rsid w:val="001E1362"/>
    <w:rsid w:val="00200EA5"/>
    <w:rsid w:val="00233F3B"/>
    <w:rsid w:val="00276340"/>
    <w:rsid w:val="002836F7"/>
    <w:rsid w:val="00292C10"/>
    <w:rsid w:val="002A0EA5"/>
    <w:rsid w:val="002A2680"/>
    <w:rsid w:val="002B1493"/>
    <w:rsid w:val="002C56E0"/>
    <w:rsid w:val="002E03C7"/>
    <w:rsid w:val="002E190D"/>
    <w:rsid w:val="003022B7"/>
    <w:rsid w:val="00321416"/>
    <w:rsid w:val="003B0B20"/>
    <w:rsid w:val="003D1A3E"/>
    <w:rsid w:val="003E32BB"/>
    <w:rsid w:val="00400DF1"/>
    <w:rsid w:val="00405314"/>
    <w:rsid w:val="00431139"/>
    <w:rsid w:val="00445AFA"/>
    <w:rsid w:val="004A7A55"/>
    <w:rsid w:val="004D7B71"/>
    <w:rsid w:val="00515209"/>
    <w:rsid w:val="005530B0"/>
    <w:rsid w:val="00560B23"/>
    <w:rsid w:val="00574229"/>
    <w:rsid w:val="00581DD2"/>
    <w:rsid w:val="005C7D06"/>
    <w:rsid w:val="00641ED2"/>
    <w:rsid w:val="006A1B33"/>
    <w:rsid w:val="006B0510"/>
    <w:rsid w:val="00700A33"/>
    <w:rsid w:val="0073484C"/>
    <w:rsid w:val="00741312"/>
    <w:rsid w:val="0078248E"/>
    <w:rsid w:val="007B787C"/>
    <w:rsid w:val="007C723B"/>
    <w:rsid w:val="007E2789"/>
    <w:rsid w:val="007F30F3"/>
    <w:rsid w:val="00842324"/>
    <w:rsid w:val="0086198F"/>
    <w:rsid w:val="008625A0"/>
    <w:rsid w:val="00866053"/>
    <w:rsid w:val="008A768B"/>
    <w:rsid w:val="009067D7"/>
    <w:rsid w:val="00950CA8"/>
    <w:rsid w:val="009639CC"/>
    <w:rsid w:val="00963DF6"/>
    <w:rsid w:val="00965D98"/>
    <w:rsid w:val="0097388B"/>
    <w:rsid w:val="009A3231"/>
    <w:rsid w:val="009A487C"/>
    <w:rsid w:val="009C0831"/>
    <w:rsid w:val="00A26857"/>
    <w:rsid w:val="00A31E32"/>
    <w:rsid w:val="00A62298"/>
    <w:rsid w:val="00AB6405"/>
    <w:rsid w:val="00AC4102"/>
    <w:rsid w:val="00AC4132"/>
    <w:rsid w:val="00AC4DE8"/>
    <w:rsid w:val="00AD0224"/>
    <w:rsid w:val="00AE2413"/>
    <w:rsid w:val="00BB7A89"/>
    <w:rsid w:val="00BD0237"/>
    <w:rsid w:val="00BD2B73"/>
    <w:rsid w:val="00BD7DEB"/>
    <w:rsid w:val="00BF13B7"/>
    <w:rsid w:val="00C072C4"/>
    <w:rsid w:val="00C1296A"/>
    <w:rsid w:val="00C542A8"/>
    <w:rsid w:val="00C871E8"/>
    <w:rsid w:val="00CA793C"/>
    <w:rsid w:val="00CE0969"/>
    <w:rsid w:val="00D04702"/>
    <w:rsid w:val="00D25C0E"/>
    <w:rsid w:val="00D61C45"/>
    <w:rsid w:val="00D661D2"/>
    <w:rsid w:val="00DD558B"/>
    <w:rsid w:val="00E2583E"/>
    <w:rsid w:val="00E41318"/>
    <w:rsid w:val="00E547BD"/>
    <w:rsid w:val="00E6443F"/>
    <w:rsid w:val="00E659E5"/>
    <w:rsid w:val="00E71E54"/>
    <w:rsid w:val="00ED00EF"/>
    <w:rsid w:val="00EE15D4"/>
    <w:rsid w:val="00EF3FAD"/>
    <w:rsid w:val="00EF72F9"/>
    <w:rsid w:val="00F131AA"/>
    <w:rsid w:val="00F20009"/>
    <w:rsid w:val="00F259E4"/>
    <w:rsid w:val="00F36DC5"/>
    <w:rsid w:val="00F40CE4"/>
    <w:rsid w:val="00F91A6F"/>
    <w:rsid w:val="00F935DB"/>
    <w:rsid w:val="00F94E8C"/>
    <w:rsid w:val="00FA4C3D"/>
    <w:rsid w:val="00FB3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sz w:val="18"/>
      <w:szCs w:val="18"/>
    </w:rPr>
  </w:style>
  <w:style w:type="paragraph" w:styleId="a7">
    <w:name w:val="Plain Text"/>
    <w:basedOn w:val="a"/>
    <w:link w:val="Char2"/>
    <w:pPr>
      <w:spacing w:line="360" w:lineRule="auto"/>
      <w:ind w:firstLineChars="200" w:firstLine="480"/>
    </w:pPr>
    <w:rPr>
      <w:rFonts w:ascii="仿宋_GB2312" w:hAnsi="Times New Roman" w:cs="Times New Roman"/>
      <w:sz w:val="24"/>
      <w:szCs w:val="20"/>
    </w:rPr>
  </w:style>
  <w:style w:type="character" w:customStyle="1" w:styleId="Char2">
    <w:name w:val="纯文本 Char"/>
    <w:basedOn w:val="a0"/>
    <w:link w:val="a7"/>
    <w:rPr>
      <w:rFonts w:ascii="仿宋_GB2312" w:eastAsia="宋体" w:hAnsi="Times New Roman" w:cs="Times New Roman"/>
      <w:sz w:val="24"/>
      <w:szCs w:val="20"/>
    </w:rPr>
  </w:style>
  <w:style w:type="paragraph" w:styleId="a8">
    <w:name w:val="annotation text"/>
    <w:basedOn w:val="a"/>
    <w:link w:val="Char3"/>
    <w:uiPriority w:val="99"/>
    <w:pPr>
      <w:jc w:val="left"/>
    </w:pPr>
    <w:rPr>
      <w:rFonts w:ascii="Times New Roman" w:hAnsi="Times New Roman" w:cs="Times New Roman"/>
      <w:szCs w:val="24"/>
    </w:rPr>
  </w:style>
  <w:style w:type="character" w:customStyle="1" w:styleId="Char3">
    <w:name w:val="批注文字 Char"/>
    <w:basedOn w:val="a0"/>
    <w:link w:val="a8"/>
    <w:uiPriority w:val="99"/>
    <w:rPr>
      <w:rFonts w:ascii="Times New Roman" w:eastAsia="宋体" w:hAnsi="Times New Roman" w:cs="Times New Roman"/>
      <w:szCs w:val="24"/>
    </w:rPr>
  </w:style>
  <w:style w:type="character" w:styleId="a9">
    <w:name w:val="annotation reference"/>
    <w:basedOn w:val="a0"/>
    <w:uiPriority w:val="99"/>
    <w:rPr>
      <w:sz w:val="21"/>
      <w:szCs w:val="21"/>
    </w:rPr>
  </w:style>
  <w:style w:type="paragraph" w:styleId="aa">
    <w:name w:val="Body Text"/>
    <w:basedOn w:val="a"/>
    <w:link w:val="Char4"/>
    <w:uiPriority w:val="99"/>
    <w:semiHidden/>
    <w:unhideWhenUsed/>
    <w:rsid w:val="00560B23"/>
    <w:pPr>
      <w:spacing w:after="120"/>
    </w:pPr>
  </w:style>
  <w:style w:type="character" w:customStyle="1" w:styleId="Char4">
    <w:name w:val="正文文本 Char"/>
    <w:basedOn w:val="a0"/>
    <w:link w:val="aa"/>
    <w:uiPriority w:val="99"/>
    <w:semiHidden/>
    <w:rsid w:val="00560B23"/>
  </w:style>
  <w:style w:type="paragraph" w:styleId="ab">
    <w:name w:val="Body Text First Indent"/>
    <w:basedOn w:val="aa"/>
    <w:link w:val="Char5"/>
    <w:uiPriority w:val="99"/>
    <w:unhideWhenUsed/>
    <w:rsid w:val="00560B23"/>
    <w:pPr>
      <w:ind w:firstLineChars="100" w:firstLine="420"/>
    </w:pPr>
    <w:rPr>
      <w:rFonts w:ascii="Times New Roman" w:hAnsi="Times New Roman" w:cs="Times New Roman"/>
      <w:szCs w:val="20"/>
      <w:lang w:val="x-none" w:eastAsia="x-none"/>
    </w:rPr>
  </w:style>
  <w:style w:type="character" w:customStyle="1" w:styleId="Char5">
    <w:name w:val="正文首行缩进 Char"/>
    <w:basedOn w:val="Char4"/>
    <w:link w:val="ab"/>
    <w:uiPriority w:val="99"/>
    <w:rsid w:val="00560B23"/>
    <w:rPr>
      <w:rFonts w:ascii="Times New Roman" w:hAnsi="Times New Roman" w:cs="Times New Roman"/>
      <w:szCs w:val="20"/>
      <w:lang w:val="x-none" w:eastAsia="x-none"/>
    </w:rPr>
  </w:style>
  <w:style w:type="paragraph" w:styleId="ac">
    <w:name w:val="Normal (Web)"/>
    <w:basedOn w:val="a"/>
    <w:uiPriority w:val="99"/>
    <w:semiHidden/>
    <w:unhideWhenUsed/>
    <w:rsid w:val="00F40CE4"/>
    <w:pPr>
      <w:widowControl/>
      <w:spacing w:before="100" w:beforeAutospacing="1" w:after="100" w:afterAutospacing="1"/>
      <w:jc w:val="left"/>
    </w:pPr>
    <w:rPr>
      <w:rFonts w:ascii="宋体" w:hAnsi="宋体"/>
      <w:kern w:val="0"/>
      <w:sz w:val="24"/>
      <w:szCs w:val="24"/>
    </w:rPr>
  </w:style>
  <w:style w:type="character" w:styleId="ad">
    <w:name w:val="Hyperlink"/>
    <w:basedOn w:val="a0"/>
    <w:uiPriority w:val="99"/>
    <w:unhideWhenUsed/>
    <w:rsid w:val="00BB7A89"/>
    <w:rPr>
      <w:color w:val="0000FF"/>
      <w:u w:val="single"/>
    </w:rPr>
  </w:style>
  <w:style w:type="character" w:styleId="ae">
    <w:name w:val="Strong"/>
    <w:basedOn w:val="a0"/>
    <w:uiPriority w:val="22"/>
    <w:qFormat/>
    <w:rsid w:val="00292C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sz w:val="18"/>
      <w:szCs w:val="18"/>
    </w:rPr>
  </w:style>
  <w:style w:type="paragraph" w:styleId="a7">
    <w:name w:val="Plain Text"/>
    <w:basedOn w:val="a"/>
    <w:link w:val="Char2"/>
    <w:pPr>
      <w:spacing w:line="360" w:lineRule="auto"/>
      <w:ind w:firstLineChars="200" w:firstLine="480"/>
    </w:pPr>
    <w:rPr>
      <w:rFonts w:ascii="仿宋_GB2312" w:hAnsi="Times New Roman" w:cs="Times New Roman"/>
      <w:sz w:val="24"/>
      <w:szCs w:val="20"/>
    </w:rPr>
  </w:style>
  <w:style w:type="character" w:customStyle="1" w:styleId="Char2">
    <w:name w:val="纯文本 Char"/>
    <w:basedOn w:val="a0"/>
    <w:link w:val="a7"/>
    <w:rPr>
      <w:rFonts w:ascii="仿宋_GB2312" w:eastAsia="宋体" w:hAnsi="Times New Roman" w:cs="Times New Roman"/>
      <w:sz w:val="24"/>
      <w:szCs w:val="20"/>
    </w:rPr>
  </w:style>
  <w:style w:type="paragraph" w:styleId="a8">
    <w:name w:val="annotation text"/>
    <w:basedOn w:val="a"/>
    <w:link w:val="Char3"/>
    <w:uiPriority w:val="99"/>
    <w:pPr>
      <w:jc w:val="left"/>
    </w:pPr>
    <w:rPr>
      <w:rFonts w:ascii="Times New Roman" w:hAnsi="Times New Roman" w:cs="Times New Roman"/>
      <w:szCs w:val="24"/>
    </w:rPr>
  </w:style>
  <w:style w:type="character" w:customStyle="1" w:styleId="Char3">
    <w:name w:val="批注文字 Char"/>
    <w:basedOn w:val="a0"/>
    <w:link w:val="a8"/>
    <w:uiPriority w:val="99"/>
    <w:rPr>
      <w:rFonts w:ascii="Times New Roman" w:eastAsia="宋体" w:hAnsi="Times New Roman" w:cs="Times New Roman"/>
      <w:szCs w:val="24"/>
    </w:rPr>
  </w:style>
  <w:style w:type="character" w:styleId="a9">
    <w:name w:val="annotation reference"/>
    <w:basedOn w:val="a0"/>
    <w:uiPriority w:val="99"/>
    <w:rPr>
      <w:sz w:val="21"/>
      <w:szCs w:val="21"/>
    </w:rPr>
  </w:style>
  <w:style w:type="paragraph" w:styleId="aa">
    <w:name w:val="Body Text"/>
    <w:basedOn w:val="a"/>
    <w:link w:val="Char4"/>
    <w:uiPriority w:val="99"/>
    <w:semiHidden/>
    <w:unhideWhenUsed/>
    <w:rsid w:val="00560B23"/>
    <w:pPr>
      <w:spacing w:after="120"/>
    </w:pPr>
  </w:style>
  <w:style w:type="character" w:customStyle="1" w:styleId="Char4">
    <w:name w:val="正文文本 Char"/>
    <w:basedOn w:val="a0"/>
    <w:link w:val="aa"/>
    <w:uiPriority w:val="99"/>
    <w:semiHidden/>
    <w:rsid w:val="00560B23"/>
  </w:style>
  <w:style w:type="paragraph" w:styleId="ab">
    <w:name w:val="Body Text First Indent"/>
    <w:basedOn w:val="aa"/>
    <w:link w:val="Char5"/>
    <w:uiPriority w:val="99"/>
    <w:unhideWhenUsed/>
    <w:rsid w:val="00560B23"/>
    <w:pPr>
      <w:ind w:firstLineChars="100" w:firstLine="420"/>
    </w:pPr>
    <w:rPr>
      <w:rFonts w:ascii="Times New Roman" w:hAnsi="Times New Roman" w:cs="Times New Roman"/>
      <w:szCs w:val="20"/>
      <w:lang w:val="x-none" w:eastAsia="x-none"/>
    </w:rPr>
  </w:style>
  <w:style w:type="character" w:customStyle="1" w:styleId="Char5">
    <w:name w:val="正文首行缩进 Char"/>
    <w:basedOn w:val="Char4"/>
    <w:link w:val="ab"/>
    <w:uiPriority w:val="99"/>
    <w:rsid w:val="00560B23"/>
    <w:rPr>
      <w:rFonts w:ascii="Times New Roman" w:hAnsi="Times New Roman" w:cs="Times New Roman"/>
      <w:szCs w:val="20"/>
      <w:lang w:val="x-none" w:eastAsia="x-none"/>
    </w:rPr>
  </w:style>
  <w:style w:type="paragraph" w:styleId="ac">
    <w:name w:val="Normal (Web)"/>
    <w:basedOn w:val="a"/>
    <w:uiPriority w:val="99"/>
    <w:semiHidden/>
    <w:unhideWhenUsed/>
    <w:rsid w:val="00F40CE4"/>
    <w:pPr>
      <w:widowControl/>
      <w:spacing w:before="100" w:beforeAutospacing="1" w:after="100" w:afterAutospacing="1"/>
      <w:jc w:val="left"/>
    </w:pPr>
    <w:rPr>
      <w:rFonts w:ascii="宋体" w:hAnsi="宋体"/>
      <w:kern w:val="0"/>
      <w:sz w:val="24"/>
      <w:szCs w:val="24"/>
    </w:rPr>
  </w:style>
  <w:style w:type="character" w:styleId="ad">
    <w:name w:val="Hyperlink"/>
    <w:basedOn w:val="a0"/>
    <w:uiPriority w:val="99"/>
    <w:unhideWhenUsed/>
    <w:rsid w:val="00BB7A89"/>
    <w:rPr>
      <w:color w:val="0000FF"/>
      <w:u w:val="single"/>
    </w:rPr>
  </w:style>
  <w:style w:type="character" w:styleId="ae">
    <w:name w:val="Strong"/>
    <w:basedOn w:val="a0"/>
    <w:uiPriority w:val="22"/>
    <w:qFormat/>
    <w:rsid w:val="00292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8979">
      <w:bodyDiv w:val="1"/>
      <w:marLeft w:val="0"/>
      <w:marRight w:val="0"/>
      <w:marTop w:val="0"/>
      <w:marBottom w:val="0"/>
      <w:divBdr>
        <w:top w:val="none" w:sz="0" w:space="0" w:color="auto"/>
        <w:left w:val="none" w:sz="0" w:space="0" w:color="auto"/>
        <w:bottom w:val="none" w:sz="0" w:space="0" w:color="auto"/>
        <w:right w:val="none" w:sz="0" w:space="0" w:color="auto"/>
      </w:divBdr>
      <w:divsChild>
        <w:div w:id="1191185025">
          <w:marLeft w:val="446"/>
          <w:marRight w:val="0"/>
          <w:marTop w:val="0"/>
          <w:marBottom w:val="0"/>
          <w:divBdr>
            <w:top w:val="none" w:sz="0" w:space="0" w:color="auto"/>
            <w:left w:val="none" w:sz="0" w:space="0" w:color="auto"/>
            <w:bottom w:val="none" w:sz="0" w:space="0" w:color="auto"/>
            <w:right w:val="none" w:sz="0" w:space="0" w:color="auto"/>
          </w:divBdr>
        </w:div>
      </w:divsChild>
    </w:div>
    <w:div w:id="784033361">
      <w:bodyDiv w:val="1"/>
      <w:marLeft w:val="0"/>
      <w:marRight w:val="0"/>
      <w:marTop w:val="0"/>
      <w:marBottom w:val="0"/>
      <w:divBdr>
        <w:top w:val="none" w:sz="0" w:space="0" w:color="auto"/>
        <w:left w:val="none" w:sz="0" w:space="0" w:color="auto"/>
        <w:bottom w:val="none" w:sz="0" w:space="0" w:color="auto"/>
        <w:right w:val="none" w:sz="0" w:space="0" w:color="auto"/>
      </w:divBdr>
      <w:divsChild>
        <w:div w:id="1665088901">
          <w:marLeft w:val="446"/>
          <w:marRight w:val="0"/>
          <w:marTop w:val="0"/>
          <w:marBottom w:val="0"/>
          <w:divBdr>
            <w:top w:val="none" w:sz="0" w:space="0" w:color="auto"/>
            <w:left w:val="none" w:sz="0" w:space="0" w:color="auto"/>
            <w:bottom w:val="none" w:sz="0" w:space="0" w:color="auto"/>
            <w:right w:val="none" w:sz="0" w:space="0" w:color="auto"/>
          </w:divBdr>
        </w:div>
      </w:divsChild>
    </w:div>
    <w:div w:id="874544800">
      <w:bodyDiv w:val="1"/>
      <w:marLeft w:val="0"/>
      <w:marRight w:val="0"/>
      <w:marTop w:val="0"/>
      <w:marBottom w:val="0"/>
      <w:divBdr>
        <w:top w:val="none" w:sz="0" w:space="0" w:color="auto"/>
        <w:left w:val="none" w:sz="0" w:space="0" w:color="auto"/>
        <w:bottom w:val="none" w:sz="0" w:space="0" w:color="auto"/>
        <w:right w:val="none" w:sz="0" w:space="0" w:color="auto"/>
      </w:divBdr>
      <w:divsChild>
        <w:div w:id="1390613320">
          <w:marLeft w:val="446"/>
          <w:marRight w:val="0"/>
          <w:marTop w:val="0"/>
          <w:marBottom w:val="0"/>
          <w:divBdr>
            <w:top w:val="none" w:sz="0" w:space="0" w:color="auto"/>
            <w:left w:val="none" w:sz="0" w:space="0" w:color="auto"/>
            <w:bottom w:val="none" w:sz="0" w:space="0" w:color="auto"/>
            <w:right w:val="none" w:sz="0" w:space="0" w:color="auto"/>
          </w:divBdr>
        </w:div>
      </w:divsChild>
    </w:div>
    <w:div w:id="1097484211">
      <w:bodyDiv w:val="1"/>
      <w:marLeft w:val="0"/>
      <w:marRight w:val="0"/>
      <w:marTop w:val="0"/>
      <w:marBottom w:val="0"/>
      <w:divBdr>
        <w:top w:val="none" w:sz="0" w:space="0" w:color="auto"/>
        <w:left w:val="none" w:sz="0" w:space="0" w:color="auto"/>
        <w:bottom w:val="none" w:sz="0" w:space="0" w:color="auto"/>
        <w:right w:val="none" w:sz="0" w:space="0" w:color="auto"/>
      </w:divBdr>
    </w:div>
    <w:div w:id="1494104683">
      <w:bodyDiv w:val="1"/>
      <w:marLeft w:val="0"/>
      <w:marRight w:val="0"/>
      <w:marTop w:val="0"/>
      <w:marBottom w:val="0"/>
      <w:divBdr>
        <w:top w:val="none" w:sz="0" w:space="0" w:color="auto"/>
        <w:left w:val="none" w:sz="0" w:space="0" w:color="auto"/>
        <w:bottom w:val="none" w:sz="0" w:space="0" w:color="auto"/>
        <w:right w:val="none" w:sz="0" w:space="0" w:color="auto"/>
      </w:divBdr>
    </w:div>
    <w:div w:id="1804350711">
      <w:bodyDiv w:val="1"/>
      <w:marLeft w:val="0"/>
      <w:marRight w:val="0"/>
      <w:marTop w:val="0"/>
      <w:marBottom w:val="0"/>
      <w:divBdr>
        <w:top w:val="none" w:sz="0" w:space="0" w:color="auto"/>
        <w:left w:val="none" w:sz="0" w:space="0" w:color="auto"/>
        <w:bottom w:val="none" w:sz="0" w:space="0" w:color="auto"/>
        <w:right w:val="none" w:sz="0" w:space="0" w:color="auto"/>
      </w:divBdr>
    </w:div>
    <w:div w:id="1952590773">
      <w:bodyDiv w:val="1"/>
      <w:marLeft w:val="0"/>
      <w:marRight w:val="0"/>
      <w:marTop w:val="0"/>
      <w:marBottom w:val="0"/>
      <w:divBdr>
        <w:top w:val="none" w:sz="0" w:space="0" w:color="auto"/>
        <w:left w:val="none" w:sz="0" w:space="0" w:color="auto"/>
        <w:bottom w:val="none" w:sz="0" w:space="0" w:color="auto"/>
        <w:right w:val="none" w:sz="0" w:space="0" w:color="auto"/>
      </w:divBdr>
      <w:divsChild>
        <w:div w:id="1799949529">
          <w:marLeft w:val="446"/>
          <w:marRight w:val="0"/>
          <w:marTop w:val="0"/>
          <w:marBottom w:val="0"/>
          <w:divBdr>
            <w:top w:val="none" w:sz="0" w:space="0" w:color="auto"/>
            <w:left w:val="none" w:sz="0" w:space="0" w:color="auto"/>
            <w:bottom w:val="none" w:sz="0" w:space="0" w:color="auto"/>
            <w:right w:val="none" w:sz="0" w:space="0" w:color="auto"/>
          </w:divBdr>
        </w:div>
      </w:divsChild>
    </w:div>
    <w:div w:id="204479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1.soopat.com/Home/Result?SearchWord=SQR%3A(%22%E6%99%AE%E5%A4%A9%E4%BF%A1%E6%81%AF%E6%8A%80%E6%9C%AF%E6%9C%89%E9%99%90%E5%85%AC%E5%8F%B8%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1.soopat.com/Home/Result?SearchWord=FMR%3A(%E9%99%B6%E9%9B%84%E5%BC%BA)" TargetMode="External"/><Relationship Id="rId4" Type="http://schemas.openxmlformats.org/officeDocument/2006/relationships/settings" Target="settings.xml"/><Relationship Id="rId9" Type="http://schemas.openxmlformats.org/officeDocument/2006/relationships/hyperlink" Target="http://www1.soopat.com/Home/Result?SearchWord=FMR%3A(%E4%BA%8E%E5%B0%8F%E7%BA%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936</Words>
  <Characters>5338</Characters>
  <Application>Microsoft Office Word</Application>
  <DocSecurity>0</DocSecurity>
  <Lines>44</Lines>
  <Paragraphs>12</Paragraphs>
  <ScaleCrop>false</ScaleCrop>
  <Company>Hewlett-Packard Company</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user</cp:lastModifiedBy>
  <cp:revision>2</cp:revision>
  <cp:lastPrinted>2017-12-26T07:52:00Z</cp:lastPrinted>
  <dcterms:created xsi:type="dcterms:W3CDTF">2019-01-14T04:04:00Z</dcterms:created>
  <dcterms:modified xsi:type="dcterms:W3CDTF">2019-01-14T04:05:00Z</dcterms:modified>
</cp:coreProperties>
</file>