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56" w:rsidRDefault="00D35856" w:rsidP="00D35856">
      <w:pPr>
        <w:jc w:val="left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附件2</w:t>
      </w:r>
    </w:p>
    <w:p w:rsidR="00D35856" w:rsidRDefault="009D49C0">
      <w:pPr>
        <w:jc w:val="center"/>
        <w:rPr>
          <w:rFonts w:ascii="仿宋" w:eastAsia="仿宋" w:hAnsi="仿宋" w:cs="仿宋"/>
          <w:b/>
          <w:sz w:val="36"/>
          <w:szCs w:val="36"/>
        </w:rPr>
      </w:pPr>
      <w:r w:rsidRPr="00356FC0">
        <w:rPr>
          <w:rFonts w:ascii="仿宋" w:eastAsia="仿宋" w:hAnsi="仿宋" w:cs="仿宋" w:hint="eastAsia"/>
          <w:b/>
          <w:sz w:val="36"/>
          <w:szCs w:val="36"/>
        </w:rPr>
        <w:t>2020年“中控杯”第三届全国仪器仪表制造工赛项</w:t>
      </w:r>
    </w:p>
    <w:p w:rsidR="00A7336E" w:rsidRPr="00356FC0" w:rsidRDefault="009D49C0">
      <w:pPr>
        <w:jc w:val="center"/>
        <w:rPr>
          <w:rFonts w:ascii="仿宋" w:eastAsia="仿宋" w:hAnsi="仿宋" w:cs="仿宋"/>
          <w:b/>
          <w:sz w:val="36"/>
          <w:szCs w:val="36"/>
        </w:rPr>
      </w:pPr>
      <w:r w:rsidRPr="00356FC0">
        <w:rPr>
          <w:rFonts w:ascii="仿宋" w:eastAsia="仿宋" w:hAnsi="仿宋" w:cs="仿宋" w:hint="eastAsia"/>
          <w:b/>
          <w:sz w:val="36"/>
          <w:szCs w:val="36"/>
        </w:rPr>
        <w:t>决赛日程安排</w:t>
      </w:r>
      <w:bookmarkStart w:id="0" w:name="_GoBack"/>
      <w:bookmarkEnd w:id="0"/>
    </w:p>
    <w:tbl>
      <w:tblPr>
        <w:tblStyle w:val="a5"/>
        <w:tblW w:w="4998" w:type="pct"/>
        <w:jc w:val="center"/>
        <w:tblLook w:val="04A0" w:firstRow="1" w:lastRow="0" w:firstColumn="1" w:lastColumn="0" w:noHBand="0" w:noVBand="1"/>
      </w:tblPr>
      <w:tblGrid>
        <w:gridCol w:w="787"/>
        <w:gridCol w:w="3336"/>
        <w:gridCol w:w="3026"/>
        <w:gridCol w:w="1370"/>
      </w:tblGrid>
      <w:tr w:rsidR="00A7336E" w:rsidRPr="00356FC0">
        <w:trPr>
          <w:trHeight w:val="463"/>
          <w:jc w:val="center"/>
        </w:trPr>
        <w:tc>
          <w:tcPr>
            <w:tcW w:w="787" w:type="dxa"/>
          </w:tcPr>
          <w:p w:rsidR="00A7336E" w:rsidRPr="00356FC0" w:rsidRDefault="009D49C0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36" w:type="dxa"/>
          </w:tcPr>
          <w:p w:rsidR="00A7336E" w:rsidRPr="00356FC0" w:rsidRDefault="009D49C0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026" w:type="dxa"/>
          </w:tcPr>
          <w:p w:rsidR="00A7336E" w:rsidRPr="00356FC0" w:rsidRDefault="009D49C0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370" w:type="dxa"/>
          </w:tcPr>
          <w:p w:rsidR="00A7336E" w:rsidRPr="00356FC0" w:rsidRDefault="009D49C0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地点</w:t>
            </w:r>
          </w:p>
        </w:tc>
      </w:tr>
      <w:tr w:rsidR="00A7336E" w:rsidRPr="00356FC0">
        <w:trPr>
          <w:trHeight w:val="759"/>
          <w:jc w:val="center"/>
        </w:trPr>
        <w:tc>
          <w:tcPr>
            <w:tcW w:w="787" w:type="dxa"/>
            <w:vMerge w:val="restart"/>
            <w:vAlign w:val="center"/>
          </w:tcPr>
          <w:p w:rsidR="00A7336E" w:rsidRPr="00356FC0" w:rsidRDefault="009D49C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3336" w:type="dxa"/>
            <w:vAlign w:val="center"/>
          </w:tcPr>
          <w:p w:rsidR="00A7336E" w:rsidRPr="00356FC0" w:rsidRDefault="009D49C0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2020年11月26日</w:t>
            </w:r>
          </w:p>
        </w:tc>
        <w:tc>
          <w:tcPr>
            <w:tcW w:w="3026" w:type="dxa"/>
            <w:vAlign w:val="center"/>
          </w:tcPr>
          <w:p w:rsidR="00A7336E" w:rsidRPr="00356FC0" w:rsidRDefault="009D49C0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裁判报到</w:t>
            </w:r>
          </w:p>
        </w:tc>
        <w:tc>
          <w:tcPr>
            <w:tcW w:w="1370" w:type="dxa"/>
            <w:vMerge w:val="restart"/>
            <w:vAlign w:val="center"/>
          </w:tcPr>
          <w:p w:rsidR="00A7336E" w:rsidRPr="00356FC0" w:rsidRDefault="009D49C0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酒店</w:t>
            </w:r>
          </w:p>
        </w:tc>
      </w:tr>
      <w:tr w:rsidR="00A7336E" w:rsidRPr="00356FC0">
        <w:trPr>
          <w:trHeight w:val="823"/>
          <w:jc w:val="center"/>
        </w:trPr>
        <w:tc>
          <w:tcPr>
            <w:tcW w:w="787" w:type="dxa"/>
            <w:vMerge/>
            <w:vAlign w:val="center"/>
          </w:tcPr>
          <w:p w:rsidR="00A7336E" w:rsidRPr="00356FC0" w:rsidRDefault="00A7336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336" w:type="dxa"/>
          </w:tcPr>
          <w:p w:rsidR="00A7336E" w:rsidRPr="00356FC0" w:rsidRDefault="009D49C0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2020年11月27日</w:t>
            </w:r>
          </w:p>
          <w:p w:rsidR="00A7336E" w:rsidRPr="00356FC0" w:rsidRDefault="009D49C0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12:00前</w:t>
            </w:r>
          </w:p>
        </w:tc>
        <w:tc>
          <w:tcPr>
            <w:tcW w:w="3026" w:type="dxa"/>
            <w:vAlign w:val="center"/>
          </w:tcPr>
          <w:p w:rsidR="00A7336E" w:rsidRPr="00356FC0" w:rsidRDefault="009D49C0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选手报到</w:t>
            </w:r>
          </w:p>
        </w:tc>
        <w:tc>
          <w:tcPr>
            <w:tcW w:w="1370" w:type="dxa"/>
            <w:vMerge/>
            <w:vAlign w:val="center"/>
          </w:tcPr>
          <w:p w:rsidR="00A7336E" w:rsidRPr="00356FC0" w:rsidRDefault="00A7336E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7336E" w:rsidRPr="00356FC0">
        <w:trPr>
          <w:trHeight w:val="823"/>
          <w:jc w:val="center"/>
        </w:trPr>
        <w:tc>
          <w:tcPr>
            <w:tcW w:w="787" w:type="dxa"/>
            <w:vAlign w:val="center"/>
          </w:tcPr>
          <w:p w:rsidR="00A7336E" w:rsidRPr="00356FC0" w:rsidRDefault="009D49C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A7336E" w:rsidRPr="00356FC0" w:rsidRDefault="009D49C0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2020年11月27日</w:t>
            </w:r>
          </w:p>
          <w:p w:rsidR="00A7336E" w:rsidRPr="00356FC0" w:rsidRDefault="009D49C0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9:00-11:00</w:t>
            </w:r>
          </w:p>
        </w:tc>
        <w:tc>
          <w:tcPr>
            <w:tcW w:w="3026" w:type="dxa"/>
            <w:vAlign w:val="center"/>
          </w:tcPr>
          <w:p w:rsidR="00A7336E" w:rsidRPr="00356FC0" w:rsidRDefault="009D49C0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裁判会</w:t>
            </w:r>
          </w:p>
        </w:tc>
        <w:tc>
          <w:tcPr>
            <w:tcW w:w="1370" w:type="dxa"/>
            <w:vMerge w:val="restart"/>
            <w:vAlign w:val="center"/>
          </w:tcPr>
          <w:p w:rsidR="00A7336E" w:rsidRPr="00356FC0" w:rsidRDefault="009D49C0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河南化工技师学院</w:t>
            </w:r>
          </w:p>
        </w:tc>
      </w:tr>
      <w:tr w:rsidR="00A7336E" w:rsidRPr="00356FC0">
        <w:trPr>
          <w:trHeight w:val="823"/>
          <w:jc w:val="center"/>
        </w:trPr>
        <w:tc>
          <w:tcPr>
            <w:tcW w:w="787" w:type="dxa"/>
            <w:vAlign w:val="center"/>
          </w:tcPr>
          <w:p w:rsidR="00A7336E" w:rsidRPr="00356FC0" w:rsidRDefault="009D49C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A7336E" w:rsidRPr="00356FC0" w:rsidRDefault="009D49C0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2020年11月27日</w:t>
            </w:r>
          </w:p>
          <w:p w:rsidR="00A7336E" w:rsidRPr="00356FC0" w:rsidRDefault="009D49C0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14:30-16:30</w:t>
            </w:r>
          </w:p>
        </w:tc>
        <w:tc>
          <w:tcPr>
            <w:tcW w:w="3026" w:type="dxa"/>
            <w:vAlign w:val="center"/>
          </w:tcPr>
          <w:p w:rsidR="00A7336E" w:rsidRPr="00356FC0" w:rsidRDefault="009D49C0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赛前说明会、领队会</w:t>
            </w:r>
          </w:p>
        </w:tc>
        <w:tc>
          <w:tcPr>
            <w:tcW w:w="1370" w:type="dxa"/>
            <w:vMerge/>
            <w:vAlign w:val="center"/>
          </w:tcPr>
          <w:p w:rsidR="00A7336E" w:rsidRPr="00356FC0" w:rsidRDefault="00A7336E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7336E" w:rsidRPr="00356FC0">
        <w:trPr>
          <w:trHeight w:val="759"/>
          <w:jc w:val="center"/>
        </w:trPr>
        <w:tc>
          <w:tcPr>
            <w:tcW w:w="787" w:type="dxa"/>
            <w:vAlign w:val="center"/>
          </w:tcPr>
          <w:p w:rsidR="00A7336E" w:rsidRPr="00356FC0" w:rsidRDefault="009D49C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A7336E" w:rsidRPr="00356FC0" w:rsidRDefault="009D49C0">
            <w:pPr>
              <w:jc w:val="left"/>
              <w:rPr>
                <w:rFonts w:ascii="仿宋" w:eastAsia="仿宋" w:hAnsi="仿宋" w:cs="宋体"/>
                <w:color w:val="0000FF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2020年11月27日19:00-20:30</w:t>
            </w:r>
          </w:p>
        </w:tc>
        <w:tc>
          <w:tcPr>
            <w:tcW w:w="3026" w:type="dxa"/>
            <w:vAlign w:val="center"/>
          </w:tcPr>
          <w:p w:rsidR="00A7336E" w:rsidRPr="00356FC0" w:rsidRDefault="009D49C0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理论知识竞赛时间</w:t>
            </w:r>
          </w:p>
        </w:tc>
        <w:tc>
          <w:tcPr>
            <w:tcW w:w="1370" w:type="dxa"/>
            <w:vMerge/>
            <w:vAlign w:val="center"/>
          </w:tcPr>
          <w:p w:rsidR="00A7336E" w:rsidRPr="00356FC0" w:rsidRDefault="00A7336E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7336E" w:rsidRPr="00356FC0">
        <w:trPr>
          <w:trHeight w:val="783"/>
          <w:jc w:val="center"/>
        </w:trPr>
        <w:tc>
          <w:tcPr>
            <w:tcW w:w="787" w:type="dxa"/>
            <w:vAlign w:val="center"/>
          </w:tcPr>
          <w:p w:rsidR="00A7336E" w:rsidRPr="00356FC0" w:rsidRDefault="009D49C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3336" w:type="dxa"/>
            <w:vAlign w:val="center"/>
          </w:tcPr>
          <w:p w:rsidR="00A7336E" w:rsidRPr="00356FC0" w:rsidRDefault="009D49C0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2020年11月28日-29日</w:t>
            </w:r>
          </w:p>
        </w:tc>
        <w:tc>
          <w:tcPr>
            <w:tcW w:w="3026" w:type="dxa"/>
            <w:vAlign w:val="center"/>
          </w:tcPr>
          <w:p w:rsidR="00A7336E" w:rsidRPr="00356FC0" w:rsidRDefault="009D49C0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决赛实操竞赛时间</w:t>
            </w:r>
          </w:p>
        </w:tc>
        <w:tc>
          <w:tcPr>
            <w:tcW w:w="1370" w:type="dxa"/>
            <w:vMerge/>
            <w:vAlign w:val="center"/>
          </w:tcPr>
          <w:p w:rsidR="00A7336E" w:rsidRPr="00356FC0" w:rsidRDefault="00A7336E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7336E" w:rsidRPr="00356FC0">
        <w:trPr>
          <w:trHeight w:val="783"/>
          <w:jc w:val="center"/>
        </w:trPr>
        <w:tc>
          <w:tcPr>
            <w:tcW w:w="787" w:type="dxa"/>
            <w:vAlign w:val="center"/>
          </w:tcPr>
          <w:p w:rsidR="00A7336E" w:rsidRPr="00356FC0" w:rsidRDefault="009D49C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3336" w:type="dxa"/>
          </w:tcPr>
          <w:p w:rsidR="00A7336E" w:rsidRPr="00356FC0" w:rsidRDefault="009D49C0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2020年11月29日15:00</w:t>
            </w:r>
          </w:p>
        </w:tc>
        <w:tc>
          <w:tcPr>
            <w:tcW w:w="3026" w:type="dxa"/>
            <w:vAlign w:val="center"/>
          </w:tcPr>
          <w:p w:rsidR="00A7336E" w:rsidRPr="00356FC0" w:rsidRDefault="009D49C0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闭幕式暨颁奖大会</w:t>
            </w:r>
          </w:p>
        </w:tc>
        <w:tc>
          <w:tcPr>
            <w:tcW w:w="1370" w:type="dxa"/>
            <w:vMerge/>
            <w:vAlign w:val="center"/>
          </w:tcPr>
          <w:p w:rsidR="00A7336E" w:rsidRPr="00356FC0" w:rsidRDefault="00A7336E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7336E" w:rsidRPr="00356FC0">
        <w:trPr>
          <w:trHeight w:val="542"/>
          <w:jc w:val="center"/>
        </w:trPr>
        <w:tc>
          <w:tcPr>
            <w:tcW w:w="787" w:type="dxa"/>
            <w:vAlign w:val="center"/>
          </w:tcPr>
          <w:p w:rsidR="00A7336E" w:rsidRPr="00356FC0" w:rsidRDefault="009D49C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3336" w:type="dxa"/>
          </w:tcPr>
          <w:p w:rsidR="00A7336E" w:rsidRPr="00356FC0" w:rsidRDefault="009D49C0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2020年11月30日</w:t>
            </w:r>
          </w:p>
        </w:tc>
        <w:tc>
          <w:tcPr>
            <w:tcW w:w="3026" w:type="dxa"/>
            <w:vAlign w:val="center"/>
          </w:tcPr>
          <w:p w:rsidR="00A7336E" w:rsidRPr="00356FC0" w:rsidRDefault="009D49C0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6FC0">
              <w:rPr>
                <w:rFonts w:ascii="仿宋" w:eastAsia="仿宋" w:hAnsi="仿宋" w:cs="宋体" w:hint="eastAsia"/>
                <w:sz w:val="28"/>
                <w:szCs w:val="28"/>
              </w:rPr>
              <w:t>返程</w:t>
            </w:r>
          </w:p>
        </w:tc>
        <w:tc>
          <w:tcPr>
            <w:tcW w:w="1370" w:type="dxa"/>
            <w:vAlign w:val="center"/>
          </w:tcPr>
          <w:p w:rsidR="00A7336E" w:rsidRPr="00356FC0" w:rsidRDefault="00A7336E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A7336E" w:rsidRDefault="00A7336E">
      <w:pPr>
        <w:rPr>
          <w:sz w:val="72"/>
          <w:szCs w:val="144"/>
        </w:rPr>
      </w:pPr>
    </w:p>
    <w:sectPr w:rsidR="00A73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85" w:rsidRDefault="001F1D85" w:rsidP="00356FC0">
      <w:r>
        <w:separator/>
      </w:r>
    </w:p>
  </w:endnote>
  <w:endnote w:type="continuationSeparator" w:id="0">
    <w:p w:rsidR="001F1D85" w:rsidRDefault="001F1D85" w:rsidP="0035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85" w:rsidRDefault="001F1D85" w:rsidP="00356FC0">
      <w:r>
        <w:separator/>
      </w:r>
    </w:p>
  </w:footnote>
  <w:footnote w:type="continuationSeparator" w:id="0">
    <w:p w:rsidR="001F1D85" w:rsidRDefault="001F1D85" w:rsidP="0035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6E"/>
    <w:rsid w:val="001F1D85"/>
    <w:rsid w:val="00356FC0"/>
    <w:rsid w:val="009D49C0"/>
    <w:rsid w:val="00A7336E"/>
    <w:rsid w:val="00D35856"/>
    <w:rsid w:val="393244E0"/>
    <w:rsid w:val="451F1F57"/>
    <w:rsid w:val="463A7ACC"/>
    <w:rsid w:val="4CE01C61"/>
    <w:rsid w:val="4FF11E58"/>
    <w:rsid w:val="50195116"/>
    <w:rsid w:val="609033FB"/>
    <w:rsid w:val="727F701F"/>
    <w:rsid w:val="77D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F58D3"/>
  <w15:docId w15:val="{8F7E8480-8605-456A-B9B2-DC227282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pPr>
      <w:ind w:firstLineChars="100" w:firstLine="420"/>
    </w:pPr>
  </w:style>
  <w:style w:type="paragraph" w:styleId="a4">
    <w:name w:val="Body Text"/>
    <w:basedOn w:val="a"/>
    <w:pPr>
      <w:spacing w:after="120"/>
    </w:pPr>
  </w:style>
  <w:style w:type="table" w:styleId="a5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6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356FC0"/>
    <w:rPr>
      <w:kern w:val="2"/>
      <w:sz w:val="18"/>
      <w:szCs w:val="18"/>
    </w:rPr>
  </w:style>
  <w:style w:type="paragraph" w:styleId="a8">
    <w:name w:val="footer"/>
    <w:basedOn w:val="a"/>
    <w:link w:val="a9"/>
    <w:rsid w:val="00356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356F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张小小</cp:lastModifiedBy>
  <cp:revision>3</cp:revision>
  <dcterms:created xsi:type="dcterms:W3CDTF">2014-10-29T12:08:00Z</dcterms:created>
  <dcterms:modified xsi:type="dcterms:W3CDTF">2020-10-30T01:52:00Z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