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A" w:rsidRDefault="006816C2" w:rsidP="009203ED">
      <w:pPr>
        <w:pStyle w:val="a8"/>
        <w:spacing w:before="0" w:beforeAutospacing="0" w:after="0" w:afterAutospacing="0" w:line="360" w:lineRule="auto"/>
        <w:jc w:val="center"/>
        <w:textAlignment w:val="baseline"/>
        <w:rPr>
          <w:rStyle w:val="a6"/>
          <w:rFonts w:asciiTheme="minorEastAsia" w:eastAsiaTheme="minorEastAsia" w:hAnsiTheme="minorEastAsia"/>
          <w:sz w:val="36"/>
          <w:szCs w:val="36"/>
          <w:bdr w:val="none" w:sz="0" w:space="0" w:color="auto" w:frame="1"/>
        </w:rPr>
      </w:pPr>
      <w:r w:rsidRPr="000537FA">
        <w:rPr>
          <w:rStyle w:val="a6"/>
          <w:rFonts w:asciiTheme="minorEastAsia" w:eastAsiaTheme="minorEastAsia" w:hAnsiTheme="minorEastAsia" w:hint="eastAsia"/>
          <w:sz w:val="36"/>
          <w:szCs w:val="36"/>
          <w:bdr w:val="none" w:sz="0" w:space="0" w:color="auto" w:frame="1"/>
        </w:rPr>
        <w:t>中国仪器仪表学会</w:t>
      </w:r>
      <w:proofErr w:type="gramStart"/>
      <w:r w:rsidRPr="000537FA">
        <w:rPr>
          <w:rStyle w:val="a6"/>
          <w:rFonts w:asciiTheme="minorEastAsia" w:eastAsiaTheme="minorEastAsia" w:hAnsiTheme="minorEastAsia" w:hint="eastAsia"/>
          <w:sz w:val="36"/>
          <w:szCs w:val="36"/>
          <w:bdr w:val="none" w:sz="0" w:space="0" w:color="auto" w:frame="1"/>
        </w:rPr>
        <w:t>会士产生</w:t>
      </w:r>
      <w:proofErr w:type="gramEnd"/>
      <w:r w:rsidRPr="000537FA">
        <w:rPr>
          <w:rStyle w:val="a6"/>
          <w:rFonts w:asciiTheme="minorEastAsia" w:eastAsiaTheme="minorEastAsia" w:hAnsiTheme="minorEastAsia" w:hint="eastAsia"/>
          <w:sz w:val="36"/>
          <w:szCs w:val="36"/>
          <w:bdr w:val="none" w:sz="0" w:space="0" w:color="auto" w:frame="1"/>
        </w:rPr>
        <w:t>与评定办法</w:t>
      </w:r>
    </w:p>
    <w:p w:rsidR="006816C2" w:rsidRPr="000537FA" w:rsidRDefault="00D60B5D" w:rsidP="009203ED">
      <w:pPr>
        <w:pStyle w:val="a8"/>
        <w:spacing w:before="0" w:beforeAutospacing="0" w:after="0" w:afterAutospacing="0" w:line="360" w:lineRule="auto"/>
        <w:jc w:val="center"/>
        <w:textAlignment w:val="baseline"/>
        <w:rPr>
          <w:rStyle w:val="a6"/>
          <w:rFonts w:asciiTheme="minorEastAsia" w:eastAsiaTheme="minorEastAsia" w:hAnsiTheme="minorEastAsia"/>
          <w:sz w:val="36"/>
          <w:szCs w:val="36"/>
          <w:bdr w:val="none" w:sz="0" w:space="0" w:color="auto" w:frame="1"/>
        </w:rPr>
      </w:pPr>
      <w:r w:rsidRPr="000537FA">
        <w:rPr>
          <w:rStyle w:val="a6"/>
          <w:rFonts w:asciiTheme="minorEastAsia" w:eastAsiaTheme="minorEastAsia" w:hAnsiTheme="minorEastAsia" w:hint="eastAsia"/>
          <w:sz w:val="36"/>
          <w:szCs w:val="36"/>
          <w:bdr w:val="none" w:sz="0" w:space="0" w:color="auto" w:frame="1"/>
        </w:rPr>
        <w:t>（20</w:t>
      </w:r>
      <w:r w:rsidR="000537FA">
        <w:rPr>
          <w:rStyle w:val="a6"/>
          <w:rFonts w:asciiTheme="minorEastAsia" w:eastAsiaTheme="minorEastAsia" w:hAnsiTheme="minorEastAsia" w:hint="eastAsia"/>
          <w:sz w:val="36"/>
          <w:szCs w:val="36"/>
          <w:bdr w:val="none" w:sz="0" w:space="0" w:color="auto" w:frame="1"/>
        </w:rPr>
        <w:t>20</w:t>
      </w:r>
      <w:r w:rsidRPr="000537FA">
        <w:rPr>
          <w:rStyle w:val="a6"/>
          <w:rFonts w:asciiTheme="minorEastAsia" w:eastAsiaTheme="minorEastAsia" w:hAnsiTheme="minorEastAsia" w:hint="eastAsia"/>
          <w:sz w:val="36"/>
          <w:szCs w:val="36"/>
          <w:bdr w:val="none" w:sz="0" w:space="0" w:color="auto" w:frame="1"/>
        </w:rPr>
        <w:t>年修订稿）</w:t>
      </w:r>
    </w:p>
    <w:p w:rsidR="00A21DEA" w:rsidRPr="00DB030F" w:rsidRDefault="00A21DEA" w:rsidP="00A21DEA">
      <w:pPr>
        <w:pStyle w:val="a8"/>
        <w:spacing w:before="0" w:beforeAutospacing="0" w:after="0" w:afterAutospacing="0" w:line="360" w:lineRule="auto"/>
        <w:ind w:firstLine="480"/>
        <w:jc w:val="center"/>
        <w:textAlignment w:val="baseline"/>
        <w:rPr>
          <w:rFonts w:asciiTheme="minorEastAsia" w:eastAsiaTheme="minorEastAsia" w:hAnsiTheme="minorEastAsia"/>
          <w:sz w:val="23"/>
          <w:szCs w:val="23"/>
        </w:rPr>
      </w:pPr>
    </w:p>
    <w:p w:rsidR="006816C2" w:rsidRPr="000D7EE9" w:rsidRDefault="006816C2" w:rsidP="000D7EE9">
      <w:pPr>
        <w:pStyle w:val="a8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Theme="minorEastAsia" w:eastAsiaTheme="minorEastAsia" w:hAnsiTheme="minorEastAsia" w:cs="FangSong"/>
          <w:b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第一条 目的</w:t>
      </w:r>
    </w:p>
    <w:p w:rsidR="00713ABA" w:rsidRPr="00DB030F" w:rsidRDefault="00713ABA" w:rsidP="009719F4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中国仪器仪表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学会</w:t>
      </w:r>
      <w:r w:rsidR="00F760F8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（以下简称：学会）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设立会</w:t>
      </w:r>
      <w:proofErr w:type="gramStart"/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士制度</w:t>
      </w:r>
      <w:proofErr w:type="gramEnd"/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是为了鼓励学会会员不断攀登科学技</w:t>
      </w:r>
      <w:r w:rsidR="00077E3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术高峰，表彰</w:t>
      </w: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在学术上有较深造诣，产业发展上有突出贡献，热心于中国仪器仪表学会工作的</w:t>
      </w:r>
      <w:r w:rsidRPr="00DB030F">
        <w:rPr>
          <w:rFonts w:asciiTheme="minorEastAsia" w:eastAsiaTheme="minorEastAsia" w:hAnsiTheme="minorEastAsia" w:cs="FangSong"/>
          <w:color w:val="000000"/>
          <w:sz w:val="28"/>
          <w:szCs w:val="28"/>
        </w:rPr>
        <w:t>著名</w:t>
      </w: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仪器</w:t>
      </w:r>
      <w:r w:rsidRPr="00DB030F">
        <w:rPr>
          <w:rFonts w:asciiTheme="minorEastAsia" w:eastAsiaTheme="minorEastAsia" w:hAnsiTheme="minorEastAsia" w:cs="FangSong"/>
          <w:color w:val="000000"/>
          <w:sz w:val="28"/>
          <w:szCs w:val="28"/>
        </w:rPr>
        <w:t>仪表领域专家</w:t>
      </w: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，</w:t>
      </w:r>
      <w:r w:rsidRPr="00DB030F">
        <w:rPr>
          <w:rFonts w:asciiTheme="minorEastAsia" w:eastAsiaTheme="minorEastAsia" w:hAnsiTheme="minorEastAsia" w:cs="FangSong"/>
          <w:color w:val="000000"/>
          <w:sz w:val="28"/>
          <w:szCs w:val="28"/>
        </w:rPr>
        <w:t>或</w:t>
      </w:r>
      <w:r w:rsidR="0027736B" w:rsidRPr="00DB030F">
        <w:rPr>
          <w:rFonts w:asciiTheme="minorEastAsia" w:eastAsiaTheme="minorEastAsia" w:hAnsiTheme="minorEastAsia" w:cs="FangSong"/>
          <w:color w:val="000000"/>
          <w:sz w:val="28"/>
          <w:szCs w:val="28"/>
        </w:rPr>
        <w:t>对本学会乃至我国</w:t>
      </w:r>
      <w:r w:rsidR="0027736B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仪器</w:t>
      </w:r>
      <w:r w:rsidR="0027736B" w:rsidRPr="00DB030F">
        <w:rPr>
          <w:rFonts w:asciiTheme="minorEastAsia" w:eastAsiaTheme="minorEastAsia" w:hAnsiTheme="minorEastAsia" w:cs="FangSong"/>
          <w:color w:val="000000"/>
          <w:sz w:val="28"/>
          <w:szCs w:val="28"/>
        </w:rPr>
        <w:t>仪表和测量测控事业发展有重要影响的</w:t>
      </w:r>
      <w:r w:rsidRPr="00DB030F">
        <w:rPr>
          <w:rFonts w:asciiTheme="minorEastAsia" w:eastAsiaTheme="minorEastAsia" w:hAnsiTheme="minorEastAsia" w:cs="FangSong"/>
          <w:color w:val="000000"/>
          <w:sz w:val="28"/>
          <w:szCs w:val="28"/>
        </w:rPr>
        <w:t>非</w:t>
      </w: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本领域的</w:t>
      </w:r>
      <w:r w:rsidRPr="00DB030F">
        <w:rPr>
          <w:rFonts w:asciiTheme="minorEastAsia" w:eastAsiaTheme="minorEastAsia" w:hAnsiTheme="minorEastAsia" w:cs="FangSong"/>
          <w:color w:val="000000"/>
          <w:sz w:val="28"/>
          <w:szCs w:val="28"/>
        </w:rPr>
        <w:t>专家和知名人士</w:t>
      </w:r>
      <w:r w:rsidR="002773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。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会士是会员在学会的最高学术荣誉</w:t>
      </w: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。</w:t>
      </w:r>
    </w:p>
    <w:p w:rsidR="006816C2" w:rsidRPr="000D7EE9" w:rsidRDefault="006816C2" w:rsidP="000D7EE9">
      <w:pPr>
        <w:pStyle w:val="a8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Theme="minorEastAsia" w:eastAsiaTheme="minorEastAsia" w:hAnsiTheme="minorEastAsia" w:cs="FangSong"/>
          <w:b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第二条 </w:t>
      </w:r>
      <w:r w:rsidR="006E7A7C"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会士评定委员会</w:t>
      </w:r>
    </w:p>
    <w:p w:rsidR="00896126" w:rsidRPr="00DB030F" w:rsidRDefault="00A21DEA" w:rsidP="009D0B91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1.</w:t>
      </w:r>
      <w:r w:rsidR="0089612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学会组建会士评定委员会主要负责会士的评定工作。</w:t>
      </w:r>
    </w:p>
    <w:p w:rsidR="000537FA" w:rsidRDefault="00A21DEA" w:rsidP="009D0B91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2.</w:t>
      </w:r>
      <w:r w:rsidR="0089612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会士</w:t>
      </w:r>
      <w:r w:rsidR="008038F4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评定委员会</w:t>
      </w:r>
      <w:r w:rsidR="0089612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由</w:t>
      </w:r>
      <w:r w:rsidR="001935C3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5</w:t>
      </w:r>
      <w:r w:rsidR="00F760F8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-1</w:t>
      </w:r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1</w:t>
      </w:r>
      <w:r w:rsidR="00C74CD1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位</w:t>
      </w:r>
      <w:r w:rsidR="0089612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会士</w:t>
      </w:r>
      <w:r w:rsidR="00C74CD1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组成</w:t>
      </w:r>
      <w:r w:rsidR="0089612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。</w:t>
      </w:r>
      <w:r w:rsidR="00AD1C6B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会士</w:t>
      </w:r>
      <w:r w:rsidR="008038F4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评定委员会</w:t>
      </w:r>
      <w:r w:rsidR="00C74CD1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实行</w:t>
      </w:r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提名人</w:t>
      </w:r>
      <w:r w:rsidR="00C74CD1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回避制度。</w:t>
      </w:r>
    </w:p>
    <w:p w:rsidR="000537FA" w:rsidRDefault="00C1117E" w:rsidP="009D0B91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3.</w:t>
      </w:r>
      <w:r w:rsidR="00077E3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会士</w:t>
      </w:r>
      <w:r w:rsidR="008038F4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评定委员会</w:t>
      </w:r>
      <w:r w:rsidR="00077E3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下设办公室负责日常工作，办公室设在学会秘书处。</w:t>
      </w:r>
    </w:p>
    <w:p w:rsidR="000537FA" w:rsidRPr="000D7EE9" w:rsidRDefault="00063CF6" w:rsidP="000D7EE9">
      <w:pPr>
        <w:pStyle w:val="a8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Theme="minorEastAsia" w:eastAsiaTheme="minorEastAsia" w:hAnsiTheme="minorEastAsia" w:cs="FangSong"/>
          <w:b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第三条 自然</w:t>
      </w:r>
      <w:r w:rsidR="00F760F8"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候选人</w:t>
      </w:r>
      <w:r w:rsidR="00AD7F35"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资格</w:t>
      </w:r>
    </w:p>
    <w:p w:rsidR="000537FA" w:rsidRDefault="00896126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满足以下条件的中国仪器仪表学会会员，</w:t>
      </w:r>
      <w:r w:rsidR="00F760F8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具有</w:t>
      </w:r>
      <w:r w:rsidR="00F760F8" w:rsidRPr="009719F4">
        <w:rPr>
          <w:rFonts w:asciiTheme="minorEastAsia" w:eastAsiaTheme="minorEastAsia" w:hAnsiTheme="minorEastAsia" w:cs="FangSong"/>
          <w:color w:val="000000"/>
          <w:sz w:val="28"/>
          <w:szCs w:val="28"/>
        </w:rPr>
        <w:t>自然候选人资格</w:t>
      </w:r>
      <w:r w:rsidR="00F760F8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，</w:t>
      </w:r>
      <w:r w:rsidR="00F760F8" w:rsidRPr="009719F4">
        <w:rPr>
          <w:rFonts w:asciiTheme="minorEastAsia" w:eastAsiaTheme="minorEastAsia" w:hAnsiTheme="minorEastAsia" w:cs="FangSong"/>
          <w:color w:val="000000"/>
          <w:sz w:val="28"/>
          <w:szCs w:val="28"/>
        </w:rPr>
        <w:t>无需提名</w:t>
      </w:r>
      <w:r w:rsidR="000537FA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：</w:t>
      </w:r>
    </w:p>
    <w:p w:rsidR="000537FA" w:rsidRDefault="0027736B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1.</w:t>
      </w:r>
      <w:r w:rsidR="0089612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中国科学院院士、中国工程院院士</w:t>
      </w:r>
    </w:p>
    <w:p w:rsidR="000537FA" w:rsidRDefault="0027736B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2.</w:t>
      </w:r>
      <w:r w:rsidR="0089612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中国仪器仪表学会现任和历任理事长、副理事长</w:t>
      </w:r>
    </w:p>
    <w:p w:rsidR="000537FA" w:rsidRPr="000D7EE9" w:rsidRDefault="00063CF6" w:rsidP="000D7EE9">
      <w:pPr>
        <w:pStyle w:val="a8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Theme="minorEastAsia" w:eastAsiaTheme="minorEastAsia" w:hAnsiTheme="minorEastAsia" w:cs="FangSong"/>
          <w:b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第四</w:t>
      </w:r>
      <w:r w:rsidR="006816C2"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条</w:t>
      </w:r>
      <w:r w:rsidR="0027736B"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 xml:space="preserve"> </w:t>
      </w:r>
      <w:r w:rsidR="0031112E"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提名</w:t>
      </w:r>
      <w:r w:rsidR="006816C2"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候选人</w:t>
      </w:r>
      <w:r w:rsidR="00AD7F35"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资格</w:t>
      </w:r>
    </w:p>
    <w:p w:rsidR="009D0B91" w:rsidRDefault="009D0B91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1.</w:t>
      </w:r>
      <w:r w:rsidR="0031112E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基本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条件：</w:t>
      </w:r>
    </w:p>
    <w:p w:rsidR="000537FA" w:rsidRDefault="0031112E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27736B">
        <w:rPr>
          <w:rFonts w:asciiTheme="minorEastAsia" w:eastAsiaTheme="minorEastAsia" w:hAnsiTheme="minorEastAsia" w:cs="FangSong"/>
          <w:color w:val="000000"/>
          <w:sz w:val="28"/>
          <w:szCs w:val="28"/>
        </w:rPr>
        <w:t>具有 5 年以上有效高级会员资格</w:t>
      </w:r>
      <w:r w:rsidR="00326A27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（</w:t>
      </w:r>
      <w:r w:rsidR="00326A27" w:rsidRPr="00A64578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外籍会士不受年限限制</w:t>
      </w:r>
      <w:r w:rsidR="00326A27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）</w:t>
      </w:r>
      <w:r w:rsidRPr="0027736B">
        <w:rPr>
          <w:rFonts w:asciiTheme="minorEastAsia" w:eastAsiaTheme="minorEastAsia" w:hAnsiTheme="minorEastAsia" w:cs="FangSong"/>
          <w:color w:val="000000"/>
          <w:sz w:val="28"/>
          <w:szCs w:val="28"/>
        </w:rPr>
        <w:t>，</w:t>
      </w:r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长期</w:t>
      </w:r>
      <w:r w:rsidRPr="0027736B">
        <w:rPr>
          <w:rFonts w:asciiTheme="minorEastAsia" w:eastAsiaTheme="minorEastAsia" w:hAnsiTheme="minorEastAsia" w:cs="FangSong"/>
          <w:color w:val="000000"/>
          <w:sz w:val="28"/>
          <w:szCs w:val="28"/>
        </w:rPr>
        <w:t>热心</w:t>
      </w:r>
      <w:r w:rsidR="00E31709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参与</w:t>
      </w:r>
      <w:r w:rsidRPr="0027736B">
        <w:rPr>
          <w:rFonts w:asciiTheme="minorEastAsia" w:eastAsiaTheme="minorEastAsia" w:hAnsiTheme="minorEastAsia" w:cs="FangSong"/>
          <w:color w:val="000000"/>
          <w:sz w:val="28"/>
          <w:szCs w:val="28"/>
        </w:rPr>
        <w:t>学会工作，为学会建设做出贡献</w:t>
      </w:r>
      <w:r w:rsidR="0027736B" w:rsidRPr="002773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。</w:t>
      </w:r>
    </w:p>
    <w:p w:rsidR="000537FA" w:rsidRDefault="009D0B91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lastRenderedPageBreak/>
        <w:t>2.成就</w:t>
      </w:r>
      <w:r w:rsidR="0031112E" w:rsidRPr="002773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条件</w:t>
      </w:r>
      <w:r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（</w:t>
      </w:r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符合</w:t>
      </w:r>
      <w:r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其中之一</w:t>
      </w:r>
      <w:r>
        <w:rPr>
          <w:rFonts w:asciiTheme="minorEastAsia" w:eastAsiaTheme="minorEastAsia" w:hAnsiTheme="minorEastAsia" w:cs="FangSong"/>
          <w:color w:val="000000"/>
          <w:sz w:val="28"/>
          <w:szCs w:val="28"/>
        </w:rPr>
        <w:t>）</w:t>
      </w:r>
      <w:r w:rsidR="0031112E" w:rsidRPr="002773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：</w:t>
      </w:r>
    </w:p>
    <w:p w:rsidR="000537FA" w:rsidRDefault="00A21DEA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1</w:t>
      </w:r>
      <w:r w:rsidR="009D0B91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）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在</w:t>
      </w:r>
      <w:r w:rsidR="000D17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仪器仪表产、学、</w:t>
      </w:r>
      <w:proofErr w:type="gramStart"/>
      <w:r w:rsidR="000D17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研</w:t>
      </w:r>
      <w:proofErr w:type="gramEnd"/>
      <w:r w:rsidR="000D17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、用</w:t>
      </w:r>
      <w:r w:rsidR="0031112E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领域</w:t>
      </w:r>
      <w:r w:rsidR="00E31709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，</w:t>
      </w:r>
      <w:r w:rsidR="00E31709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面向科技前沿或国家需求，</w:t>
      </w:r>
      <w:r w:rsidR="0031112E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做出重大创新成就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。</w:t>
      </w:r>
    </w:p>
    <w:p w:rsidR="000537FA" w:rsidRDefault="0089562D" w:rsidP="009719F4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9719F4">
        <w:rPr>
          <w:rFonts w:asciiTheme="minorEastAsia" w:eastAsiaTheme="minorEastAsia" w:hAnsiTheme="minorEastAsia" w:cs="FangSong"/>
          <w:color w:val="000000"/>
          <w:sz w:val="28"/>
          <w:szCs w:val="28"/>
        </w:rPr>
        <w:t>2</w:t>
      </w:r>
      <w:r w:rsidR="009D0B91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）</w:t>
      </w:r>
      <w:r w:rsidR="00E94F1E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提升</w:t>
      </w:r>
      <w:r w:rsidR="0027736B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学科</w:t>
      </w:r>
      <w:r w:rsidR="00E94F1E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国内外影响力</w:t>
      </w:r>
      <w:r w:rsidR="00786A9C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，在相关国际学术组织中代表中国或学会发挥作用并取得重大成果。</w:t>
      </w:r>
    </w:p>
    <w:p w:rsidR="000537FA" w:rsidRDefault="0089562D" w:rsidP="009719F4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9719F4">
        <w:rPr>
          <w:rFonts w:asciiTheme="minorEastAsia" w:eastAsiaTheme="minorEastAsia" w:hAnsiTheme="minorEastAsia" w:cs="FangSong"/>
          <w:color w:val="000000"/>
          <w:sz w:val="28"/>
          <w:szCs w:val="28"/>
        </w:rPr>
        <w:t>3</w:t>
      </w:r>
      <w:r w:rsidR="009D0B91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）</w:t>
      </w:r>
      <w:r w:rsidRPr="009719F4">
        <w:rPr>
          <w:rFonts w:asciiTheme="minorEastAsia" w:eastAsiaTheme="minorEastAsia" w:hAnsiTheme="minorEastAsia" w:cs="FangSong"/>
          <w:color w:val="000000"/>
          <w:sz w:val="28"/>
          <w:szCs w:val="28"/>
        </w:rPr>
        <w:t>协助学会及会员单位，与本国政府、科技团体及相关</w:t>
      </w:r>
      <w:r w:rsidR="0027736B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单位</w:t>
      </w:r>
      <w:r w:rsidRPr="009719F4">
        <w:rPr>
          <w:rFonts w:asciiTheme="minorEastAsia" w:eastAsiaTheme="minorEastAsia" w:hAnsiTheme="minorEastAsia" w:cs="FangSong"/>
          <w:color w:val="000000"/>
          <w:sz w:val="28"/>
          <w:szCs w:val="28"/>
        </w:rPr>
        <w:t>开展国际交流、科技合作，取得重大突破和显著成效的</w:t>
      </w:r>
      <w:r w:rsidR="00786A9C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外籍会员。</w:t>
      </w:r>
    </w:p>
    <w:p w:rsidR="000537FA" w:rsidRPr="000D7EE9" w:rsidRDefault="006816C2" w:rsidP="000D7EE9">
      <w:pPr>
        <w:pStyle w:val="a8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Theme="minorEastAsia" w:eastAsiaTheme="minorEastAsia" w:hAnsiTheme="minorEastAsia" w:cs="FangSong"/>
          <w:b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第五条 候选人提名</w:t>
      </w:r>
      <w:r w:rsidR="00AD7F35"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办法</w:t>
      </w:r>
    </w:p>
    <w:p w:rsidR="000537FA" w:rsidRDefault="0089562D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89562D">
        <w:rPr>
          <w:rFonts w:asciiTheme="minorEastAsia" w:eastAsiaTheme="minorEastAsia" w:hAnsiTheme="minorEastAsia" w:cs="FangSong"/>
          <w:color w:val="000000"/>
          <w:sz w:val="28"/>
          <w:szCs w:val="28"/>
        </w:rPr>
        <w:t>1.</w:t>
      </w:r>
      <w:r w:rsidRPr="0089562D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除自然候选人</w:t>
      </w:r>
      <w:r w:rsidRPr="0089562D">
        <w:rPr>
          <w:rFonts w:asciiTheme="minorEastAsia" w:eastAsiaTheme="minorEastAsia" w:hAnsiTheme="minorEastAsia" w:cs="FangSong"/>
          <w:color w:val="000000"/>
          <w:sz w:val="28"/>
          <w:szCs w:val="28"/>
        </w:rPr>
        <w:t>外，会士评选采用提名制，候选人须由被提名人之外的其他人提名产生。每</w:t>
      </w:r>
      <w:r w:rsidRPr="0089562D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名</w:t>
      </w:r>
      <w:r w:rsidRPr="0089562D">
        <w:rPr>
          <w:rFonts w:asciiTheme="minorEastAsia" w:eastAsiaTheme="minorEastAsia" w:hAnsiTheme="minorEastAsia" w:cs="FangSong"/>
          <w:color w:val="000000"/>
          <w:sz w:val="28"/>
          <w:szCs w:val="28"/>
        </w:rPr>
        <w:t>候选人须得到三名提名人提名。</w:t>
      </w:r>
    </w:p>
    <w:p w:rsidR="000537FA" w:rsidRDefault="0089562D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89562D">
        <w:rPr>
          <w:rFonts w:asciiTheme="minorEastAsia" w:eastAsiaTheme="minorEastAsia" w:hAnsiTheme="minorEastAsia" w:cs="FangSong"/>
          <w:color w:val="000000"/>
          <w:sz w:val="28"/>
          <w:szCs w:val="28"/>
        </w:rPr>
        <w:t>2.</w:t>
      </w:r>
      <w:r w:rsidRPr="0089562D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会士提名每两年一次。</w:t>
      </w:r>
    </w:p>
    <w:p w:rsidR="000537FA" w:rsidRDefault="00A21DEA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3.</w:t>
      </w:r>
      <w:r w:rsidR="007C00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学会</w:t>
      </w:r>
      <w:proofErr w:type="gramStart"/>
      <w:r w:rsidR="007C00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</w:t>
      </w:r>
      <w:proofErr w:type="gramEnd"/>
      <w:r w:rsidR="007C00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士、理事</w:t>
      </w:r>
      <w:r w:rsidR="006C0409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、专业分会</w:t>
      </w:r>
      <w:r w:rsidR="00A64B7D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理事</w:t>
      </w:r>
      <w:r w:rsidR="000537FA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是有效提名人，每位提名人每</w:t>
      </w:r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次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提名候选人不得超过2人。</w:t>
      </w:r>
    </w:p>
    <w:p w:rsidR="000537FA" w:rsidRPr="000D7EE9" w:rsidRDefault="006816C2" w:rsidP="000D7EE9">
      <w:pPr>
        <w:pStyle w:val="a8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Theme="minorEastAsia" w:eastAsiaTheme="minorEastAsia" w:hAnsiTheme="minorEastAsia" w:cs="FangSong"/>
          <w:b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第六条 评定程序</w:t>
      </w:r>
    </w:p>
    <w:p w:rsidR="000537FA" w:rsidRDefault="00A21DEA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1.</w:t>
      </w:r>
      <w:r w:rsidR="000537FA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每次</w:t>
      </w:r>
      <w:r w:rsidR="00786A9C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提名候选人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增选会士名额不超过10</w:t>
      </w:r>
      <w:r w:rsidR="007C00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人，</w:t>
      </w:r>
      <w:r w:rsidR="00786A9C" w:rsidRPr="009719F4">
        <w:rPr>
          <w:rFonts w:asciiTheme="minorEastAsia" w:eastAsiaTheme="minorEastAsia" w:hAnsiTheme="minorEastAsia" w:cs="FangSong"/>
          <w:color w:val="000000"/>
          <w:sz w:val="28"/>
          <w:szCs w:val="28"/>
        </w:rPr>
        <w:t>自然候选人增选不受名额限制</w:t>
      </w:r>
      <w:r w:rsidR="00786A9C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，</w:t>
      </w:r>
      <w:proofErr w:type="gramStart"/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会士</w:t>
      </w:r>
      <w:r w:rsidR="007C00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总人数</w:t>
      </w:r>
      <w:proofErr w:type="gramEnd"/>
      <w:r w:rsidR="007C00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不超过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会员</w:t>
      </w:r>
      <w:r w:rsidR="007C00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总人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数的1%。</w:t>
      </w:r>
    </w:p>
    <w:p w:rsidR="000537FA" w:rsidRDefault="00A21DEA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2.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会士评委会</w:t>
      </w:r>
      <w:r w:rsidR="000537FA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召开会议，对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候选人</w:t>
      </w:r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资格进行讨论评议，采取无记名投票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方式进行遴选，</w:t>
      </w:r>
      <w:r w:rsidR="00063C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与会委员</w:t>
      </w:r>
      <w:r w:rsidR="00A64B7D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4/5以上</w:t>
      </w:r>
      <w:r w:rsidR="00063C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通过</w:t>
      </w:r>
      <w:r w:rsidR="00A64B7D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，</w:t>
      </w:r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提名及自然</w:t>
      </w:r>
      <w:r w:rsidR="00A64B7D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候选人</w:t>
      </w:r>
      <w:r w:rsidR="00063C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当选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。</w:t>
      </w:r>
    </w:p>
    <w:p w:rsidR="000537FA" w:rsidRDefault="00A21DEA" w:rsidP="000537FA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3</w:t>
      </w:r>
      <w:r w:rsidR="000537FA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.</w:t>
      </w:r>
      <w:r w:rsidR="00A64B7D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评审结果</w:t>
      </w:r>
      <w:r w:rsid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在学会网站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公示</w:t>
      </w:r>
      <w:r w:rsidR="000537FA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7天</w:t>
      </w:r>
      <w:r w:rsidR="007C00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，若无异议，</w:t>
      </w:r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经本人确认，</w:t>
      </w:r>
      <w:r w:rsidR="000537FA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候选人</w:t>
      </w:r>
      <w:r w:rsidR="007C00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正式当选为</w:t>
      </w:r>
      <w:r w:rsidR="00063CF6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学会</w:t>
      </w:r>
      <w:proofErr w:type="gramStart"/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会</w:t>
      </w:r>
      <w:proofErr w:type="gramEnd"/>
      <w:r w:rsidR="00AD1C6B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士，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学会理事会备案</w:t>
      </w:r>
      <w:r w:rsidR="00B84966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，</w:t>
      </w:r>
      <w:r w:rsidR="006816C2" w:rsidRPr="00DB030F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在学会官网上公布。</w:t>
      </w:r>
    </w:p>
    <w:p w:rsidR="00B84966" w:rsidRPr="00B84966" w:rsidRDefault="000D7EE9" w:rsidP="00B84966">
      <w:pPr>
        <w:pStyle w:val="a8"/>
        <w:spacing w:line="360" w:lineRule="atLeast"/>
        <w:ind w:firstLineChars="200" w:firstLine="562"/>
        <w:jc w:val="both"/>
        <w:rPr>
          <w:rFonts w:ascii="&amp;quot" w:hAnsi="&amp;quot" w:hint="eastAsia"/>
          <w:color w:val="444444"/>
          <w:sz w:val="18"/>
          <w:szCs w:val="18"/>
        </w:rPr>
      </w:pPr>
      <w:r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第</w:t>
      </w:r>
      <w:r w:rsidR="00B84966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七</w:t>
      </w:r>
      <w:r w:rsidRPr="000D7EE9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条</w:t>
      </w:r>
      <w:r w:rsidR="00B84966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 xml:space="preserve"> </w:t>
      </w:r>
      <w:r w:rsidR="00B84966" w:rsidRPr="00B84966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违规处理规则</w:t>
      </w:r>
      <w:bookmarkStart w:id="0" w:name="_GoBack"/>
      <w:bookmarkEnd w:id="0"/>
    </w:p>
    <w:p w:rsidR="000D7EE9" w:rsidRPr="000D7EE9" w:rsidRDefault="000D7EE9" w:rsidP="000D7EE9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/>
          <w:color w:val="000000"/>
          <w:sz w:val="28"/>
          <w:szCs w:val="28"/>
        </w:rPr>
        <w:lastRenderedPageBreak/>
        <w:t>有如下行为之一的，经常务理事会通过，取消会士资格：</w:t>
      </w:r>
    </w:p>
    <w:p w:rsidR="000D7EE9" w:rsidRPr="000D7EE9" w:rsidRDefault="000D7EE9" w:rsidP="000D7EE9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/>
          <w:color w:val="000000"/>
          <w:sz w:val="28"/>
          <w:szCs w:val="28"/>
        </w:rPr>
        <w:t xml:space="preserve">1. </w:t>
      </w:r>
      <w:r>
        <w:rPr>
          <w:rFonts w:asciiTheme="minorEastAsia" w:eastAsiaTheme="minorEastAsia" w:hAnsiTheme="minorEastAsia" w:cs="FangSong"/>
          <w:color w:val="000000"/>
          <w:sz w:val="28"/>
          <w:szCs w:val="28"/>
        </w:rPr>
        <w:t>违反国家法律法规得到法律惩处</w:t>
      </w:r>
      <w:r w:rsidRPr="000D7EE9">
        <w:rPr>
          <w:rFonts w:asciiTheme="minorEastAsia" w:eastAsiaTheme="minorEastAsia" w:hAnsiTheme="minorEastAsia" w:cs="FangSong"/>
          <w:color w:val="000000"/>
          <w:sz w:val="28"/>
          <w:szCs w:val="28"/>
        </w:rPr>
        <w:t>；</w:t>
      </w:r>
    </w:p>
    <w:p w:rsidR="000D7EE9" w:rsidRPr="000D7EE9" w:rsidRDefault="000D7EE9" w:rsidP="000D7EE9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/>
          <w:color w:val="000000"/>
          <w:sz w:val="28"/>
          <w:szCs w:val="28"/>
        </w:rPr>
        <w:t xml:space="preserve">2. </w:t>
      </w:r>
      <w:r>
        <w:rPr>
          <w:rFonts w:asciiTheme="minorEastAsia" w:eastAsiaTheme="minorEastAsia" w:hAnsiTheme="minorEastAsia" w:cs="FangSong"/>
          <w:color w:val="000000"/>
          <w:sz w:val="28"/>
          <w:szCs w:val="28"/>
        </w:rPr>
        <w:t>严重违反学术道德规范或违背社会道德</w:t>
      </w:r>
      <w:r w:rsidRPr="000D7EE9">
        <w:rPr>
          <w:rFonts w:asciiTheme="minorEastAsia" w:eastAsiaTheme="minorEastAsia" w:hAnsiTheme="minorEastAsia" w:cs="FangSong"/>
          <w:color w:val="000000"/>
          <w:sz w:val="28"/>
          <w:szCs w:val="28"/>
        </w:rPr>
        <w:t>；</w:t>
      </w:r>
    </w:p>
    <w:p w:rsidR="000D7EE9" w:rsidRPr="000D7EE9" w:rsidRDefault="000D7EE9" w:rsidP="000D7EE9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0D7EE9">
        <w:rPr>
          <w:rFonts w:asciiTheme="minorEastAsia" w:eastAsiaTheme="minorEastAsia" w:hAnsiTheme="minorEastAsia" w:cs="FangSong"/>
          <w:color w:val="000000"/>
          <w:sz w:val="28"/>
          <w:szCs w:val="28"/>
        </w:rPr>
        <w:t xml:space="preserve">3. </w:t>
      </w:r>
      <w:r>
        <w:rPr>
          <w:rFonts w:asciiTheme="minorEastAsia" w:eastAsiaTheme="minorEastAsia" w:hAnsiTheme="minorEastAsia" w:cs="FangSong"/>
          <w:color w:val="000000"/>
          <w:sz w:val="28"/>
          <w:szCs w:val="28"/>
        </w:rPr>
        <w:t>对本学会的利益、声誉造成重大损害</w:t>
      </w:r>
      <w:r w:rsidRPr="000D7EE9">
        <w:rPr>
          <w:rFonts w:asciiTheme="minorEastAsia" w:eastAsiaTheme="minorEastAsia" w:hAnsiTheme="minorEastAsia" w:cs="FangSong"/>
          <w:color w:val="000000"/>
          <w:sz w:val="28"/>
          <w:szCs w:val="28"/>
        </w:rPr>
        <w:t>。</w:t>
      </w:r>
    </w:p>
    <w:p w:rsidR="000537FA" w:rsidRPr="00B84966" w:rsidRDefault="000537FA" w:rsidP="00B84966">
      <w:pPr>
        <w:pStyle w:val="a8"/>
        <w:spacing w:before="0" w:beforeAutospacing="0" w:after="0" w:afterAutospacing="0" w:line="360" w:lineRule="auto"/>
        <w:ind w:firstLineChars="200" w:firstLine="562"/>
        <w:jc w:val="both"/>
        <w:textAlignment w:val="baseline"/>
        <w:rPr>
          <w:rFonts w:asciiTheme="minorEastAsia" w:eastAsiaTheme="minorEastAsia" w:hAnsiTheme="minorEastAsia" w:cs="FangSong"/>
          <w:b/>
          <w:color w:val="000000"/>
          <w:sz w:val="28"/>
          <w:szCs w:val="28"/>
        </w:rPr>
      </w:pPr>
      <w:r w:rsidRPr="00B84966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第</w:t>
      </w:r>
      <w:r w:rsidR="00B84966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八</w:t>
      </w:r>
      <w:r w:rsidRPr="00B84966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条  本办法经</w:t>
      </w:r>
      <w:r w:rsidR="0091298C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九</w:t>
      </w:r>
      <w:r w:rsidRPr="00B84966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届</w:t>
      </w:r>
      <w:r w:rsidR="0091298C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六</w:t>
      </w:r>
      <w:r w:rsidRPr="00B84966">
        <w:rPr>
          <w:rFonts w:asciiTheme="minorEastAsia" w:eastAsiaTheme="minorEastAsia" w:hAnsiTheme="minorEastAsia" w:cs="FangSong" w:hint="eastAsia"/>
          <w:b/>
          <w:color w:val="000000"/>
          <w:sz w:val="28"/>
          <w:szCs w:val="28"/>
        </w:rPr>
        <w:t>次常务理事会审议通过。</w:t>
      </w:r>
    </w:p>
    <w:p w:rsidR="000537FA" w:rsidRPr="009719F4" w:rsidRDefault="000537FA" w:rsidP="009719F4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</w:p>
    <w:p w:rsidR="000537FA" w:rsidRPr="000D7EE9" w:rsidRDefault="000537FA" w:rsidP="009719F4">
      <w:pPr>
        <w:pStyle w:val="a8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</w:p>
    <w:p w:rsidR="002328FB" w:rsidRPr="009719F4" w:rsidRDefault="002328FB" w:rsidP="009719F4">
      <w:pPr>
        <w:pStyle w:val="a8"/>
        <w:spacing w:before="0" w:beforeAutospacing="0" w:after="0" w:afterAutospacing="0" w:line="360" w:lineRule="auto"/>
        <w:ind w:firstLineChars="200" w:firstLine="560"/>
        <w:jc w:val="right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中国仪器仪表学会秘书处</w:t>
      </w:r>
      <w:r w:rsidRPr="009719F4">
        <w:rPr>
          <w:rFonts w:asciiTheme="minorEastAsia" w:eastAsiaTheme="minorEastAsia" w:hAnsiTheme="minorEastAsia" w:cs="FangSong"/>
          <w:color w:val="000000"/>
          <w:sz w:val="28"/>
          <w:szCs w:val="28"/>
        </w:rPr>
        <w:t xml:space="preserve"> </w:t>
      </w:r>
    </w:p>
    <w:p w:rsidR="00CC113C" w:rsidRPr="009719F4" w:rsidRDefault="00A64B7D" w:rsidP="009719F4">
      <w:pPr>
        <w:pStyle w:val="a8"/>
        <w:spacing w:before="0" w:beforeAutospacing="0" w:after="0" w:afterAutospacing="0" w:line="360" w:lineRule="auto"/>
        <w:ind w:firstLineChars="200" w:firstLine="560"/>
        <w:jc w:val="right"/>
        <w:textAlignment w:val="baseline"/>
        <w:rPr>
          <w:rFonts w:asciiTheme="minorEastAsia" w:eastAsiaTheme="minorEastAsia" w:hAnsiTheme="minorEastAsia" w:cs="FangSong"/>
          <w:color w:val="000000"/>
          <w:sz w:val="28"/>
          <w:szCs w:val="28"/>
        </w:rPr>
      </w:pPr>
      <w:r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20</w:t>
      </w:r>
      <w:r w:rsidR="000537FA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20</w:t>
      </w:r>
      <w:r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年1</w:t>
      </w:r>
      <w:r w:rsidR="000537FA"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2</w:t>
      </w:r>
      <w:r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月2</w:t>
      </w:r>
      <w:r w:rsidR="0091298C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4</w:t>
      </w:r>
      <w:r w:rsidRPr="009719F4">
        <w:rPr>
          <w:rFonts w:asciiTheme="minorEastAsia" w:eastAsiaTheme="minorEastAsia" w:hAnsiTheme="minorEastAsia" w:cs="FangSong" w:hint="eastAsia"/>
          <w:color w:val="000000"/>
          <w:sz w:val="28"/>
          <w:szCs w:val="28"/>
        </w:rPr>
        <w:t>日</w:t>
      </w:r>
      <w:r w:rsidR="002328FB" w:rsidRPr="009719F4">
        <w:rPr>
          <w:rFonts w:asciiTheme="minorEastAsia" w:eastAsiaTheme="minorEastAsia" w:hAnsiTheme="minorEastAsia" w:cs="FangSong"/>
          <w:color w:val="000000"/>
          <w:sz w:val="28"/>
          <w:szCs w:val="28"/>
        </w:rPr>
        <w:t xml:space="preserve"> </w:t>
      </w:r>
    </w:p>
    <w:sectPr w:rsidR="00CC113C" w:rsidRPr="009719F4" w:rsidSect="00530AA7">
      <w:pgSz w:w="11906" w:h="16838"/>
      <w:pgMar w:top="1440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39" w:rsidRDefault="00CF2A39" w:rsidP="00FC4A22">
      <w:r>
        <w:separator/>
      </w:r>
    </w:p>
  </w:endnote>
  <w:endnote w:type="continuationSeparator" w:id="0">
    <w:p w:rsidR="00CF2A39" w:rsidRDefault="00CF2A39" w:rsidP="00FC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39" w:rsidRDefault="00CF2A39" w:rsidP="00FC4A22">
      <w:r>
        <w:separator/>
      </w:r>
    </w:p>
  </w:footnote>
  <w:footnote w:type="continuationSeparator" w:id="0">
    <w:p w:rsidR="00CF2A39" w:rsidRDefault="00CF2A39" w:rsidP="00FC4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19"/>
    <w:multiLevelType w:val="hybridMultilevel"/>
    <w:tmpl w:val="7CBCBA18"/>
    <w:lvl w:ilvl="0" w:tplc="2A3EF8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867D5"/>
    <w:multiLevelType w:val="hybridMultilevel"/>
    <w:tmpl w:val="D1D67F36"/>
    <w:lvl w:ilvl="0" w:tplc="76868B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74D437F"/>
    <w:multiLevelType w:val="hybridMultilevel"/>
    <w:tmpl w:val="3E244762"/>
    <w:lvl w:ilvl="0" w:tplc="228CC97C">
      <w:start w:val="1"/>
      <w:numFmt w:val="decimal"/>
      <w:lvlText w:val="%1．"/>
      <w:lvlJc w:val="left"/>
      <w:pPr>
        <w:ind w:left="12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32D26E1"/>
    <w:multiLevelType w:val="hybridMultilevel"/>
    <w:tmpl w:val="C4C2F714"/>
    <w:lvl w:ilvl="0" w:tplc="8128735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DC179B8"/>
    <w:multiLevelType w:val="hybridMultilevel"/>
    <w:tmpl w:val="2B54B5DC"/>
    <w:lvl w:ilvl="0" w:tplc="8E781984">
      <w:start w:val="1"/>
      <w:numFmt w:val="japaneseCounting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C96AFB"/>
    <w:multiLevelType w:val="hybridMultilevel"/>
    <w:tmpl w:val="9DB0FEFE"/>
    <w:lvl w:ilvl="0" w:tplc="21B6AF9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A7E3D87"/>
    <w:multiLevelType w:val="hybridMultilevel"/>
    <w:tmpl w:val="5B207250"/>
    <w:lvl w:ilvl="0" w:tplc="2A3EF8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64B25"/>
    <w:multiLevelType w:val="hybridMultilevel"/>
    <w:tmpl w:val="48D4812A"/>
    <w:lvl w:ilvl="0" w:tplc="AE6C10B8">
      <w:start w:val="1"/>
      <w:numFmt w:val="japaneseCounting"/>
      <w:lvlText w:val="%1、"/>
      <w:lvlJc w:val="left"/>
      <w:pPr>
        <w:ind w:left="1404" w:hanging="720"/>
      </w:pPr>
      <w:rPr>
        <w:rFonts w:hint="default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24" w:hanging="420"/>
      </w:pPr>
    </w:lvl>
    <w:lvl w:ilvl="2" w:tplc="0409001B" w:tentative="1">
      <w:start w:val="1"/>
      <w:numFmt w:val="lowerRoman"/>
      <w:lvlText w:val="%3."/>
      <w:lvlJc w:val="righ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9" w:tentative="1">
      <w:start w:val="1"/>
      <w:numFmt w:val="lowerLetter"/>
      <w:lvlText w:val="%5)"/>
      <w:lvlJc w:val="left"/>
      <w:pPr>
        <w:ind w:left="2784" w:hanging="420"/>
      </w:pPr>
    </w:lvl>
    <w:lvl w:ilvl="5" w:tplc="0409001B" w:tentative="1">
      <w:start w:val="1"/>
      <w:numFmt w:val="lowerRoman"/>
      <w:lvlText w:val="%6."/>
      <w:lvlJc w:val="righ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9" w:tentative="1">
      <w:start w:val="1"/>
      <w:numFmt w:val="lowerLetter"/>
      <w:lvlText w:val="%8)"/>
      <w:lvlJc w:val="left"/>
      <w:pPr>
        <w:ind w:left="4044" w:hanging="420"/>
      </w:pPr>
    </w:lvl>
    <w:lvl w:ilvl="8" w:tplc="0409001B" w:tentative="1">
      <w:start w:val="1"/>
      <w:numFmt w:val="lowerRoman"/>
      <w:lvlText w:val="%9."/>
      <w:lvlJc w:val="right"/>
      <w:pPr>
        <w:ind w:left="4464" w:hanging="420"/>
      </w:pPr>
    </w:lvl>
  </w:abstractNum>
  <w:abstractNum w:abstractNumId="8">
    <w:nsid w:val="3EDC3D7E"/>
    <w:multiLevelType w:val="hybridMultilevel"/>
    <w:tmpl w:val="9DB0FEFE"/>
    <w:lvl w:ilvl="0" w:tplc="21B6AF9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A2638C7"/>
    <w:multiLevelType w:val="hybridMultilevel"/>
    <w:tmpl w:val="1952C23C"/>
    <w:lvl w:ilvl="0" w:tplc="4F74698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76726F0"/>
    <w:multiLevelType w:val="hybridMultilevel"/>
    <w:tmpl w:val="DB6417F0"/>
    <w:lvl w:ilvl="0" w:tplc="2A3EF8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E6391"/>
    <w:multiLevelType w:val="hybridMultilevel"/>
    <w:tmpl w:val="D9E49198"/>
    <w:lvl w:ilvl="0" w:tplc="AAD0913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A22"/>
    <w:rsid w:val="00046A38"/>
    <w:rsid w:val="000537FA"/>
    <w:rsid w:val="00056588"/>
    <w:rsid w:val="00063CF6"/>
    <w:rsid w:val="00077E36"/>
    <w:rsid w:val="000D17C2"/>
    <w:rsid w:val="000D1CC9"/>
    <w:rsid w:val="000D7EE9"/>
    <w:rsid w:val="001468E1"/>
    <w:rsid w:val="00192AD6"/>
    <w:rsid w:val="001935C3"/>
    <w:rsid w:val="00196628"/>
    <w:rsid w:val="002328FB"/>
    <w:rsid w:val="0027736B"/>
    <w:rsid w:val="00291568"/>
    <w:rsid w:val="002A4B7E"/>
    <w:rsid w:val="002B4ABE"/>
    <w:rsid w:val="0030405C"/>
    <w:rsid w:val="00310BEA"/>
    <w:rsid w:val="0031112E"/>
    <w:rsid w:val="00326A27"/>
    <w:rsid w:val="003A01DD"/>
    <w:rsid w:val="003A0DAA"/>
    <w:rsid w:val="003B687E"/>
    <w:rsid w:val="003C7F9F"/>
    <w:rsid w:val="003F6D77"/>
    <w:rsid w:val="00447BCB"/>
    <w:rsid w:val="00485CCB"/>
    <w:rsid w:val="00494E3C"/>
    <w:rsid w:val="004B2A1E"/>
    <w:rsid w:val="004D4C11"/>
    <w:rsid w:val="00530AA7"/>
    <w:rsid w:val="005560EE"/>
    <w:rsid w:val="00570F18"/>
    <w:rsid w:val="00595C4F"/>
    <w:rsid w:val="005A2787"/>
    <w:rsid w:val="005B0D09"/>
    <w:rsid w:val="005D7FFB"/>
    <w:rsid w:val="005E28A8"/>
    <w:rsid w:val="005F5AE5"/>
    <w:rsid w:val="00604659"/>
    <w:rsid w:val="00604CC1"/>
    <w:rsid w:val="006123E9"/>
    <w:rsid w:val="006139F9"/>
    <w:rsid w:val="00631D76"/>
    <w:rsid w:val="00637348"/>
    <w:rsid w:val="0064107A"/>
    <w:rsid w:val="006607DA"/>
    <w:rsid w:val="006808A1"/>
    <w:rsid w:val="006816C2"/>
    <w:rsid w:val="006C0409"/>
    <w:rsid w:val="006E7A7C"/>
    <w:rsid w:val="00713ABA"/>
    <w:rsid w:val="007233AA"/>
    <w:rsid w:val="00786A9C"/>
    <w:rsid w:val="007C00F6"/>
    <w:rsid w:val="007C0686"/>
    <w:rsid w:val="008038F4"/>
    <w:rsid w:val="00845A6C"/>
    <w:rsid w:val="008521BA"/>
    <w:rsid w:val="0089562D"/>
    <w:rsid w:val="00896126"/>
    <w:rsid w:val="008B50B4"/>
    <w:rsid w:val="008D401F"/>
    <w:rsid w:val="00901E9D"/>
    <w:rsid w:val="0091298C"/>
    <w:rsid w:val="009203ED"/>
    <w:rsid w:val="009456FA"/>
    <w:rsid w:val="009704A2"/>
    <w:rsid w:val="009719F4"/>
    <w:rsid w:val="009D0B91"/>
    <w:rsid w:val="00A21DEA"/>
    <w:rsid w:val="00A64578"/>
    <w:rsid w:val="00A64B7D"/>
    <w:rsid w:val="00AB12E0"/>
    <w:rsid w:val="00AC1A7F"/>
    <w:rsid w:val="00AD1C6B"/>
    <w:rsid w:val="00AD7F35"/>
    <w:rsid w:val="00AF2BCD"/>
    <w:rsid w:val="00B242FC"/>
    <w:rsid w:val="00B84966"/>
    <w:rsid w:val="00BB13B8"/>
    <w:rsid w:val="00C1117E"/>
    <w:rsid w:val="00C31691"/>
    <w:rsid w:val="00C35392"/>
    <w:rsid w:val="00C44F16"/>
    <w:rsid w:val="00C46BA2"/>
    <w:rsid w:val="00C51B7B"/>
    <w:rsid w:val="00C74CD1"/>
    <w:rsid w:val="00CC113C"/>
    <w:rsid w:val="00CF2A39"/>
    <w:rsid w:val="00D17C28"/>
    <w:rsid w:val="00D27383"/>
    <w:rsid w:val="00D60B5D"/>
    <w:rsid w:val="00DB030F"/>
    <w:rsid w:val="00E14104"/>
    <w:rsid w:val="00E31709"/>
    <w:rsid w:val="00E50EC4"/>
    <w:rsid w:val="00E64BA8"/>
    <w:rsid w:val="00E94F1E"/>
    <w:rsid w:val="00E972FC"/>
    <w:rsid w:val="00F035B8"/>
    <w:rsid w:val="00F11A18"/>
    <w:rsid w:val="00F43983"/>
    <w:rsid w:val="00F444AF"/>
    <w:rsid w:val="00F760F8"/>
    <w:rsid w:val="00FA38F9"/>
    <w:rsid w:val="00FC4A22"/>
    <w:rsid w:val="00F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0D7EE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A22"/>
    <w:rPr>
      <w:sz w:val="18"/>
      <w:szCs w:val="18"/>
    </w:rPr>
  </w:style>
  <w:style w:type="paragraph" w:customStyle="1" w:styleId="Default">
    <w:name w:val="Default"/>
    <w:rsid w:val="00FC4A22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5">
    <w:name w:val="Body Text"/>
    <w:basedOn w:val="a"/>
    <w:link w:val="Char1"/>
    <w:rsid w:val="00FC4A22"/>
    <w:pPr>
      <w:suppressAutoHyphens/>
      <w:spacing w:after="140" w:line="288" w:lineRule="auto"/>
    </w:pPr>
    <w:rPr>
      <w:kern w:val="1"/>
    </w:rPr>
  </w:style>
  <w:style w:type="character" w:customStyle="1" w:styleId="Char1">
    <w:name w:val="正文文本 Char"/>
    <w:basedOn w:val="a0"/>
    <w:link w:val="a5"/>
    <w:rsid w:val="00FC4A22"/>
    <w:rPr>
      <w:rFonts w:ascii="Times New Roman" w:eastAsia="宋体" w:hAnsi="Times New Roman" w:cs="Times New Roman"/>
      <w:kern w:val="1"/>
      <w:szCs w:val="24"/>
    </w:rPr>
  </w:style>
  <w:style w:type="character" w:styleId="a6">
    <w:name w:val="Strong"/>
    <w:basedOn w:val="a0"/>
    <w:uiPriority w:val="22"/>
    <w:qFormat/>
    <w:rsid w:val="00FC4A22"/>
    <w:rPr>
      <w:b/>
      <w:bCs/>
    </w:rPr>
  </w:style>
  <w:style w:type="paragraph" w:styleId="a7">
    <w:name w:val="List Paragraph"/>
    <w:basedOn w:val="a"/>
    <w:uiPriority w:val="34"/>
    <w:qFormat/>
    <w:rsid w:val="00F11A18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046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2"/>
    <w:uiPriority w:val="99"/>
    <w:semiHidden/>
    <w:unhideWhenUsed/>
    <w:rsid w:val="009456F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456FA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D7EE9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A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A22"/>
    <w:rPr>
      <w:sz w:val="18"/>
      <w:szCs w:val="18"/>
    </w:rPr>
  </w:style>
  <w:style w:type="paragraph" w:customStyle="1" w:styleId="Default">
    <w:name w:val="Default"/>
    <w:rsid w:val="00FC4A22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5">
    <w:name w:val="Body Text"/>
    <w:basedOn w:val="a"/>
    <w:link w:val="Char1"/>
    <w:rsid w:val="00FC4A22"/>
    <w:pPr>
      <w:suppressAutoHyphens/>
      <w:spacing w:after="140" w:line="288" w:lineRule="auto"/>
    </w:pPr>
    <w:rPr>
      <w:kern w:val="1"/>
    </w:rPr>
  </w:style>
  <w:style w:type="character" w:customStyle="1" w:styleId="Char1">
    <w:name w:val="正文文本 Char"/>
    <w:basedOn w:val="a0"/>
    <w:link w:val="a5"/>
    <w:rsid w:val="00FC4A22"/>
    <w:rPr>
      <w:rFonts w:ascii="Times New Roman" w:eastAsia="宋体" w:hAnsi="Times New Roman" w:cs="Times New Roman"/>
      <w:kern w:val="1"/>
      <w:szCs w:val="24"/>
    </w:rPr>
  </w:style>
  <w:style w:type="character" w:styleId="a6">
    <w:name w:val="Strong"/>
    <w:basedOn w:val="a0"/>
    <w:uiPriority w:val="22"/>
    <w:qFormat/>
    <w:rsid w:val="00FC4A22"/>
    <w:rPr>
      <w:b/>
      <w:bCs/>
    </w:rPr>
  </w:style>
  <w:style w:type="paragraph" w:styleId="a7">
    <w:name w:val="List Paragraph"/>
    <w:basedOn w:val="a"/>
    <w:uiPriority w:val="34"/>
    <w:qFormat/>
    <w:rsid w:val="00F11A18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046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2"/>
    <w:uiPriority w:val="99"/>
    <w:semiHidden/>
    <w:unhideWhenUsed/>
    <w:rsid w:val="009456F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45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16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39E5-1D0B-4F9F-BC5D-96F2BA6B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22</cp:revision>
  <cp:lastPrinted>2019-11-27T09:06:00Z</cp:lastPrinted>
  <dcterms:created xsi:type="dcterms:W3CDTF">2019-11-27T08:20:00Z</dcterms:created>
  <dcterms:modified xsi:type="dcterms:W3CDTF">2020-12-30T03:17:00Z</dcterms:modified>
</cp:coreProperties>
</file>