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06D9A" w14:textId="77777777" w:rsidR="00347A5A" w:rsidRPr="004C542D" w:rsidRDefault="00347A5A">
      <w:pPr>
        <w:spacing w:before="6"/>
        <w:ind w:firstLine="180"/>
        <w:rPr>
          <w:rFonts w:ascii="Times New Roman" w:eastAsia="Times New Roman" w:hAnsi="Times New Roman" w:cs="Times New Roman"/>
          <w:color w:val="000000" w:themeColor="text1"/>
          <w:sz w:val="9"/>
          <w:szCs w:val="9"/>
        </w:rPr>
      </w:pPr>
    </w:p>
    <w:p w14:paraId="6BB982F6" w14:textId="77777777" w:rsidR="00347A5A" w:rsidRPr="00DF3124" w:rsidRDefault="00347A5A">
      <w:pPr>
        <w:ind w:firstLine="640"/>
        <w:rPr>
          <w:rFonts w:ascii="仿宋" w:hAnsi="仿宋" w:cs="仿宋"/>
          <w:sz w:val="32"/>
          <w:szCs w:val="32"/>
          <w:lang w:eastAsia="zh-CN"/>
        </w:rPr>
      </w:pPr>
    </w:p>
    <w:p w14:paraId="46E20549" w14:textId="77777777" w:rsidR="00347A5A" w:rsidRPr="00DF3124" w:rsidRDefault="00347A5A">
      <w:pPr>
        <w:spacing w:before="6"/>
        <w:ind w:firstLine="940"/>
        <w:rPr>
          <w:rFonts w:ascii="仿宋" w:hAnsi="仿宋" w:cs="仿宋"/>
          <w:sz w:val="47"/>
          <w:szCs w:val="47"/>
          <w:lang w:eastAsia="zh-CN"/>
        </w:rPr>
      </w:pPr>
    </w:p>
    <w:p w14:paraId="67F1AD57" w14:textId="0CF2AC6D" w:rsidR="00347A5A" w:rsidRPr="00DF3124" w:rsidRDefault="00D72417">
      <w:pPr>
        <w:spacing w:line="240" w:lineRule="auto"/>
        <w:ind w:firstLineChars="0" w:firstLine="0"/>
        <w:jc w:val="center"/>
        <w:outlineLvl w:val="0"/>
        <w:rPr>
          <w:rFonts w:ascii="方正小标宋_GBK" w:eastAsia="方正小标宋_GBK" w:hAnsi="华文中宋" w:cs="Times New Roman"/>
          <w:kern w:val="2"/>
          <w:sz w:val="40"/>
          <w:szCs w:val="40"/>
          <w:lang w:eastAsia="zh-CN"/>
        </w:rPr>
      </w:pPr>
      <w:r w:rsidRPr="00DF3124">
        <w:rPr>
          <w:rFonts w:ascii="方正小标宋_GBK" w:eastAsia="方正小标宋_GBK" w:hAnsi="华文中宋" w:cs="Times New Roman" w:hint="eastAsia"/>
          <w:kern w:val="2"/>
          <w:sz w:val="40"/>
          <w:szCs w:val="40"/>
          <w:lang w:eastAsia="zh-CN"/>
        </w:rPr>
        <w:t>202</w:t>
      </w:r>
      <w:r w:rsidR="00AE7E79" w:rsidRPr="00DF3124">
        <w:rPr>
          <w:rFonts w:ascii="方正小标宋_GBK" w:eastAsia="方正小标宋_GBK" w:hAnsi="华文中宋" w:cs="Times New Roman"/>
          <w:kern w:val="2"/>
          <w:sz w:val="40"/>
          <w:szCs w:val="40"/>
          <w:lang w:eastAsia="zh-CN"/>
        </w:rPr>
        <w:t>3</w:t>
      </w:r>
      <w:r w:rsidRPr="00DF3124">
        <w:rPr>
          <w:rFonts w:ascii="方正小标宋_GBK" w:eastAsia="方正小标宋_GBK" w:hAnsi="华文中宋" w:cs="Times New Roman" w:hint="eastAsia"/>
          <w:kern w:val="2"/>
          <w:sz w:val="40"/>
          <w:szCs w:val="40"/>
          <w:lang w:eastAsia="zh-CN"/>
        </w:rPr>
        <w:t xml:space="preserve"> 年全国行业职业技能竞赛</w:t>
      </w:r>
    </w:p>
    <w:p w14:paraId="69E1B9DD" w14:textId="24DF4840" w:rsidR="00347A5A" w:rsidRPr="00DF3124" w:rsidRDefault="00637000" w:rsidP="00637000">
      <w:pPr>
        <w:ind w:firstLineChars="400" w:firstLine="1600"/>
        <w:rPr>
          <w:rFonts w:ascii="宋体" w:hAnsi="宋体" w:cs="宋体"/>
          <w:sz w:val="48"/>
          <w:szCs w:val="48"/>
          <w:lang w:eastAsia="zh-CN"/>
        </w:rPr>
      </w:pPr>
      <w:bookmarkStart w:id="0" w:name="_Toc3129"/>
      <w:r w:rsidRPr="00DF3124">
        <w:rPr>
          <w:rFonts w:ascii="方正小标宋_GBK" w:eastAsia="方正小标宋_GBK" w:hAnsi="华文中宋" w:cs="Times New Roman" w:hint="eastAsia"/>
          <w:sz w:val="40"/>
          <w:szCs w:val="40"/>
          <w:lang w:eastAsia="zh-CN"/>
        </w:rPr>
        <w:t>第</w:t>
      </w:r>
      <w:r w:rsidR="00AE7E79" w:rsidRPr="00DF3124">
        <w:rPr>
          <w:rFonts w:ascii="方正小标宋_GBK" w:eastAsia="方正小标宋_GBK" w:hAnsi="华文中宋" w:cs="Times New Roman" w:hint="eastAsia"/>
          <w:sz w:val="40"/>
          <w:szCs w:val="40"/>
          <w:lang w:eastAsia="zh-CN"/>
        </w:rPr>
        <w:t>三</w:t>
      </w:r>
      <w:r w:rsidRPr="00DF3124">
        <w:rPr>
          <w:rFonts w:ascii="方正小标宋_GBK" w:eastAsia="方正小标宋_GBK" w:hAnsi="华文中宋" w:cs="Times New Roman" w:hint="eastAsia"/>
          <w:sz w:val="40"/>
          <w:szCs w:val="40"/>
          <w:lang w:eastAsia="zh-CN"/>
        </w:rPr>
        <w:t>届全国仪器仪表行业职业技能竞赛</w:t>
      </w:r>
      <w:bookmarkEnd w:id="0"/>
    </w:p>
    <w:p w14:paraId="13A45510" w14:textId="77777777" w:rsidR="00347A5A" w:rsidRPr="00DF3124" w:rsidRDefault="00347A5A">
      <w:pPr>
        <w:ind w:firstLine="960"/>
        <w:rPr>
          <w:rFonts w:ascii="宋体" w:hAnsi="宋体" w:cs="宋体"/>
          <w:sz w:val="48"/>
          <w:szCs w:val="48"/>
          <w:lang w:eastAsia="zh-CN"/>
        </w:rPr>
      </w:pPr>
    </w:p>
    <w:p w14:paraId="2260115E" w14:textId="77777777" w:rsidR="00347A5A" w:rsidRPr="00DF3124" w:rsidRDefault="00347A5A">
      <w:pPr>
        <w:spacing w:before="3"/>
        <w:ind w:firstLine="1120"/>
        <w:rPr>
          <w:rFonts w:ascii="宋体" w:hAnsi="宋体" w:cs="宋体"/>
          <w:sz w:val="56"/>
          <w:szCs w:val="56"/>
          <w:lang w:eastAsia="zh-CN"/>
        </w:rPr>
      </w:pPr>
    </w:p>
    <w:p w14:paraId="270DA788" w14:textId="77777777" w:rsidR="00375B2E" w:rsidRPr="00DF3124" w:rsidRDefault="00375B2E" w:rsidP="00375B2E">
      <w:pPr>
        <w:pStyle w:val="a0"/>
        <w:ind w:firstLine="600"/>
        <w:rPr>
          <w:lang w:eastAsia="zh-CN"/>
        </w:rPr>
      </w:pPr>
    </w:p>
    <w:p w14:paraId="5A8712B9" w14:textId="47EB0533" w:rsidR="00347A5A" w:rsidRPr="00DF3124" w:rsidRDefault="00AE7E79">
      <w:pPr>
        <w:spacing w:line="240" w:lineRule="auto"/>
        <w:ind w:firstLineChars="0" w:firstLine="0"/>
        <w:jc w:val="center"/>
        <w:outlineLvl w:val="0"/>
        <w:rPr>
          <w:rFonts w:ascii="方正小标宋_GBK" w:eastAsia="方正小标宋_GBK" w:hAnsi="华文中宋" w:cs="Times New Roman"/>
          <w:kern w:val="2"/>
          <w:sz w:val="40"/>
          <w:szCs w:val="40"/>
          <w:lang w:eastAsia="zh-CN"/>
        </w:rPr>
      </w:pPr>
      <w:bookmarkStart w:id="1" w:name="_Hlk106953504"/>
      <w:r w:rsidRPr="00DF3124">
        <w:rPr>
          <w:rFonts w:ascii="方正小标宋_GBK" w:eastAsia="方正小标宋_GBK" w:hAnsi="华文中宋" w:cs="Times New Roman" w:hint="eastAsia"/>
          <w:kern w:val="2"/>
          <w:sz w:val="40"/>
          <w:szCs w:val="40"/>
          <w:lang w:eastAsia="zh-CN"/>
        </w:rPr>
        <w:t>智能硬件装调员</w:t>
      </w:r>
      <w:r w:rsidRPr="00DF3124">
        <w:rPr>
          <w:rFonts w:ascii="方正小标宋_GBK" w:eastAsia="方正小标宋_GBK" w:hAnsi="华文中宋" w:cs="Times New Roman"/>
          <w:kern w:val="2"/>
          <w:sz w:val="40"/>
          <w:szCs w:val="40"/>
          <w:lang w:eastAsia="zh-CN"/>
        </w:rPr>
        <w:t>(仪器仪表装调</w:t>
      </w:r>
      <w:r w:rsidRPr="00DF3124">
        <w:rPr>
          <w:rFonts w:ascii="方正小标宋_GBK" w:eastAsia="方正小标宋_GBK" w:hAnsi="华文中宋" w:cs="Times New Roman" w:hint="eastAsia"/>
          <w:kern w:val="2"/>
          <w:sz w:val="40"/>
          <w:szCs w:val="40"/>
          <w:lang w:eastAsia="zh-CN"/>
        </w:rPr>
        <w:t>技术</w:t>
      </w:r>
      <w:r w:rsidR="00057881" w:rsidRPr="00DF3124">
        <w:rPr>
          <w:rFonts w:ascii="方正小标宋_GBK" w:eastAsia="方正小标宋_GBK" w:hAnsi="华文中宋" w:cs="Times New Roman" w:hint="eastAsia"/>
          <w:kern w:val="2"/>
          <w:sz w:val="40"/>
          <w:szCs w:val="40"/>
          <w:lang w:eastAsia="zh-CN"/>
        </w:rPr>
        <w:t>方向</w:t>
      </w:r>
      <w:r w:rsidRPr="00DF3124">
        <w:rPr>
          <w:rFonts w:ascii="方正小标宋_GBK" w:eastAsia="方正小标宋_GBK" w:hAnsi="华文中宋" w:cs="Times New Roman"/>
          <w:kern w:val="2"/>
          <w:sz w:val="40"/>
          <w:szCs w:val="40"/>
          <w:lang w:eastAsia="zh-CN"/>
        </w:rPr>
        <w:t>)</w:t>
      </w:r>
      <w:bookmarkEnd w:id="1"/>
      <w:r w:rsidR="00D72417" w:rsidRPr="00DF3124">
        <w:rPr>
          <w:rFonts w:ascii="方正小标宋_GBK" w:eastAsia="方正小标宋_GBK" w:hAnsi="华文中宋" w:cs="Times New Roman" w:hint="eastAsia"/>
          <w:kern w:val="2"/>
          <w:sz w:val="40"/>
          <w:szCs w:val="40"/>
          <w:lang w:eastAsia="zh-CN"/>
        </w:rPr>
        <w:t>赛项</w:t>
      </w:r>
      <w:r w:rsidR="00711BEA" w:rsidRPr="00DF3124">
        <w:rPr>
          <w:rFonts w:ascii="方正小标宋_GBK" w:eastAsia="方正小标宋_GBK" w:hAnsi="华文中宋" w:hint="eastAsia"/>
          <w:kern w:val="2"/>
          <w:sz w:val="40"/>
          <w:szCs w:val="40"/>
          <w:lang w:eastAsia="zh-CN"/>
        </w:rPr>
        <w:t>竞赛平台</w:t>
      </w:r>
    </w:p>
    <w:p w14:paraId="0AE6194E" w14:textId="77777777" w:rsidR="00347A5A" w:rsidRPr="00DF3124" w:rsidRDefault="00D72417">
      <w:pPr>
        <w:spacing w:line="240" w:lineRule="auto"/>
        <w:ind w:firstLineChars="0" w:firstLine="0"/>
        <w:jc w:val="center"/>
        <w:outlineLvl w:val="0"/>
        <w:rPr>
          <w:rFonts w:ascii="方正小标宋_GBK" w:eastAsia="方正小标宋_GBK" w:hAnsi="华文中宋" w:cs="Times New Roman"/>
          <w:kern w:val="2"/>
          <w:sz w:val="40"/>
          <w:szCs w:val="40"/>
          <w:lang w:eastAsia="zh-CN"/>
        </w:rPr>
      </w:pPr>
      <w:r w:rsidRPr="00DF3124">
        <w:rPr>
          <w:rFonts w:ascii="方正小标宋_GBK" w:eastAsia="方正小标宋_GBK" w:hAnsi="华文中宋" w:cs="Times New Roman" w:hint="eastAsia"/>
          <w:kern w:val="2"/>
          <w:sz w:val="40"/>
          <w:szCs w:val="40"/>
          <w:lang w:eastAsia="zh-CN"/>
        </w:rPr>
        <w:t>主要设备技术标准</w:t>
      </w:r>
    </w:p>
    <w:p w14:paraId="38656D80" w14:textId="77777777" w:rsidR="00347A5A" w:rsidRPr="00DF3124" w:rsidRDefault="00347A5A">
      <w:pPr>
        <w:ind w:firstLine="960"/>
        <w:rPr>
          <w:rFonts w:ascii="宋体" w:hAnsi="宋体" w:cs="宋体"/>
          <w:sz w:val="48"/>
          <w:szCs w:val="48"/>
          <w:lang w:eastAsia="zh-CN"/>
        </w:rPr>
      </w:pPr>
    </w:p>
    <w:p w14:paraId="3B851F2D" w14:textId="77777777" w:rsidR="002E1107" w:rsidRPr="00DF3124" w:rsidRDefault="002E1107" w:rsidP="002E1107">
      <w:pPr>
        <w:pStyle w:val="Default"/>
        <w:rPr>
          <w:color w:val="auto"/>
        </w:rPr>
      </w:pPr>
    </w:p>
    <w:p w14:paraId="396CCD66" w14:textId="77777777" w:rsidR="00375B2E" w:rsidRPr="00DF3124" w:rsidRDefault="00375B2E" w:rsidP="002E1107">
      <w:pPr>
        <w:pStyle w:val="Default"/>
        <w:rPr>
          <w:color w:val="auto"/>
        </w:rPr>
      </w:pPr>
    </w:p>
    <w:p w14:paraId="7DE6159C" w14:textId="77777777" w:rsidR="00375B2E" w:rsidRPr="00DF3124" w:rsidRDefault="00375B2E" w:rsidP="002E1107">
      <w:pPr>
        <w:pStyle w:val="Default"/>
        <w:rPr>
          <w:color w:val="auto"/>
        </w:rPr>
      </w:pPr>
    </w:p>
    <w:p w14:paraId="7AE8F79C" w14:textId="77777777" w:rsidR="002E1107" w:rsidRPr="00DF3124" w:rsidRDefault="002E1107" w:rsidP="002E1107">
      <w:pPr>
        <w:pStyle w:val="Default"/>
        <w:rPr>
          <w:color w:val="auto"/>
        </w:rPr>
      </w:pPr>
    </w:p>
    <w:p w14:paraId="26B928D0" w14:textId="77777777" w:rsidR="002E1107" w:rsidRPr="00DF3124" w:rsidRDefault="002E1107" w:rsidP="002E1107">
      <w:pPr>
        <w:pStyle w:val="Default"/>
        <w:rPr>
          <w:color w:val="auto"/>
        </w:rPr>
      </w:pPr>
    </w:p>
    <w:p w14:paraId="7181BF76" w14:textId="77777777" w:rsidR="002E1107" w:rsidRPr="00DF3124" w:rsidRDefault="002E1107" w:rsidP="002E1107">
      <w:pPr>
        <w:pStyle w:val="Default"/>
        <w:rPr>
          <w:color w:val="auto"/>
        </w:rPr>
      </w:pPr>
    </w:p>
    <w:p w14:paraId="2F5982B3" w14:textId="77777777" w:rsidR="00347A5A" w:rsidRPr="00DF3124" w:rsidRDefault="00347A5A">
      <w:pPr>
        <w:ind w:firstLine="960"/>
        <w:rPr>
          <w:rFonts w:ascii="宋体" w:hAnsi="宋体" w:cs="宋体"/>
          <w:sz w:val="48"/>
          <w:szCs w:val="48"/>
          <w:lang w:eastAsia="zh-CN"/>
        </w:rPr>
      </w:pPr>
    </w:p>
    <w:p w14:paraId="17F7C90C" w14:textId="77777777" w:rsidR="00347A5A" w:rsidRPr="00DF3124" w:rsidRDefault="00347A5A">
      <w:pPr>
        <w:ind w:firstLineChars="0" w:firstLine="0"/>
        <w:jc w:val="center"/>
        <w:rPr>
          <w:rFonts w:ascii="宋体" w:hAnsi="宋体" w:cs="宋体"/>
          <w:b/>
          <w:bCs/>
          <w:kern w:val="2"/>
          <w:sz w:val="32"/>
          <w:szCs w:val="32"/>
          <w:lang w:eastAsia="zh-CN"/>
        </w:rPr>
      </w:pPr>
    </w:p>
    <w:p w14:paraId="17E897CB" w14:textId="77777777" w:rsidR="00347A5A" w:rsidRPr="00DF3124" w:rsidRDefault="00D72417">
      <w:pPr>
        <w:ind w:firstLineChars="0" w:firstLine="0"/>
        <w:jc w:val="center"/>
        <w:rPr>
          <w:rFonts w:ascii="宋体" w:eastAsia="宋体" w:hAnsi="宋体" w:cs="宋体"/>
          <w:b/>
          <w:bCs/>
          <w:kern w:val="2"/>
          <w:sz w:val="32"/>
          <w:szCs w:val="32"/>
          <w:lang w:eastAsia="zh-CN"/>
        </w:rPr>
      </w:pPr>
      <w:r w:rsidRPr="00DF3124">
        <w:rPr>
          <w:rFonts w:ascii="宋体" w:eastAsia="宋体" w:hAnsi="宋体" w:cs="宋体" w:hint="eastAsia"/>
          <w:b/>
          <w:bCs/>
          <w:kern w:val="2"/>
          <w:sz w:val="32"/>
          <w:szCs w:val="32"/>
          <w:lang w:eastAsia="zh-CN"/>
        </w:rPr>
        <w:t>全国组委会技术工作委员会</w:t>
      </w:r>
    </w:p>
    <w:p w14:paraId="511416B2" w14:textId="6D41EC03" w:rsidR="00347A5A" w:rsidRPr="00DF3124" w:rsidRDefault="00C831F3">
      <w:pPr>
        <w:ind w:firstLineChars="0" w:firstLine="0"/>
        <w:jc w:val="center"/>
        <w:rPr>
          <w:rFonts w:ascii="宋体" w:eastAsia="宋体" w:hAnsi="宋体" w:cs="宋体"/>
          <w:b/>
          <w:bCs/>
          <w:kern w:val="2"/>
          <w:sz w:val="32"/>
          <w:szCs w:val="32"/>
          <w:lang w:eastAsia="zh-CN"/>
        </w:rPr>
      </w:pPr>
      <w:r w:rsidRPr="00DF3124">
        <w:rPr>
          <w:rFonts w:ascii="宋体" w:eastAsia="宋体" w:hAnsi="宋体" w:cs="宋体" w:hint="eastAsia"/>
          <w:b/>
          <w:bCs/>
          <w:kern w:val="2"/>
          <w:sz w:val="32"/>
          <w:szCs w:val="32"/>
          <w:lang w:eastAsia="zh-CN"/>
        </w:rPr>
        <w:t>2</w:t>
      </w:r>
      <w:r w:rsidRPr="00DF3124">
        <w:rPr>
          <w:rFonts w:ascii="宋体" w:eastAsia="宋体" w:hAnsi="宋体" w:cs="宋体"/>
          <w:b/>
          <w:bCs/>
          <w:kern w:val="2"/>
          <w:sz w:val="32"/>
          <w:szCs w:val="32"/>
          <w:lang w:eastAsia="zh-CN"/>
        </w:rPr>
        <w:t>02</w:t>
      </w:r>
      <w:r w:rsidR="002E1107" w:rsidRPr="00DF3124">
        <w:rPr>
          <w:rFonts w:ascii="宋体" w:eastAsia="宋体" w:hAnsi="宋体" w:cs="宋体"/>
          <w:b/>
          <w:bCs/>
          <w:kern w:val="2"/>
          <w:sz w:val="32"/>
          <w:szCs w:val="32"/>
          <w:lang w:eastAsia="zh-CN"/>
        </w:rPr>
        <w:t>3</w:t>
      </w:r>
      <w:r w:rsidR="00D72417" w:rsidRPr="00DF3124">
        <w:rPr>
          <w:rFonts w:ascii="宋体" w:eastAsia="宋体" w:hAnsi="宋体" w:cs="宋体" w:hint="eastAsia"/>
          <w:b/>
          <w:bCs/>
          <w:kern w:val="2"/>
          <w:sz w:val="32"/>
          <w:szCs w:val="32"/>
          <w:lang w:eastAsia="zh-CN"/>
        </w:rPr>
        <w:t>年</w:t>
      </w:r>
      <w:r w:rsidRPr="00DF3124">
        <w:rPr>
          <w:rFonts w:ascii="宋体" w:eastAsia="宋体" w:hAnsi="宋体" w:cs="宋体" w:hint="eastAsia"/>
          <w:b/>
          <w:bCs/>
          <w:kern w:val="2"/>
          <w:sz w:val="32"/>
          <w:szCs w:val="32"/>
          <w:lang w:eastAsia="zh-CN"/>
        </w:rPr>
        <w:t>8</w:t>
      </w:r>
      <w:r w:rsidR="00D72417" w:rsidRPr="00DF3124">
        <w:rPr>
          <w:rFonts w:ascii="宋体" w:eastAsia="宋体" w:hAnsi="宋体" w:cs="宋体" w:hint="eastAsia"/>
          <w:b/>
          <w:bCs/>
          <w:kern w:val="2"/>
          <w:sz w:val="32"/>
          <w:szCs w:val="32"/>
          <w:lang w:eastAsia="zh-CN"/>
        </w:rPr>
        <w:t>月</w:t>
      </w:r>
    </w:p>
    <w:p w14:paraId="0AB77D3D" w14:textId="77777777" w:rsidR="00347A5A" w:rsidRPr="00DF3124" w:rsidRDefault="00347A5A">
      <w:pPr>
        <w:spacing w:before="13"/>
        <w:ind w:firstLine="260"/>
        <w:rPr>
          <w:rFonts w:ascii="宋体" w:hAnsi="宋体" w:cs="宋体"/>
          <w:sz w:val="13"/>
          <w:szCs w:val="13"/>
          <w:lang w:eastAsia="zh-CN"/>
        </w:rPr>
      </w:pPr>
    </w:p>
    <w:p w14:paraId="554FB3C4" w14:textId="7ED805D8" w:rsidR="00347A5A" w:rsidRPr="00DF3124" w:rsidRDefault="00D72417" w:rsidP="00375B2E">
      <w:pPr>
        <w:widowControl/>
        <w:spacing w:line="240" w:lineRule="auto"/>
        <w:ind w:firstLineChars="0" w:firstLine="0"/>
        <w:jc w:val="left"/>
        <w:rPr>
          <w:rFonts w:ascii="黑体" w:eastAsia="黑体" w:hAnsi="黑体" w:cs="仿宋_GB2312"/>
          <w:bCs/>
          <w:kern w:val="2"/>
          <w:szCs w:val="30"/>
          <w:lang w:eastAsia="zh-CN"/>
        </w:rPr>
      </w:pPr>
      <w:r w:rsidRPr="00DF3124">
        <w:rPr>
          <w:rFonts w:ascii="宋体" w:hAnsi="宋体" w:cs="宋体"/>
          <w:sz w:val="52"/>
          <w:szCs w:val="52"/>
          <w:lang w:eastAsia="zh-CN"/>
        </w:rPr>
        <w:br w:type="page"/>
      </w:r>
      <w:bookmarkStart w:id="2" w:name="一、技术平台简介"/>
      <w:bookmarkEnd w:id="2"/>
      <w:r w:rsidRPr="00DF3124">
        <w:rPr>
          <w:rFonts w:ascii="黑体" w:eastAsia="黑体" w:hAnsi="黑体" w:cs="仿宋_GB2312" w:hint="eastAsia"/>
          <w:bCs/>
          <w:kern w:val="2"/>
          <w:szCs w:val="30"/>
          <w:lang w:eastAsia="zh-CN"/>
        </w:rPr>
        <w:lastRenderedPageBreak/>
        <w:t>一、技术平台简介</w:t>
      </w:r>
    </w:p>
    <w:p w14:paraId="7BAE17E8" w14:textId="03CFBE3A" w:rsidR="00010904" w:rsidRPr="00DF3124" w:rsidRDefault="00C62E83">
      <w:pPr>
        <w:spacing w:line="560" w:lineRule="exact"/>
        <w:ind w:firstLine="600"/>
        <w:rPr>
          <w:lang w:eastAsia="zh-CN"/>
        </w:rPr>
      </w:pPr>
      <w:r w:rsidRPr="00DF3124">
        <w:rPr>
          <w:rFonts w:hint="eastAsia"/>
          <w:lang w:eastAsia="zh-CN"/>
        </w:rPr>
        <w:t>本竞赛平台面向智能硬件单元集成与装调</w:t>
      </w:r>
      <w:r w:rsidR="00821222" w:rsidRPr="00DF3124">
        <w:rPr>
          <w:rFonts w:hint="eastAsia"/>
          <w:lang w:eastAsia="zh-CN"/>
        </w:rPr>
        <w:t>，</w:t>
      </w:r>
      <w:r w:rsidRPr="00DF3124">
        <w:rPr>
          <w:rFonts w:hint="eastAsia"/>
          <w:lang w:eastAsia="zh-CN"/>
        </w:rPr>
        <w:t>依据智能硬件装调员、仪器仪表制造工的职业标准，突出测控技术与仪器仪表在数智转型的新兴技术领域关键作用，选取医院药房智能集中配药装置的装配、调试、检测、维护的应用场景，集成</w:t>
      </w:r>
      <w:r w:rsidRPr="00DF3124">
        <w:rPr>
          <w:rFonts w:hint="eastAsia"/>
          <w:lang w:eastAsia="zh-CN"/>
        </w:rPr>
        <w:t>RFID</w:t>
      </w:r>
      <w:r w:rsidRPr="00DF3124">
        <w:rPr>
          <w:rFonts w:hint="eastAsia"/>
          <w:lang w:eastAsia="zh-CN"/>
        </w:rPr>
        <w:t>读写器、智能传感器、语音播报器、人工智能目标检测、智能电动夹爪、协作机器人、</w:t>
      </w:r>
      <w:r w:rsidRPr="00DF3124">
        <w:rPr>
          <w:rFonts w:hint="eastAsia"/>
          <w:lang w:eastAsia="zh-CN"/>
        </w:rPr>
        <w:t>AGV</w:t>
      </w:r>
      <w:r w:rsidRPr="00DF3124">
        <w:rPr>
          <w:rFonts w:hint="eastAsia"/>
          <w:lang w:eastAsia="zh-CN"/>
        </w:rPr>
        <w:t>、</w:t>
      </w:r>
      <w:r w:rsidRPr="00DF3124">
        <w:rPr>
          <w:rFonts w:hint="eastAsia"/>
          <w:lang w:eastAsia="zh-CN"/>
        </w:rPr>
        <w:t>HMI</w:t>
      </w:r>
      <w:r w:rsidRPr="00DF3124">
        <w:rPr>
          <w:rFonts w:hint="eastAsia"/>
          <w:lang w:eastAsia="zh-CN"/>
        </w:rPr>
        <w:t>等智能硬件单元，以完成智能配药系统的装配调试为实施目标，可以完成智能硬件单元装调、应用系统部署测试、智能感知单元调试、智能硬件编程调试、配药应用系统联调等</w:t>
      </w:r>
      <w:r w:rsidRPr="00DF3124">
        <w:rPr>
          <w:rFonts w:hint="eastAsia"/>
          <w:lang w:eastAsia="zh-CN"/>
        </w:rPr>
        <w:t>5</w:t>
      </w:r>
      <w:r w:rsidRPr="00DF3124">
        <w:rPr>
          <w:rFonts w:hint="eastAsia"/>
          <w:lang w:eastAsia="zh-CN"/>
        </w:rPr>
        <w:t>项竞赛任务，实现从处方获取、药品发放、识别检测和药品配送多个环节的智能硬件单元装调、部署、编程及应用联调，综合体现数字化与智能化、数字感知与信息集成特色及智能数据应用。</w:t>
      </w:r>
    </w:p>
    <w:p w14:paraId="707F02A7" w14:textId="77777777" w:rsidR="00347A5A" w:rsidRPr="00DF3124" w:rsidRDefault="00D72417">
      <w:pPr>
        <w:spacing w:line="560" w:lineRule="exact"/>
        <w:ind w:firstLineChars="0" w:firstLine="0"/>
        <w:outlineLvl w:val="1"/>
        <w:rPr>
          <w:rFonts w:ascii="黑体" w:eastAsia="黑体" w:hAnsi="黑体" w:cs="仿宋_GB2312"/>
          <w:bCs/>
          <w:kern w:val="2"/>
          <w:szCs w:val="30"/>
          <w:lang w:eastAsia="zh-CN"/>
        </w:rPr>
      </w:pPr>
      <w:bookmarkStart w:id="3" w:name="二、技术平台结构图"/>
      <w:bookmarkEnd w:id="3"/>
      <w:r w:rsidRPr="00DF3124">
        <w:rPr>
          <w:rFonts w:ascii="黑体" w:eastAsia="黑体" w:hAnsi="黑体" w:cs="仿宋_GB2312" w:hint="eastAsia"/>
          <w:bCs/>
          <w:kern w:val="2"/>
          <w:szCs w:val="30"/>
          <w:lang w:eastAsia="zh-CN"/>
        </w:rPr>
        <w:t>二、技术平台结构图</w:t>
      </w:r>
    </w:p>
    <w:p w14:paraId="65CDAD22" w14:textId="53C15890" w:rsidR="00F2233C" w:rsidRPr="00DF3124" w:rsidRDefault="00F2233C" w:rsidP="002F699E">
      <w:pPr>
        <w:spacing w:line="560" w:lineRule="exact"/>
        <w:ind w:firstLine="600"/>
        <w:rPr>
          <w:lang w:eastAsia="zh-CN"/>
        </w:rPr>
      </w:pPr>
      <w:r w:rsidRPr="00DF3124">
        <w:rPr>
          <w:rFonts w:hint="eastAsia"/>
          <w:lang w:eastAsia="zh-CN"/>
        </w:rPr>
        <w:t>智能硬件装调员</w:t>
      </w:r>
      <w:r w:rsidRPr="00DF3124">
        <w:rPr>
          <w:rFonts w:hint="eastAsia"/>
          <w:lang w:eastAsia="zh-CN"/>
        </w:rPr>
        <w:t xml:space="preserve"> (</w:t>
      </w:r>
      <w:r w:rsidRPr="00DF3124">
        <w:rPr>
          <w:rFonts w:hint="eastAsia"/>
          <w:lang w:eastAsia="zh-CN"/>
        </w:rPr>
        <w:t>仪器仪表装调技术方向</w:t>
      </w:r>
      <w:r w:rsidRPr="00DF3124">
        <w:rPr>
          <w:rFonts w:hint="eastAsia"/>
          <w:lang w:eastAsia="zh-CN"/>
        </w:rPr>
        <w:t>)</w:t>
      </w:r>
      <w:r w:rsidRPr="00DF3124">
        <w:rPr>
          <w:rFonts w:hint="eastAsia"/>
          <w:lang w:eastAsia="zh-CN"/>
        </w:rPr>
        <w:t>竞赛平台总布局参考图如图</w:t>
      </w:r>
      <w:r w:rsidRPr="00DF3124">
        <w:rPr>
          <w:rFonts w:hint="eastAsia"/>
          <w:lang w:eastAsia="zh-CN"/>
        </w:rPr>
        <w:t xml:space="preserve"> 1 </w:t>
      </w:r>
      <w:r w:rsidRPr="00DF3124">
        <w:rPr>
          <w:rFonts w:hint="eastAsia"/>
          <w:lang w:eastAsia="zh-CN"/>
        </w:rPr>
        <w:t>所示，包含人工智能工作站、人工智能深度学习框架、目标检测模型、订单读取单元、语音合成单元、触摸屏、</w:t>
      </w:r>
      <w:r w:rsidRPr="00DF3124">
        <w:rPr>
          <w:rFonts w:hint="eastAsia"/>
          <w:lang w:eastAsia="zh-CN"/>
        </w:rPr>
        <w:t>RFID</w:t>
      </w:r>
      <w:r w:rsidRPr="00DF3124">
        <w:rPr>
          <w:rFonts w:hint="eastAsia"/>
          <w:lang w:eastAsia="zh-CN"/>
        </w:rPr>
        <w:t>读写器、无线路由器、电动夹爪、电动夹爪调试工具、协作机器人、智能视觉相机、目标检测相机、桌面</w:t>
      </w:r>
      <w:r w:rsidRPr="00DF3124">
        <w:rPr>
          <w:rFonts w:hint="eastAsia"/>
          <w:lang w:eastAsia="zh-CN"/>
        </w:rPr>
        <w:t>AGV</w:t>
      </w:r>
      <w:r w:rsidRPr="00DF3124">
        <w:rPr>
          <w:rFonts w:hint="eastAsia"/>
          <w:lang w:eastAsia="zh-CN"/>
        </w:rPr>
        <w:t>运动控制单元、</w:t>
      </w:r>
      <w:r w:rsidRPr="00DF3124">
        <w:rPr>
          <w:rFonts w:hint="eastAsia"/>
          <w:lang w:eastAsia="zh-CN"/>
        </w:rPr>
        <w:t>AGV</w:t>
      </w:r>
      <w:r w:rsidRPr="00DF3124">
        <w:rPr>
          <w:rFonts w:hint="eastAsia"/>
          <w:lang w:eastAsia="zh-CN"/>
        </w:rPr>
        <w:t>通讯单元、智能配药单元、仓储及缓冲单元、电控及通讯系统、气动系统、在线竞赛系统、辅助监考系统等</w:t>
      </w:r>
      <w:r w:rsidRPr="00DF3124">
        <w:rPr>
          <w:lang w:eastAsia="zh-CN"/>
        </w:rPr>
        <w:t>。</w:t>
      </w:r>
    </w:p>
    <w:p w14:paraId="31FE2961" w14:textId="77777777" w:rsidR="00347A5A" w:rsidRPr="00DF3124" w:rsidRDefault="00347A5A">
      <w:pPr>
        <w:pStyle w:val="ab"/>
        <w:spacing w:before="120" w:after="120"/>
        <w:ind w:firstLine="420"/>
        <w:rPr>
          <w:rFonts w:ascii="宋体" w:hAnsi="宋体" w:cs="宋体"/>
          <w:sz w:val="20"/>
          <w:szCs w:val="20"/>
        </w:rPr>
      </w:pPr>
    </w:p>
    <w:p w14:paraId="7E863F4F" w14:textId="6D22339F" w:rsidR="00347A5A" w:rsidRPr="00DF3124" w:rsidRDefault="008B7257">
      <w:pPr>
        <w:pStyle w:val="ab"/>
        <w:spacing w:before="120" w:after="120"/>
        <w:ind w:firstLine="420"/>
        <w:rPr>
          <w:rFonts w:ascii="宋体" w:hAnsi="宋体" w:cs="宋体"/>
          <w:sz w:val="20"/>
          <w:szCs w:val="20"/>
        </w:rPr>
      </w:pPr>
      <w:r w:rsidRPr="00DF3124">
        <w:rPr>
          <w:rFonts w:cs="Times New Roman"/>
          <w:noProof/>
        </w:rPr>
        <w:lastRenderedPageBreak/>
        <w:drawing>
          <wp:inline distT="0" distB="0" distL="0" distR="0" wp14:anchorId="54235664" wp14:editId="6AB62F70">
            <wp:extent cx="3711151" cy="2554971"/>
            <wp:effectExtent l="0" t="0" r="3810" b="0"/>
            <wp:docPr id="1777573201" name="图片 1777573201" descr="图片包含 室内, 桌子, 房间, 小&#10;&#10;描述已自动生成">
              <a:extLst xmlns:a="http://schemas.openxmlformats.org/drawingml/2006/main">
                <a:ext uri="{FF2B5EF4-FFF2-40B4-BE49-F238E27FC236}">
                  <a16:creationId xmlns:a16="http://schemas.microsoft.com/office/drawing/2014/main" id="{B391A193-C12D-EC91-950A-4E3D8C3C8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包含 室内, 桌子, 房间, 小&#10;&#10;描述已自动生成">
                      <a:extLst>
                        <a:ext uri="{FF2B5EF4-FFF2-40B4-BE49-F238E27FC236}">
                          <a16:creationId xmlns:a16="http://schemas.microsoft.com/office/drawing/2014/main" id="{B391A193-C12D-EC91-950A-4E3D8C3C8070}"/>
                        </a:ext>
                      </a:extLst>
                    </pic:cNvPr>
                    <pic:cNvPicPr>
                      <a:picLocks noChangeAspect="1"/>
                    </pic:cNvPicPr>
                  </pic:nvPicPr>
                  <pic:blipFill>
                    <a:blip r:embed="rId9"/>
                    <a:stretch>
                      <a:fillRect/>
                    </a:stretch>
                  </pic:blipFill>
                  <pic:spPr>
                    <a:xfrm>
                      <a:off x="0" y="0"/>
                      <a:ext cx="3717062" cy="2559041"/>
                    </a:xfrm>
                    <a:prstGeom prst="rect">
                      <a:avLst/>
                    </a:prstGeom>
                  </pic:spPr>
                </pic:pic>
              </a:graphicData>
            </a:graphic>
          </wp:inline>
        </w:drawing>
      </w:r>
    </w:p>
    <w:p w14:paraId="7F37A811" w14:textId="0AAFBF65" w:rsidR="00347A5A" w:rsidRPr="00DF3124" w:rsidRDefault="008B7257" w:rsidP="00592FFF">
      <w:pPr>
        <w:spacing w:beforeLines="50" w:before="120"/>
        <w:ind w:firstLineChars="0" w:firstLine="0"/>
        <w:jc w:val="center"/>
        <w:rPr>
          <w:rFonts w:ascii="仿宋_GB2312" w:eastAsia="仿宋_GB2312" w:hAnsi="仿宋_GB2312" w:cs="仿宋_GB2312"/>
          <w:b/>
          <w:kern w:val="2"/>
          <w:sz w:val="24"/>
          <w:szCs w:val="24"/>
          <w:lang w:eastAsia="zh-CN"/>
        </w:rPr>
      </w:pPr>
      <w:r w:rsidRPr="00DF3124">
        <w:rPr>
          <w:rFonts w:ascii="仿宋_GB2312" w:eastAsia="仿宋_GB2312" w:hAnsi="仿宋_GB2312" w:cs="仿宋_GB2312" w:hint="eastAsia"/>
          <w:b/>
          <w:kern w:val="2"/>
          <w:sz w:val="24"/>
          <w:szCs w:val="24"/>
          <w:lang w:eastAsia="zh-CN"/>
        </w:rPr>
        <w:t>图1  智能硬件装调员(仪器仪表装调技术)竞赛平台总布局</w:t>
      </w:r>
      <w:r w:rsidR="00C62E83" w:rsidRPr="00DF3124">
        <w:rPr>
          <w:rFonts w:ascii="仿宋_GB2312" w:eastAsia="仿宋_GB2312" w:hAnsi="Times New Roman" w:cs="Times New Roman" w:hint="eastAsia"/>
          <w:b/>
          <w:kern w:val="2"/>
          <w:sz w:val="24"/>
          <w:szCs w:val="24"/>
          <w:lang w:eastAsia="zh-CN"/>
        </w:rPr>
        <w:t>参考</w:t>
      </w:r>
      <w:r w:rsidRPr="00DF3124">
        <w:rPr>
          <w:rFonts w:ascii="仿宋_GB2312" w:eastAsia="仿宋_GB2312" w:hAnsi="仿宋_GB2312" w:cs="仿宋_GB2312" w:hint="eastAsia"/>
          <w:b/>
          <w:kern w:val="2"/>
          <w:sz w:val="24"/>
          <w:szCs w:val="24"/>
          <w:lang w:eastAsia="zh-CN"/>
        </w:rPr>
        <w:t>图</w:t>
      </w:r>
    </w:p>
    <w:p w14:paraId="15378372" w14:textId="77777777" w:rsidR="00347A5A" w:rsidRPr="00DF3124" w:rsidRDefault="00D72417">
      <w:pPr>
        <w:spacing w:line="560" w:lineRule="exact"/>
        <w:ind w:firstLineChars="0" w:firstLine="0"/>
        <w:outlineLvl w:val="1"/>
        <w:rPr>
          <w:rFonts w:ascii="黑体" w:eastAsia="黑体" w:hAnsi="黑体" w:cs="仿宋_GB2312"/>
          <w:bCs/>
          <w:kern w:val="2"/>
          <w:szCs w:val="30"/>
          <w:lang w:eastAsia="zh-CN"/>
        </w:rPr>
      </w:pPr>
      <w:bookmarkStart w:id="4" w:name="三、技术平台主要设备配置"/>
      <w:bookmarkEnd w:id="4"/>
      <w:r w:rsidRPr="00DF3124">
        <w:rPr>
          <w:rFonts w:ascii="黑体" w:eastAsia="黑体" w:hAnsi="黑体" w:cs="仿宋_GB2312" w:hint="eastAsia"/>
          <w:bCs/>
          <w:kern w:val="2"/>
          <w:szCs w:val="30"/>
          <w:lang w:eastAsia="zh-CN"/>
        </w:rPr>
        <w:t>三、技术平台主要设备配置</w:t>
      </w:r>
    </w:p>
    <w:p w14:paraId="12F62074" w14:textId="66C343E7" w:rsidR="00825B35" w:rsidRPr="00DF3124" w:rsidRDefault="00825B35" w:rsidP="00825B35">
      <w:pPr>
        <w:spacing w:line="560" w:lineRule="exact"/>
        <w:ind w:firstLine="600"/>
        <w:rPr>
          <w:rFonts w:ascii="仿宋_GB2312" w:eastAsia="仿宋_GB2312" w:hAnsi="仿宋" w:cs="Arial"/>
          <w:szCs w:val="30"/>
          <w:lang w:eastAsia="zh-CN"/>
        </w:rPr>
      </w:pPr>
      <w:r w:rsidRPr="00DF3124">
        <w:rPr>
          <w:rFonts w:ascii="仿宋_GB2312" w:hAnsi="仿宋" w:cs="Arial" w:hint="eastAsia"/>
          <w:szCs w:val="30"/>
          <w:lang w:eastAsia="zh-CN"/>
        </w:rPr>
        <w:t>智能硬件装调员</w:t>
      </w:r>
      <w:r w:rsidRPr="00DF3124">
        <w:rPr>
          <w:rFonts w:ascii="仿宋_GB2312" w:hAnsi="仿宋" w:cs="Arial" w:hint="eastAsia"/>
          <w:szCs w:val="30"/>
          <w:lang w:eastAsia="zh-CN"/>
        </w:rPr>
        <w:t xml:space="preserve"> (</w:t>
      </w:r>
      <w:r w:rsidRPr="00DF3124">
        <w:rPr>
          <w:rFonts w:ascii="仿宋_GB2312" w:hAnsi="仿宋" w:cs="Arial" w:hint="eastAsia"/>
          <w:szCs w:val="30"/>
          <w:lang w:eastAsia="zh-CN"/>
        </w:rPr>
        <w:t>仪器仪表装调技术</w:t>
      </w:r>
      <w:r w:rsidRPr="00DF3124">
        <w:rPr>
          <w:rFonts w:ascii="仿宋_GB2312" w:hAnsi="仿宋" w:cs="Arial" w:hint="eastAsia"/>
          <w:szCs w:val="30"/>
          <w:lang w:eastAsia="zh-CN"/>
        </w:rPr>
        <w:t>)</w:t>
      </w:r>
      <w:r w:rsidRPr="00DF3124">
        <w:rPr>
          <w:rFonts w:ascii="仿宋_GB2312" w:hAnsi="仿宋" w:cs="Arial" w:hint="eastAsia"/>
          <w:szCs w:val="30"/>
          <w:lang w:eastAsia="zh-CN"/>
        </w:rPr>
        <w:t>竞赛平台主要配置清单如表</w:t>
      </w:r>
      <w:r w:rsidRPr="00DF3124">
        <w:rPr>
          <w:rFonts w:ascii="仿宋_GB2312" w:hAnsi="仿宋" w:cs="Arial"/>
          <w:szCs w:val="30"/>
          <w:lang w:eastAsia="zh-CN"/>
        </w:rPr>
        <w:t>1</w:t>
      </w:r>
      <w:r w:rsidRPr="00DF3124">
        <w:rPr>
          <w:rFonts w:ascii="仿宋_GB2312" w:hAnsi="仿宋" w:cs="Arial" w:hint="eastAsia"/>
          <w:szCs w:val="30"/>
          <w:lang w:eastAsia="zh-CN"/>
        </w:rPr>
        <w:t xml:space="preserve"> </w:t>
      </w:r>
      <w:r w:rsidRPr="00DF3124">
        <w:rPr>
          <w:rFonts w:ascii="仿宋_GB2312" w:hAnsi="仿宋" w:cs="Arial" w:hint="eastAsia"/>
          <w:szCs w:val="30"/>
          <w:lang w:eastAsia="zh-CN"/>
        </w:rPr>
        <w:t>所示。</w:t>
      </w:r>
    </w:p>
    <w:p w14:paraId="463C0E9D" w14:textId="489647C2" w:rsidR="00347A5A" w:rsidRPr="00DF3124" w:rsidRDefault="00D72417">
      <w:pPr>
        <w:spacing w:line="560" w:lineRule="exact"/>
        <w:ind w:firstLineChars="0" w:firstLine="0"/>
        <w:jc w:val="center"/>
        <w:rPr>
          <w:rFonts w:ascii="仿宋_GB2312" w:eastAsia="仿宋_GB2312" w:hAnsi="仿宋_GB2312" w:cs="仿宋_GB2312"/>
          <w:b/>
          <w:kern w:val="2"/>
          <w:sz w:val="24"/>
          <w:szCs w:val="24"/>
          <w:lang w:eastAsia="zh-CN"/>
        </w:rPr>
      </w:pPr>
      <w:r w:rsidRPr="00DF3124">
        <w:rPr>
          <w:rFonts w:ascii="仿宋_GB2312" w:eastAsia="仿宋_GB2312" w:hAnsi="仿宋_GB2312" w:cs="仿宋_GB2312" w:hint="eastAsia"/>
          <w:b/>
          <w:kern w:val="2"/>
          <w:sz w:val="24"/>
          <w:szCs w:val="24"/>
          <w:lang w:eastAsia="zh-CN"/>
        </w:rPr>
        <w:t xml:space="preserve">表1 </w:t>
      </w:r>
      <w:r w:rsidR="002E3377" w:rsidRPr="00DF3124">
        <w:rPr>
          <w:rFonts w:ascii="仿宋_GB2312" w:eastAsia="仿宋_GB2312" w:hAnsi="仿宋_GB2312" w:cs="仿宋_GB2312"/>
          <w:b/>
          <w:kern w:val="2"/>
          <w:sz w:val="24"/>
          <w:szCs w:val="24"/>
          <w:lang w:eastAsia="zh-CN"/>
        </w:rPr>
        <w:t xml:space="preserve"> </w:t>
      </w:r>
      <w:r w:rsidR="00557467" w:rsidRPr="00DF3124">
        <w:rPr>
          <w:rFonts w:ascii="仿宋_GB2312" w:eastAsia="仿宋_GB2312" w:hAnsi="仿宋_GB2312" w:cs="仿宋_GB2312" w:hint="eastAsia"/>
          <w:b/>
          <w:kern w:val="2"/>
          <w:sz w:val="24"/>
          <w:szCs w:val="24"/>
          <w:lang w:eastAsia="zh-CN"/>
        </w:rPr>
        <w:t>智能硬件装调员(仪器仪表装调技术</w:t>
      </w:r>
      <w:r w:rsidR="00920AA9" w:rsidRPr="00DF3124">
        <w:rPr>
          <w:rFonts w:ascii="仿宋_GB2312" w:eastAsia="仿宋_GB2312" w:hAnsi="仿宋_GB2312" w:cs="仿宋_GB2312" w:hint="eastAsia"/>
          <w:b/>
          <w:kern w:val="2"/>
          <w:sz w:val="24"/>
          <w:szCs w:val="24"/>
          <w:lang w:eastAsia="zh-CN"/>
        </w:rPr>
        <w:t>方向</w:t>
      </w:r>
      <w:r w:rsidR="00557467" w:rsidRPr="00DF3124">
        <w:rPr>
          <w:rFonts w:ascii="仿宋_GB2312" w:eastAsia="仿宋_GB2312" w:hAnsi="仿宋_GB2312" w:cs="仿宋_GB2312" w:hint="eastAsia"/>
          <w:b/>
          <w:kern w:val="2"/>
          <w:sz w:val="24"/>
          <w:szCs w:val="24"/>
          <w:lang w:eastAsia="zh-CN"/>
        </w:rPr>
        <w:t>)竞赛平台主要配置清单</w:t>
      </w:r>
    </w:p>
    <w:tbl>
      <w:tblPr>
        <w:tblStyle w:val="TableNormal"/>
        <w:tblW w:w="0" w:type="auto"/>
        <w:jc w:val="center"/>
        <w:tblInd w:w="0" w:type="dxa"/>
        <w:tblLayout w:type="fixed"/>
        <w:tblLook w:val="04A0" w:firstRow="1" w:lastRow="0" w:firstColumn="1" w:lastColumn="0" w:noHBand="0" w:noVBand="1"/>
      </w:tblPr>
      <w:tblGrid>
        <w:gridCol w:w="802"/>
        <w:gridCol w:w="3885"/>
        <w:gridCol w:w="701"/>
        <w:gridCol w:w="708"/>
        <w:gridCol w:w="2789"/>
      </w:tblGrid>
      <w:tr w:rsidR="00DF3124" w:rsidRPr="00DF3124" w14:paraId="2414BBB1" w14:textId="77777777" w:rsidTr="00D476C1">
        <w:trPr>
          <w:jc w:val="center"/>
        </w:trPr>
        <w:tc>
          <w:tcPr>
            <w:tcW w:w="802" w:type="dxa"/>
            <w:tcBorders>
              <w:top w:val="single" w:sz="4" w:space="0" w:color="000000"/>
              <w:left w:val="single" w:sz="4" w:space="0" w:color="000000"/>
              <w:bottom w:val="single" w:sz="4" w:space="0" w:color="000000"/>
              <w:right w:val="single" w:sz="4" w:space="0" w:color="000000"/>
            </w:tcBorders>
            <w:vAlign w:val="center"/>
          </w:tcPr>
          <w:p w14:paraId="491D8E03" w14:textId="77777777" w:rsidR="00280B3B" w:rsidRPr="00DF3124" w:rsidRDefault="00280B3B" w:rsidP="00D476C1">
            <w:pPr>
              <w:pStyle w:val="a9"/>
              <w:ind w:firstLineChars="0" w:firstLine="0"/>
              <w:jc w:val="center"/>
              <w:rPr>
                <w:rFonts w:ascii="仿宋_GB2312" w:eastAsia="仿宋_GB2312" w:hAnsi="Calibri" w:cs="仿宋_GB2312"/>
                <w:b/>
                <w:bCs/>
                <w:kern w:val="2"/>
                <w:szCs w:val="30"/>
                <w:lang w:bidi="ar"/>
              </w:rPr>
            </w:pPr>
            <w:bookmarkStart w:id="5" w:name="四、技术平台主要设备参数"/>
            <w:bookmarkEnd w:id="5"/>
            <w:r w:rsidRPr="00DF3124">
              <w:rPr>
                <w:rFonts w:ascii="仿宋_GB2312" w:eastAsia="仿宋_GB2312" w:hAnsi="Calibri" w:cs="仿宋_GB2312" w:hint="eastAsia"/>
                <w:b/>
                <w:kern w:val="2"/>
                <w:szCs w:val="30"/>
                <w:lang w:bidi="ar"/>
              </w:rPr>
              <w:t>序号</w:t>
            </w:r>
          </w:p>
        </w:tc>
        <w:tc>
          <w:tcPr>
            <w:tcW w:w="3885" w:type="dxa"/>
            <w:tcBorders>
              <w:top w:val="single" w:sz="4" w:space="0" w:color="000000"/>
              <w:left w:val="single" w:sz="4" w:space="0" w:color="000000"/>
              <w:bottom w:val="single" w:sz="4" w:space="0" w:color="000000"/>
              <w:right w:val="single" w:sz="4" w:space="0" w:color="000000"/>
            </w:tcBorders>
            <w:vAlign w:val="center"/>
          </w:tcPr>
          <w:p w14:paraId="0DDDF7FD" w14:textId="77777777" w:rsidR="00280B3B" w:rsidRPr="00DF3124" w:rsidRDefault="00280B3B" w:rsidP="00D476C1">
            <w:pPr>
              <w:pStyle w:val="a9"/>
              <w:ind w:firstLineChars="0" w:firstLine="0"/>
              <w:jc w:val="center"/>
              <w:rPr>
                <w:rFonts w:ascii="仿宋_GB2312" w:eastAsia="仿宋_GB2312" w:hAnsi="Calibri" w:cs="仿宋_GB2312"/>
                <w:b/>
                <w:bCs/>
                <w:kern w:val="2"/>
                <w:szCs w:val="30"/>
                <w:lang w:bidi="ar"/>
              </w:rPr>
            </w:pPr>
            <w:r w:rsidRPr="00DF3124">
              <w:rPr>
                <w:rFonts w:ascii="仿宋_GB2312" w:eastAsia="仿宋_GB2312" w:hAnsi="Calibri" w:cs="仿宋_GB2312" w:hint="eastAsia"/>
                <w:b/>
                <w:kern w:val="2"/>
                <w:szCs w:val="30"/>
                <w:lang w:bidi="ar"/>
              </w:rPr>
              <w:t>设备名称</w:t>
            </w:r>
          </w:p>
        </w:tc>
        <w:tc>
          <w:tcPr>
            <w:tcW w:w="701" w:type="dxa"/>
            <w:tcBorders>
              <w:top w:val="single" w:sz="4" w:space="0" w:color="000000"/>
              <w:left w:val="single" w:sz="4" w:space="0" w:color="000000"/>
              <w:bottom w:val="single" w:sz="4" w:space="0" w:color="000000"/>
              <w:right w:val="single" w:sz="4" w:space="0" w:color="000000"/>
            </w:tcBorders>
            <w:vAlign w:val="center"/>
          </w:tcPr>
          <w:p w14:paraId="177F51CC" w14:textId="77777777" w:rsidR="00280B3B" w:rsidRPr="00DF3124" w:rsidRDefault="00280B3B" w:rsidP="00D476C1">
            <w:pPr>
              <w:pStyle w:val="a9"/>
              <w:ind w:firstLineChars="0" w:firstLine="0"/>
              <w:jc w:val="center"/>
              <w:rPr>
                <w:rFonts w:ascii="仿宋_GB2312" w:eastAsia="仿宋_GB2312" w:hAnsi="Calibri" w:cs="仿宋_GB2312"/>
                <w:b/>
                <w:kern w:val="2"/>
                <w:szCs w:val="30"/>
                <w:lang w:bidi="ar"/>
              </w:rPr>
            </w:pPr>
            <w:r w:rsidRPr="00DF3124">
              <w:rPr>
                <w:rFonts w:ascii="仿宋_GB2312" w:eastAsia="仿宋_GB2312" w:hAnsi="Calibri" w:cs="仿宋_GB2312" w:hint="eastAsia"/>
                <w:b/>
                <w:kern w:val="2"/>
                <w:szCs w:val="30"/>
                <w:lang w:bidi="ar"/>
              </w:rPr>
              <w:t>数量</w:t>
            </w:r>
          </w:p>
        </w:tc>
        <w:tc>
          <w:tcPr>
            <w:tcW w:w="708" w:type="dxa"/>
            <w:tcBorders>
              <w:top w:val="single" w:sz="4" w:space="0" w:color="000000"/>
              <w:left w:val="single" w:sz="4" w:space="0" w:color="000000"/>
              <w:bottom w:val="single" w:sz="4" w:space="0" w:color="000000"/>
              <w:right w:val="single" w:sz="4" w:space="0" w:color="000000"/>
            </w:tcBorders>
            <w:vAlign w:val="center"/>
          </w:tcPr>
          <w:p w14:paraId="0A71AB05" w14:textId="77777777" w:rsidR="00280B3B" w:rsidRPr="00DF3124" w:rsidRDefault="00280B3B" w:rsidP="00D476C1">
            <w:pPr>
              <w:pStyle w:val="a9"/>
              <w:ind w:firstLineChars="0" w:firstLine="0"/>
              <w:jc w:val="center"/>
              <w:rPr>
                <w:rFonts w:ascii="仿宋_GB2312" w:eastAsia="仿宋_GB2312" w:hAnsi="Calibri" w:cs="仿宋_GB2312"/>
                <w:b/>
                <w:kern w:val="2"/>
                <w:szCs w:val="30"/>
                <w:lang w:bidi="ar"/>
              </w:rPr>
            </w:pPr>
            <w:r w:rsidRPr="00DF3124">
              <w:rPr>
                <w:rFonts w:ascii="仿宋_GB2312" w:eastAsia="仿宋_GB2312" w:hAnsi="Calibri" w:cs="仿宋_GB2312" w:hint="eastAsia"/>
                <w:b/>
                <w:kern w:val="2"/>
                <w:szCs w:val="30"/>
                <w:lang w:bidi="ar"/>
              </w:rPr>
              <w:t>单位</w:t>
            </w:r>
          </w:p>
        </w:tc>
        <w:tc>
          <w:tcPr>
            <w:tcW w:w="2789" w:type="dxa"/>
            <w:tcBorders>
              <w:top w:val="single" w:sz="4" w:space="0" w:color="000000"/>
              <w:left w:val="single" w:sz="4" w:space="0" w:color="000000"/>
              <w:bottom w:val="single" w:sz="4" w:space="0" w:color="000000"/>
              <w:right w:val="single" w:sz="4" w:space="0" w:color="000000"/>
            </w:tcBorders>
            <w:vAlign w:val="center"/>
          </w:tcPr>
          <w:p w14:paraId="45BAA33A" w14:textId="77777777" w:rsidR="00280B3B" w:rsidRPr="00DF3124" w:rsidRDefault="00280B3B" w:rsidP="00D476C1">
            <w:pPr>
              <w:pStyle w:val="a9"/>
              <w:ind w:firstLineChars="0" w:firstLine="0"/>
              <w:jc w:val="center"/>
              <w:rPr>
                <w:rFonts w:ascii="仿宋_GB2312" w:eastAsia="仿宋_GB2312" w:hAnsi="Calibri" w:cs="仿宋_GB2312"/>
                <w:b/>
                <w:kern w:val="2"/>
                <w:szCs w:val="30"/>
                <w:lang w:bidi="ar"/>
              </w:rPr>
            </w:pPr>
            <w:r w:rsidRPr="00DF3124">
              <w:rPr>
                <w:rFonts w:ascii="仿宋_GB2312" w:eastAsia="仿宋_GB2312" w:hAnsi="Calibri" w:cs="仿宋_GB2312" w:hint="eastAsia"/>
                <w:b/>
                <w:kern w:val="2"/>
                <w:szCs w:val="30"/>
                <w:lang w:bidi="ar"/>
              </w:rPr>
              <w:t>备注</w:t>
            </w:r>
          </w:p>
        </w:tc>
      </w:tr>
      <w:tr w:rsidR="00DF3124" w:rsidRPr="00DF3124" w14:paraId="000344F2"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4A71440D"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764C7CE3" w14:textId="3B6F6D92"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人工智能工作站</w:t>
            </w:r>
          </w:p>
        </w:tc>
        <w:tc>
          <w:tcPr>
            <w:tcW w:w="701" w:type="dxa"/>
            <w:tcBorders>
              <w:top w:val="single" w:sz="4" w:space="0" w:color="000000"/>
              <w:left w:val="single" w:sz="4" w:space="0" w:color="000000"/>
              <w:bottom w:val="single" w:sz="4" w:space="0" w:color="000000"/>
              <w:right w:val="single" w:sz="4" w:space="0" w:color="000000"/>
            </w:tcBorders>
            <w:vAlign w:val="center"/>
          </w:tcPr>
          <w:p w14:paraId="6F600C52" w14:textId="138D506B"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52C5895E" w14:textId="18B80A0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7F33C46B" w14:textId="22B6BA19"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11879787"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1878A5FF"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6784F650" w14:textId="50DD0798"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人工智能深度学习框架</w:t>
            </w:r>
          </w:p>
        </w:tc>
        <w:tc>
          <w:tcPr>
            <w:tcW w:w="701" w:type="dxa"/>
            <w:tcBorders>
              <w:top w:val="single" w:sz="4" w:space="0" w:color="000000"/>
              <w:left w:val="single" w:sz="4" w:space="0" w:color="000000"/>
              <w:bottom w:val="single" w:sz="4" w:space="0" w:color="000000"/>
              <w:right w:val="single" w:sz="4" w:space="0" w:color="000000"/>
            </w:tcBorders>
            <w:vAlign w:val="center"/>
          </w:tcPr>
          <w:p w14:paraId="72EA3815" w14:textId="25992D4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1E767E0F" w14:textId="76077FB0"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42CEC5D0" w14:textId="44B08E5F"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447FB4DC"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49E8C143"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014B121E" w14:textId="32B929B9" w:rsidR="00E735E6" w:rsidRPr="00DF3124" w:rsidRDefault="00E735E6" w:rsidP="00E735E6">
            <w:pPr>
              <w:ind w:firstLineChars="0" w:firstLine="0"/>
              <w:jc w:val="center"/>
              <w:rPr>
                <w:rFonts w:ascii="仿宋_GB2312" w:eastAsia="仿宋_GB2312" w:hAnsi="Calibri" w:cs="仿宋_GB2312"/>
                <w:sz w:val="24"/>
                <w:szCs w:val="24"/>
                <w:lang w:eastAsia="zh-CN"/>
              </w:rPr>
            </w:pPr>
            <w:r w:rsidRPr="00DF3124">
              <w:rPr>
                <w:rFonts w:ascii="仿宋_GB2312" w:hAnsi="Calibri" w:cs="仿宋_GB2312" w:hint="eastAsia"/>
                <w:kern w:val="2"/>
                <w:sz w:val="24"/>
                <w:szCs w:val="24"/>
                <w:lang w:eastAsia="zh-CN"/>
              </w:rPr>
              <w:t>目标检测模型</w:t>
            </w:r>
          </w:p>
        </w:tc>
        <w:tc>
          <w:tcPr>
            <w:tcW w:w="701" w:type="dxa"/>
            <w:tcBorders>
              <w:top w:val="single" w:sz="4" w:space="0" w:color="000000"/>
              <w:left w:val="single" w:sz="4" w:space="0" w:color="000000"/>
              <w:bottom w:val="single" w:sz="4" w:space="0" w:color="000000"/>
              <w:right w:val="single" w:sz="4" w:space="0" w:color="000000"/>
            </w:tcBorders>
            <w:vAlign w:val="center"/>
          </w:tcPr>
          <w:p w14:paraId="3802B628" w14:textId="191C7A60" w:rsidR="00E735E6" w:rsidRPr="00DF3124" w:rsidRDefault="00E735E6" w:rsidP="00E735E6">
            <w:pPr>
              <w:ind w:firstLineChars="0" w:firstLine="0"/>
              <w:jc w:val="center"/>
              <w:rPr>
                <w:rFonts w:ascii="仿宋_GB2312" w:eastAsia="仿宋_GB2312" w:hAnsi="宋体"/>
                <w:sz w:val="24"/>
                <w:szCs w:val="24"/>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5B12EB48" w14:textId="3DA2EADC"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7FD90AC9" w14:textId="06395747"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19293FDA"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3AED838C"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44DC58D1" w14:textId="0CC73B34" w:rsidR="00E735E6" w:rsidRPr="00DF3124" w:rsidRDefault="00E735E6" w:rsidP="00E735E6">
            <w:pPr>
              <w:ind w:firstLineChars="0" w:firstLine="0"/>
              <w:jc w:val="center"/>
              <w:rPr>
                <w:rFonts w:ascii="仿宋_GB2312" w:eastAsia="仿宋_GB2312" w:hAnsi="Calibri" w:cs="仿宋_GB2312"/>
                <w:sz w:val="24"/>
                <w:szCs w:val="24"/>
                <w:lang w:eastAsia="zh-CN"/>
              </w:rPr>
            </w:pPr>
            <w:r w:rsidRPr="00DF3124">
              <w:rPr>
                <w:rFonts w:ascii="仿宋_GB2312" w:hAnsi="Calibri" w:cs="仿宋_GB2312" w:hint="eastAsia"/>
                <w:kern w:val="2"/>
                <w:sz w:val="24"/>
                <w:szCs w:val="24"/>
                <w:lang w:eastAsia="zh-CN" w:bidi="ar"/>
              </w:rPr>
              <w:t>订单读取单元</w:t>
            </w:r>
          </w:p>
        </w:tc>
        <w:tc>
          <w:tcPr>
            <w:tcW w:w="701" w:type="dxa"/>
            <w:tcBorders>
              <w:top w:val="single" w:sz="4" w:space="0" w:color="000000"/>
              <w:left w:val="single" w:sz="4" w:space="0" w:color="000000"/>
              <w:bottom w:val="single" w:sz="4" w:space="0" w:color="000000"/>
              <w:right w:val="single" w:sz="4" w:space="0" w:color="000000"/>
            </w:tcBorders>
            <w:vAlign w:val="center"/>
          </w:tcPr>
          <w:p w14:paraId="5448244A" w14:textId="22C0E3DA" w:rsidR="00E735E6" w:rsidRPr="00DF3124" w:rsidRDefault="00E735E6" w:rsidP="00E735E6">
            <w:pPr>
              <w:ind w:firstLineChars="0" w:firstLine="0"/>
              <w:jc w:val="center"/>
              <w:rPr>
                <w:rFonts w:ascii="仿宋_GB2312" w:eastAsia="仿宋_GB2312" w:hAnsi="宋体"/>
                <w:sz w:val="24"/>
                <w:szCs w:val="24"/>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6EA506F8" w14:textId="49F17BDB"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4C093B00" w14:textId="5DE54812"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3DE4BB50"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32A33052"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39817A14" w14:textId="7668F6E4" w:rsidR="00E735E6" w:rsidRPr="00DF3124" w:rsidRDefault="00E735E6" w:rsidP="00E735E6">
            <w:pPr>
              <w:ind w:firstLineChars="0" w:firstLine="0"/>
              <w:jc w:val="center"/>
              <w:rPr>
                <w:rFonts w:ascii="仿宋_GB2312" w:eastAsia="仿宋_GB2312" w:hAnsi="Calibri" w:cs="仿宋_GB2312"/>
                <w:sz w:val="24"/>
                <w:szCs w:val="24"/>
                <w:lang w:eastAsia="zh-CN"/>
              </w:rPr>
            </w:pPr>
            <w:r w:rsidRPr="00DF3124">
              <w:rPr>
                <w:rFonts w:ascii="仿宋_GB2312" w:hAnsi="Calibri" w:cs="仿宋_GB2312" w:hint="eastAsia"/>
                <w:sz w:val="24"/>
                <w:szCs w:val="24"/>
                <w:lang w:eastAsia="zh-CN"/>
              </w:rPr>
              <w:t>语音合成单元</w:t>
            </w:r>
          </w:p>
        </w:tc>
        <w:tc>
          <w:tcPr>
            <w:tcW w:w="701" w:type="dxa"/>
            <w:tcBorders>
              <w:top w:val="single" w:sz="4" w:space="0" w:color="000000"/>
              <w:left w:val="single" w:sz="4" w:space="0" w:color="000000"/>
              <w:bottom w:val="single" w:sz="4" w:space="0" w:color="000000"/>
              <w:right w:val="single" w:sz="4" w:space="0" w:color="000000"/>
            </w:tcBorders>
            <w:vAlign w:val="center"/>
          </w:tcPr>
          <w:p w14:paraId="37352543" w14:textId="77BCF623" w:rsidR="00E735E6" w:rsidRPr="00DF3124" w:rsidRDefault="00E735E6" w:rsidP="00E735E6">
            <w:pPr>
              <w:ind w:firstLineChars="0" w:firstLine="0"/>
              <w:jc w:val="center"/>
              <w:rPr>
                <w:rFonts w:ascii="仿宋_GB2312" w:eastAsia="仿宋_GB2312" w:hAnsi="宋体"/>
                <w:sz w:val="24"/>
                <w:szCs w:val="24"/>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0CE34692" w14:textId="35B4CD0C"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0617109B" w14:textId="32F474BF"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79FEAA9E"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19CCDD27"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634CE31A" w14:textId="27F1D448"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sz w:val="24"/>
                <w:szCs w:val="24"/>
                <w:lang w:eastAsia="zh-CN"/>
              </w:rPr>
              <w:t>触摸屏</w:t>
            </w:r>
          </w:p>
        </w:tc>
        <w:tc>
          <w:tcPr>
            <w:tcW w:w="701" w:type="dxa"/>
            <w:tcBorders>
              <w:top w:val="single" w:sz="4" w:space="0" w:color="000000"/>
              <w:left w:val="single" w:sz="4" w:space="0" w:color="000000"/>
              <w:bottom w:val="single" w:sz="4" w:space="0" w:color="000000"/>
              <w:right w:val="single" w:sz="4" w:space="0" w:color="000000"/>
            </w:tcBorders>
            <w:vAlign w:val="center"/>
          </w:tcPr>
          <w:p w14:paraId="17B156A8" w14:textId="0211F05B"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09562854" w14:textId="48F5DBE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4955C1F5" w14:textId="12C48087"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4E4E1311"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39E46EB4"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0B77BA3F" w14:textId="28CC0F2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RFID</w:t>
            </w:r>
            <w:r w:rsidRPr="00DF3124">
              <w:rPr>
                <w:rFonts w:ascii="仿宋_GB2312" w:hAnsi="Calibri" w:cs="仿宋_GB2312" w:hint="eastAsia"/>
                <w:kern w:val="2"/>
                <w:sz w:val="24"/>
                <w:szCs w:val="24"/>
                <w:lang w:eastAsia="zh-CN"/>
              </w:rPr>
              <w:t>读写器</w:t>
            </w:r>
          </w:p>
        </w:tc>
        <w:tc>
          <w:tcPr>
            <w:tcW w:w="701" w:type="dxa"/>
            <w:tcBorders>
              <w:top w:val="single" w:sz="4" w:space="0" w:color="000000"/>
              <w:left w:val="single" w:sz="4" w:space="0" w:color="000000"/>
              <w:bottom w:val="single" w:sz="4" w:space="0" w:color="000000"/>
              <w:right w:val="single" w:sz="4" w:space="0" w:color="000000"/>
            </w:tcBorders>
            <w:vAlign w:val="center"/>
          </w:tcPr>
          <w:p w14:paraId="0B30C7F9" w14:textId="7C81E6F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lang w:eastAsia="zh-CN"/>
              </w:rPr>
              <w:t>2</w:t>
            </w:r>
          </w:p>
        </w:tc>
        <w:tc>
          <w:tcPr>
            <w:tcW w:w="708" w:type="dxa"/>
            <w:tcBorders>
              <w:top w:val="single" w:sz="4" w:space="0" w:color="000000"/>
              <w:left w:val="single" w:sz="4" w:space="0" w:color="000000"/>
              <w:bottom w:val="single" w:sz="4" w:space="0" w:color="000000"/>
              <w:right w:val="single" w:sz="4" w:space="0" w:color="000000"/>
            </w:tcBorders>
          </w:tcPr>
          <w:p w14:paraId="69746110" w14:textId="07C4CC2E"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30BC9933" w14:textId="7092163D"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4CB24BCF"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243E4F57"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0576801F" w14:textId="5FE298D0"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proofErr w:type="spellStart"/>
            <w:r w:rsidRPr="00DF3124">
              <w:rPr>
                <w:rFonts w:ascii="仿宋_GB2312" w:hAnsi="Calibri" w:cs="仿宋_GB2312" w:hint="eastAsia"/>
                <w:sz w:val="24"/>
                <w:szCs w:val="24"/>
              </w:rPr>
              <w:t>无线路由器</w:t>
            </w:r>
            <w:proofErr w:type="spellEnd"/>
          </w:p>
        </w:tc>
        <w:tc>
          <w:tcPr>
            <w:tcW w:w="701" w:type="dxa"/>
            <w:tcBorders>
              <w:top w:val="single" w:sz="4" w:space="0" w:color="000000"/>
              <w:left w:val="single" w:sz="4" w:space="0" w:color="000000"/>
              <w:bottom w:val="single" w:sz="4" w:space="0" w:color="000000"/>
              <w:right w:val="single" w:sz="4" w:space="0" w:color="000000"/>
            </w:tcBorders>
            <w:vAlign w:val="center"/>
          </w:tcPr>
          <w:p w14:paraId="2E1DCBA0" w14:textId="001E7165"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481992F7" w14:textId="733CBD57"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1827DF68" w14:textId="232B43D0"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25607305"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7DE86A6E"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5847EA75" w14:textId="08F6DEC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电动夹爪</w:t>
            </w:r>
          </w:p>
        </w:tc>
        <w:tc>
          <w:tcPr>
            <w:tcW w:w="701" w:type="dxa"/>
            <w:tcBorders>
              <w:top w:val="single" w:sz="4" w:space="0" w:color="000000"/>
              <w:left w:val="single" w:sz="4" w:space="0" w:color="000000"/>
              <w:bottom w:val="single" w:sz="4" w:space="0" w:color="000000"/>
              <w:right w:val="single" w:sz="4" w:space="0" w:color="000000"/>
            </w:tcBorders>
            <w:vAlign w:val="center"/>
          </w:tcPr>
          <w:p w14:paraId="59FA64F1" w14:textId="15F533C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75FF549A" w14:textId="775BDF49"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5F5D9D17" w14:textId="6D6504C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18609336"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7CE38830"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3FEC8FF9" w14:textId="2D98E4CA" w:rsidR="00E735E6" w:rsidRPr="00DF3124" w:rsidRDefault="00E735E6" w:rsidP="00E735E6">
            <w:pPr>
              <w:ind w:firstLineChars="0" w:firstLine="0"/>
              <w:jc w:val="center"/>
              <w:rPr>
                <w:rFonts w:ascii="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电动夹爪调试工具</w:t>
            </w:r>
          </w:p>
        </w:tc>
        <w:tc>
          <w:tcPr>
            <w:tcW w:w="701" w:type="dxa"/>
            <w:tcBorders>
              <w:top w:val="single" w:sz="4" w:space="0" w:color="000000"/>
              <w:left w:val="single" w:sz="4" w:space="0" w:color="000000"/>
              <w:bottom w:val="single" w:sz="4" w:space="0" w:color="000000"/>
              <w:right w:val="single" w:sz="4" w:space="0" w:color="000000"/>
            </w:tcBorders>
            <w:vAlign w:val="center"/>
          </w:tcPr>
          <w:p w14:paraId="715C2B15" w14:textId="2593F31A" w:rsidR="00E735E6" w:rsidRPr="00DF3124" w:rsidRDefault="00E735E6" w:rsidP="00E735E6">
            <w:pPr>
              <w:ind w:firstLineChars="0" w:firstLine="0"/>
              <w:jc w:val="center"/>
              <w:rPr>
                <w:rFonts w:ascii="仿宋_GB2312" w:hAnsi="宋体"/>
                <w:sz w:val="24"/>
                <w:szCs w:val="24"/>
              </w:rPr>
            </w:pPr>
            <w:r w:rsidRPr="00DF3124">
              <w:rPr>
                <w:rFonts w:ascii="仿宋_GB2312" w:hAnsi="宋体" w:hint="eastAsia"/>
                <w:sz w:val="24"/>
                <w:szCs w:val="24"/>
                <w:lang w:eastAsia="zh-CN"/>
              </w:rPr>
              <w:t>1</w:t>
            </w:r>
          </w:p>
        </w:tc>
        <w:tc>
          <w:tcPr>
            <w:tcW w:w="708" w:type="dxa"/>
            <w:tcBorders>
              <w:top w:val="single" w:sz="4" w:space="0" w:color="000000"/>
              <w:left w:val="single" w:sz="4" w:space="0" w:color="000000"/>
              <w:bottom w:val="single" w:sz="4" w:space="0" w:color="000000"/>
              <w:right w:val="single" w:sz="4" w:space="0" w:color="000000"/>
            </w:tcBorders>
          </w:tcPr>
          <w:p w14:paraId="77EDA67B" w14:textId="72F2E8E4" w:rsidR="00E735E6" w:rsidRPr="00DF3124" w:rsidRDefault="00E735E6" w:rsidP="00E735E6">
            <w:pPr>
              <w:ind w:firstLineChars="0" w:firstLine="0"/>
              <w:jc w:val="center"/>
              <w:rPr>
                <w:rFonts w:ascii="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7318C593" w14:textId="26BB8C73" w:rsidR="00E735E6" w:rsidRPr="00DF3124" w:rsidRDefault="00E735E6" w:rsidP="00E735E6">
            <w:pPr>
              <w:ind w:firstLineChars="0" w:firstLine="0"/>
              <w:jc w:val="center"/>
              <w:rPr>
                <w:rFonts w:ascii="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4180229C"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00293D5E"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4923FB9E" w14:textId="3D1B2B1C"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sz w:val="24"/>
                <w:szCs w:val="24"/>
                <w:lang w:eastAsia="zh-CN"/>
              </w:rPr>
              <w:t>协作机器人</w:t>
            </w:r>
          </w:p>
        </w:tc>
        <w:tc>
          <w:tcPr>
            <w:tcW w:w="701" w:type="dxa"/>
            <w:tcBorders>
              <w:top w:val="single" w:sz="4" w:space="0" w:color="000000"/>
              <w:left w:val="single" w:sz="4" w:space="0" w:color="000000"/>
              <w:bottom w:val="single" w:sz="4" w:space="0" w:color="000000"/>
              <w:right w:val="single" w:sz="4" w:space="0" w:color="000000"/>
            </w:tcBorders>
            <w:vAlign w:val="center"/>
          </w:tcPr>
          <w:p w14:paraId="0478A648" w14:textId="14C73306"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238FDDC4" w14:textId="65ABF2BB"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613B783A" w14:textId="6074A3D2"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13BA1096"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6BBC96D5"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3CF35341" w14:textId="05AF6CBB"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智能视觉相机</w:t>
            </w:r>
          </w:p>
        </w:tc>
        <w:tc>
          <w:tcPr>
            <w:tcW w:w="701" w:type="dxa"/>
            <w:tcBorders>
              <w:top w:val="single" w:sz="4" w:space="0" w:color="000000"/>
              <w:left w:val="single" w:sz="4" w:space="0" w:color="000000"/>
              <w:bottom w:val="single" w:sz="4" w:space="0" w:color="000000"/>
              <w:right w:val="single" w:sz="4" w:space="0" w:color="000000"/>
            </w:tcBorders>
            <w:vAlign w:val="center"/>
          </w:tcPr>
          <w:p w14:paraId="5DCDB16A" w14:textId="109F1CC9" w:rsidR="00E735E6" w:rsidRPr="00DF3124" w:rsidRDefault="00E735E6" w:rsidP="00E735E6">
            <w:pPr>
              <w:ind w:firstLineChars="0" w:firstLine="0"/>
              <w:jc w:val="center"/>
              <w:rPr>
                <w:rFonts w:ascii="仿宋_GB2312" w:eastAsia="仿宋_GB2312" w:hAnsi="宋体"/>
                <w:sz w:val="24"/>
                <w:szCs w:val="20"/>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371C1051" w14:textId="40D738C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4AAAC0FA" w14:textId="3F54095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0D86A27D"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641B1532"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7E08FCAC" w14:textId="22D4C25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目标检测相机</w:t>
            </w:r>
          </w:p>
        </w:tc>
        <w:tc>
          <w:tcPr>
            <w:tcW w:w="701" w:type="dxa"/>
            <w:tcBorders>
              <w:top w:val="single" w:sz="4" w:space="0" w:color="000000"/>
              <w:left w:val="single" w:sz="4" w:space="0" w:color="000000"/>
              <w:bottom w:val="single" w:sz="4" w:space="0" w:color="000000"/>
              <w:right w:val="single" w:sz="4" w:space="0" w:color="000000"/>
            </w:tcBorders>
            <w:vAlign w:val="center"/>
          </w:tcPr>
          <w:p w14:paraId="39D246B3" w14:textId="5E173D99" w:rsidR="00E735E6" w:rsidRPr="00DF3124" w:rsidRDefault="00E735E6" w:rsidP="00E735E6">
            <w:pPr>
              <w:ind w:firstLineChars="0" w:firstLine="0"/>
              <w:jc w:val="center"/>
              <w:rPr>
                <w:rFonts w:ascii="仿宋_GB2312" w:eastAsia="仿宋_GB2312" w:hAnsi="宋体"/>
                <w:sz w:val="24"/>
                <w:szCs w:val="20"/>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52EF1060" w14:textId="56D9384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38541A6D" w14:textId="2EC58686"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53CB4BE7"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0114558E"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0422C849" w14:textId="5D225202"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桌面</w:t>
            </w:r>
            <w:r w:rsidRPr="00DF3124">
              <w:rPr>
                <w:rFonts w:ascii="仿宋_GB2312" w:hAnsi="Calibri" w:cs="仿宋_GB2312" w:hint="eastAsia"/>
                <w:kern w:val="2"/>
                <w:sz w:val="24"/>
                <w:szCs w:val="24"/>
                <w:lang w:eastAsia="zh-CN" w:bidi="ar"/>
              </w:rPr>
              <w:t>AGV</w:t>
            </w:r>
            <w:r w:rsidRPr="00DF3124">
              <w:rPr>
                <w:rFonts w:ascii="仿宋_GB2312" w:hAnsi="Calibri" w:cs="仿宋_GB2312" w:hint="eastAsia"/>
                <w:kern w:val="2"/>
                <w:sz w:val="24"/>
                <w:szCs w:val="24"/>
                <w:lang w:eastAsia="zh-CN" w:bidi="ar"/>
              </w:rPr>
              <w:t>运动控制单元</w:t>
            </w:r>
          </w:p>
        </w:tc>
        <w:tc>
          <w:tcPr>
            <w:tcW w:w="701" w:type="dxa"/>
            <w:tcBorders>
              <w:top w:val="single" w:sz="4" w:space="0" w:color="000000"/>
              <w:left w:val="single" w:sz="4" w:space="0" w:color="000000"/>
              <w:bottom w:val="single" w:sz="4" w:space="0" w:color="000000"/>
              <w:right w:val="single" w:sz="4" w:space="0" w:color="000000"/>
            </w:tcBorders>
            <w:vAlign w:val="center"/>
          </w:tcPr>
          <w:p w14:paraId="456A45A1" w14:textId="0A511697" w:rsidR="00E735E6" w:rsidRPr="00DF3124" w:rsidRDefault="00E735E6" w:rsidP="00E735E6">
            <w:pPr>
              <w:ind w:firstLineChars="0" w:firstLine="0"/>
              <w:jc w:val="center"/>
              <w:rPr>
                <w:rFonts w:ascii="仿宋_GB2312" w:eastAsia="仿宋_GB2312" w:hAnsi="宋体"/>
                <w:sz w:val="24"/>
                <w:szCs w:val="20"/>
              </w:rPr>
            </w:pPr>
            <w:r w:rsidRPr="00DF3124">
              <w:rPr>
                <w:rFonts w:ascii="仿宋_GB2312" w:hint="eastAsia"/>
                <w:sz w:val="24"/>
                <w:szCs w:val="20"/>
              </w:rPr>
              <w:t>1</w:t>
            </w:r>
          </w:p>
        </w:tc>
        <w:tc>
          <w:tcPr>
            <w:tcW w:w="708" w:type="dxa"/>
            <w:tcBorders>
              <w:top w:val="single" w:sz="4" w:space="0" w:color="000000"/>
              <w:left w:val="single" w:sz="4" w:space="0" w:color="000000"/>
              <w:bottom w:val="single" w:sz="4" w:space="0" w:color="000000"/>
              <w:right w:val="single" w:sz="4" w:space="0" w:color="000000"/>
            </w:tcBorders>
          </w:tcPr>
          <w:p w14:paraId="18FDFDCD" w14:textId="1421B1A5"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62FE608F" w14:textId="420777EC"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4C01D56C"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392BC3B8"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5F004BC6" w14:textId="4A17A596"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AGV</w:t>
            </w:r>
            <w:r w:rsidRPr="00DF3124">
              <w:rPr>
                <w:rFonts w:ascii="仿宋_GB2312" w:hAnsi="Calibri" w:cs="仿宋_GB2312" w:hint="eastAsia"/>
                <w:kern w:val="2"/>
                <w:sz w:val="24"/>
                <w:szCs w:val="24"/>
                <w:lang w:eastAsia="zh-CN" w:bidi="ar"/>
              </w:rPr>
              <w:t>通讯单元</w:t>
            </w:r>
          </w:p>
        </w:tc>
        <w:tc>
          <w:tcPr>
            <w:tcW w:w="701" w:type="dxa"/>
            <w:tcBorders>
              <w:top w:val="single" w:sz="4" w:space="0" w:color="000000"/>
              <w:left w:val="single" w:sz="4" w:space="0" w:color="000000"/>
              <w:bottom w:val="single" w:sz="4" w:space="0" w:color="000000"/>
              <w:right w:val="single" w:sz="4" w:space="0" w:color="000000"/>
            </w:tcBorders>
            <w:vAlign w:val="center"/>
          </w:tcPr>
          <w:p w14:paraId="2967D448" w14:textId="74A2BEB3" w:rsidR="00E735E6" w:rsidRPr="00DF3124" w:rsidRDefault="00E735E6" w:rsidP="00E735E6">
            <w:pPr>
              <w:ind w:firstLineChars="0" w:firstLine="0"/>
              <w:jc w:val="center"/>
              <w:rPr>
                <w:rFonts w:ascii="仿宋_GB2312" w:eastAsia="仿宋_GB2312" w:hAnsi="宋体"/>
                <w:sz w:val="24"/>
                <w:szCs w:val="24"/>
              </w:rPr>
            </w:pPr>
            <w:r w:rsidRPr="00DF3124">
              <w:rPr>
                <w:rFonts w:ascii="仿宋_GB2312" w:hint="eastAsia"/>
                <w:sz w:val="24"/>
                <w:szCs w:val="20"/>
              </w:rPr>
              <w:t>1</w:t>
            </w:r>
          </w:p>
        </w:tc>
        <w:tc>
          <w:tcPr>
            <w:tcW w:w="708" w:type="dxa"/>
            <w:tcBorders>
              <w:top w:val="single" w:sz="4" w:space="0" w:color="000000"/>
              <w:left w:val="single" w:sz="4" w:space="0" w:color="000000"/>
              <w:bottom w:val="single" w:sz="4" w:space="0" w:color="000000"/>
              <w:right w:val="single" w:sz="4" w:space="0" w:color="000000"/>
            </w:tcBorders>
          </w:tcPr>
          <w:p w14:paraId="0F479079" w14:textId="5C3791D6"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477E1BEB" w14:textId="44E15CD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69DC077A"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7D655BE9"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3483E505" w14:textId="2BA18238"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智能配药单元</w:t>
            </w:r>
          </w:p>
        </w:tc>
        <w:tc>
          <w:tcPr>
            <w:tcW w:w="701" w:type="dxa"/>
            <w:tcBorders>
              <w:top w:val="single" w:sz="4" w:space="0" w:color="000000"/>
              <w:left w:val="single" w:sz="4" w:space="0" w:color="000000"/>
              <w:bottom w:val="single" w:sz="4" w:space="0" w:color="000000"/>
              <w:right w:val="single" w:sz="4" w:space="0" w:color="000000"/>
            </w:tcBorders>
            <w:vAlign w:val="center"/>
          </w:tcPr>
          <w:p w14:paraId="42F5AF88" w14:textId="11534817"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int="eastAsia"/>
                <w:sz w:val="24"/>
                <w:szCs w:val="20"/>
              </w:rPr>
              <w:t>1</w:t>
            </w:r>
          </w:p>
        </w:tc>
        <w:tc>
          <w:tcPr>
            <w:tcW w:w="708" w:type="dxa"/>
            <w:tcBorders>
              <w:top w:val="single" w:sz="4" w:space="0" w:color="000000"/>
              <w:left w:val="single" w:sz="4" w:space="0" w:color="000000"/>
              <w:bottom w:val="single" w:sz="4" w:space="0" w:color="000000"/>
              <w:right w:val="single" w:sz="4" w:space="0" w:color="000000"/>
            </w:tcBorders>
          </w:tcPr>
          <w:p w14:paraId="665BCF84" w14:textId="27BCCBE4"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6B34F65C" w14:textId="7FBF4ADC"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47AB6A6C"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3917CE6E"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61571625" w14:textId="08B8A2C6"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仓储及缓冲单元</w:t>
            </w:r>
          </w:p>
        </w:tc>
        <w:tc>
          <w:tcPr>
            <w:tcW w:w="701" w:type="dxa"/>
            <w:tcBorders>
              <w:top w:val="single" w:sz="4" w:space="0" w:color="000000"/>
              <w:left w:val="single" w:sz="4" w:space="0" w:color="000000"/>
              <w:bottom w:val="single" w:sz="4" w:space="0" w:color="000000"/>
              <w:right w:val="single" w:sz="4" w:space="0" w:color="000000"/>
            </w:tcBorders>
            <w:vAlign w:val="center"/>
          </w:tcPr>
          <w:p w14:paraId="64F96E85" w14:textId="4BCCE9B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int="eastAsia"/>
                <w:sz w:val="24"/>
                <w:szCs w:val="20"/>
              </w:rPr>
              <w:t>1</w:t>
            </w:r>
          </w:p>
        </w:tc>
        <w:tc>
          <w:tcPr>
            <w:tcW w:w="708" w:type="dxa"/>
            <w:tcBorders>
              <w:top w:val="single" w:sz="4" w:space="0" w:color="000000"/>
              <w:left w:val="single" w:sz="4" w:space="0" w:color="000000"/>
              <w:bottom w:val="single" w:sz="4" w:space="0" w:color="000000"/>
              <w:right w:val="single" w:sz="4" w:space="0" w:color="000000"/>
            </w:tcBorders>
          </w:tcPr>
          <w:p w14:paraId="5011BF6E" w14:textId="01660809"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53E9B401" w14:textId="6BEA5FB8"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53B85E25"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161E85D5"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2C00F2A1" w14:textId="2041B914"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rPr>
              <w:t>电控及通讯系统</w:t>
            </w:r>
          </w:p>
        </w:tc>
        <w:tc>
          <w:tcPr>
            <w:tcW w:w="701" w:type="dxa"/>
            <w:tcBorders>
              <w:top w:val="single" w:sz="4" w:space="0" w:color="000000"/>
              <w:left w:val="single" w:sz="4" w:space="0" w:color="000000"/>
              <w:bottom w:val="single" w:sz="4" w:space="0" w:color="000000"/>
              <w:right w:val="single" w:sz="4" w:space="0" w:color="000000"/>
            </w:tcBorders>
            <w:vAlign w:val="center"/>
          </w:tcPr>
          <w:p w14:paraId="3B68D172" w14:textId="25CE464F"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3F37DCC7" w14:textId="4B4A7A71"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5D1D9A61" w14:textId="7E9301A3" w:rsidR="00E735E6" w:rsidRPr="00DF3124" w:rsidRDefault="00E735E6" w:rsidP="00E735E6">
            <w:pPr>
              <w:ind w:firstLineChars="0" w:firstLine="0"/>
              <w:jc w:val="center"/>
              <w:rPr>
                <w:rFonts w:ascii="仿宋_GB2312" w:eastAsia="仿宋_GB2312" w:hAnsi="Calibri" w:cs="仿宋_GB2312"/>
                <w:kern w:val="2"/>
                <w:sz w:val="24"/>
                <w:szCs w:val="24"/>
                <w:lang w:eastAsia="zh-CN" w:bidi="ar"/>
              </w:rPr>
            </w:pPr>
            <w:r w:rsidRPr="00DF3124">
              <w:rPr>
                <w:rFonts w:ascii="仿宋_GB2312" w:hAnsi="Calibri" w:cs="仿宋_GB2312" w:hint="eastAsia"/>
                <w:kern w:val="2"/>
                <w:sz w:val="24"/>
                <w:szCs w:val="24"/>
                <w:lang w:eastAsia="zh-CN" w:bidi="ar"/>
              </w:rPr>
              <w:t>参考具体技术参数</w:t>
            </w:r>
          </w:p>
        </w:tc>
      </w:tr>
      <w:tr w:rsidR="00DF3124" w:rsidRPr="00DF3124" w14:paraId="05369D84"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7237C078"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5FDFA205" w14:textId="2D659B0C"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Calibri" w:cs="仿宋_GB2312" w:hint="eastAsia"/>
                <w:kern w:val="2"/>
                <w:sz w:val="24"/>
                <w:szCs w:val="24"/>
                <w:lang w:eastAsia="zh-CN"/>
              </w:rPr>
              <w:t>气动系统</w:t>
            </w:r>
          </w:p>
        </w:tc>
        <w:tc>
          <w:tcPr>
            <w:tcW w:w="701" w:type="dxa"/>
            <w:tcBorders>
              <w:top w:val="single" w:sz="4" w:space="0" w:color="000000"/>
              <w:left w:val="single" w:sz="4" w:space="0" w:color="000000"/>
              <w:bottom w:val="single" w:sz="4" w:space="0" w:color="000000"/>
              <w:right w:val="single" w:sz="4" w:space="0" w:color="000000"/>
            </w:tcBorders>
            <w:vAlign w:val="center"/>
          </w:tcPr>
          <w:p w14:paraId="21577F59" w14:textId="6926985C"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宋体"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34BD3187" w14:textId="62F90BC5"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Calibri" w:cs="仿宋_GB2312" w:hint="eastAsia"/>
                <w:kern w:val="2"/>
                <w:sz w:val="24"/>
                <w:szCs w:val="24"/>
                <w:lang w:eastAsia="zh-CN" w:bidi="ar"/>
              </w:rPr>
              <w:t>套</w:t>
            </w:r>
          </w:p>
        </w:tc>
        <w:tc>
          <w:tcPr>
            <w:tcW w:w="2789" w:type="dxa"/>
            <w:tcBorders>
              <w:top w:val="single" w:sz="4" w:space="0" w:color="000000"/>
              <w:left w:val="single" w:sz="4" w:space="0" w:color="000000"/>
              <w:bottom w:val="single" w:sz="4" w:space="0" w:color="000000"/>
              <w:right w:val="single" w:sz="4" w:space="0" w:color="000000"/>
            </w:tcBorders>
          </w:tcPr>
          <w:p w14:paraId="5921EAB9" w14:textId="0DE70F11"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Calibri" w:cs="仿宋_GB2312" w:hint="eastAsia"/>
                <w:kern w:val="2"/>
                <w:sz w:val="24"/>
                <w:szCs w:val="24"/>
                <w:lang w:eastAsia="zh-CN" w:bidi="ar"/>
              </w:rPr>
              <w:t>参考具体技术参数</w:t>
            </w:r>
          </w:p>
        </w:tc>
      </w:tr>
      <w:tr w:rsidR="00DF3124" w:rsidRPr="00DF3124" w14:paraId="4C42A6F0"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5AA627DF"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33546FB4" w14:textId="630EF348"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仿宋_GB2312" w:cs="仿宋_GB2312" w:hint="eastAsia"/>
                <w:sz w:val="24"/>
                <w:szCs w:val="24"/>
                <w:lang w:eastAsia="zh-CN"/>
              </w:rPr>
              <w:t>在线竞赛系统</w:t>
            </w:r>
          </w:p>
        </w:tc>
        <w:tc>
          <w:tcPr>
            <w:tcW w:w="701" w:type="dxa"/>
            <w:tcBorders>
              <w:top w:val="single" w:sz="4" w:space="0" w:color="000000"/>
              <w:left w:val="single" w:sz="4" w:space="0" w:color="000000"/>
              <w:bottom w:val="single" w:sz="4" w:space="0" w:color="000000"/>
              <w:right w:val="single" w:sz="4" w:space="0" w:color="000000"/>
            </w:tcBorders>
          </w:tcPr>
          <w:p w14:paraId="494E1020" w14:textId="127B062C"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仿宋_GB2312" w:cs="仿宋_GB2312"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52CD7D41" w14:textId="21731112"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仿宋_GB2312" w:cs="仿宋_GB2312" w:hint="eastAsia"/>
                <w:sz w:val="24"/>
                <w:szCs w:val="24"/>
              </w:rPr>
              <w:t>套</w:t>
            </w:r>
          </w:p>
        </w:tc>
        <w:tc>
          <w:tcPr>
            <w:tcW w:w="2789" w:type="dxa"/>
            <w:tcBorders>
              <w:top w:val="single" w:sz="4" w:space="0" w:color="000000"/>
              <w:left w:val="single" w:sz="4" w:space="0" w:color="000000"/>
              <w:bottom w:val="single" w:sz="4" w:space="0" w:color="000000"/>
              <w:right w:val="single" w:sz="4" w:space="0" w:color="000000"/>
            </w:tcBorders>
          </w:tcPr>
          <w:p w14:paraId="304B1A74" w14:textId="22AE2416" w:rsidR="00E735E6" w:rsidRPr="00DF3124" w:rsidRDefault="00E735E6" w:rsidP="00E735E6">
            <w:pPr>
              <w:ind w:firstLineChars="0" w:firstLine="0"/>
              <w:jc w:val="center"/>
              <w:rPr>
                <w:rFonts w:ascii="仿宋_GB2312" w:eastAsia="仿宋_GB2312" w:hAnsi="仿宋_GB2312" w:cs="仿宋_GB2312"/>
                <w:sz w:val="24"/>
                <w:szCs w:val="24"/>
              </w:rPr>
            </w:pPr>
            <w:proofErr w:type="spellStart"/>
            <w:r w:rsidRPr="00DF3124">
              <w:rPr>
                <w:rFonts w:ascii="仿宋_GB2312" w:hAnsi="仿宋_GB2312" w:cs="仿宋_GB2312" w:hint="eastAsia"/>
                <w:sz w:val="24"/>
                <w:szCs w:val="24"/>
              </w:rPr>
              <w:t>参考具体技术参数</w:t>
            </w:r>
            <w:proofErr w:type="spellEnd"/>
          </w:p>
        </w:tc>
      </w:tr>
      <w:tr w:rsidR="00DF3124" w:rsidRPr="00DF3124" w14:paraId="1667D714" w14:textId="77777777" w:rsidTr="00641F00">
        <w:trPr>
          <w:jc w:val="center"/>
        </w:trPr>
        <w:tc>
          <w:tcPr>
            <w:tcW w:w="802" w:type="dxa"/>
            <w:tcBorders>
              <w:top w:val="single" w:sz="4" w:space="0" w:color="000000"/>
              <w:left w:val="single" w:sz="4" w:space="0" w:color="000000"/>
              <w:bottom w:val="single" w:sz="4" w:space="0" w:color="000000"/>
              <w:right w:val="single" w:sz="4" w:space="0" w:color="000000"/>
            </w:tcBorders>
          </w:tcPr>
          <w:p w14:paraId="017A673E" w14:textId="77777777" w:rsidR="00E735E6" w:rsidRPr="00DF3124" w:rsidRDefault="00E735E6" w:rsidP="00E735E6">
            <w:pPr>
              <w:pStyle w:val="aa"/>
              <w:numPr>
                <w:ilvl w:val="0"/>
                <w:numId w:val="2"/>
              </w:numPr>
              <w:spacing w:line="560" w:lineRule="exact"/>
              <w:ind w:left="0" w:firstLineChars="0" w:firstLine="0"/>
              <w:jc w:val="center"/>
              <w:rPr>
                <w:rFonts w:ascii="仿宋_GB2312" w:eastAsia="仿宋_GB2312" w:hAnsi="Calibri" w:cs="仿宋_GB2312"/>
                <w:kern w:val="2"/>
                <w:sz w:val="24"/>
                <w:szCs w:val="24"/>
                <w:lang w:eastAsia="zh-CN" w:bidi="ar"/>
              </w:rPr>
            </w:pPr>
          </w:p>
        </w:tc>
        <w:tc>
          <w:tcPr>
            <w:tcW w:w="3885" w:type="dxa"/>
            <w:tcBorders>
              <w:top w:val="single" w:sz="4" w:space="0" w:color="000000"/>
              <w:left w:val="single" w:sz="4" w:space="0" w:color="000000"/>
              <w:bottom w:val="single" w:sz="4" w:space="0" w:color="000000"/>
              <w:right w:val="single" w:sz="4" w:space="0" w:color="000000"/>
            </w:tcBorders>
            <w:vAlign w:val="center"/>
          </w:tcPr>
          <w:p w14:paraId="4FD76939" w14:textId="7B60C2DC" w:rsidR="00E735E6" w:rsidRPr="00DF3124" w:rsidRDefault="00E735E6" w:rsidP="00E735E6">
            <w:pPr>
              <w:ind w:firstLineChars="0" w:firstLine="0"/>
              <w:jc w:val="center"/>
              <w:rPr>
                <w:rFonts w:ascii="仿宋_GB2312" w:eastAsia="仿宋_GB2312" w:hAnsi="仿宋_GB2312" w:cs="仿宋_GB2312"/>
                <w:sz w:val="24"/>
                <w:szCs w:val="24"/>
              </w:rPr>
            </w:pPr>
            <w:proofErr w:type="spellStart"/>
            <w:r w:rsidRPr="00DF3124">
              <w:rPr>
                <w:rFonts w:ascii="仿宋_GB2312" w:hAnsi="仿宋_GB2312" w:cs="仿宋_GB2312" w:hint="eastAsia"/>
                <w:sz w:val="24"/>
                <w:szCs w:val="24"/>
              </w:rPr>
              <w:t>辅助监考系统</w:t>
            </w:r>
            <w:proofErr w:type="spellEnd"/>
          </w:p>
        </w:tc>
        <w:tc>
          <w:tcPr>
            <w:tcW w:w="701" w:type="dxa"/>
            <w:tcBorders>
              <w:top w:val="single" w:sz="4" w:space="0" w:color="000000"/>
              <w:left w:val="single" w:sz="4" w:space="0" w:color="000000"/>
              <w:bottom w:val="single" w:sz="4" w:space="0" w:color="000000"/>
              <w:right w:val="single" w:sz="4" w:space="0" w:color="000000"/>
            </w:tcBorders>
          </w:tcPr>
          <w:p w14:paraId="15EC964A" w14:textId="59820A79"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仿宋_GB2312" w:cs="仿宋_GB2312" w:hint="eastAs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304E4703" w14:textId="51775B40" w:rsidR="00E735E6" w:rsidRPr="00DF3124" w:rsidRDefault="00E735E6" w:rsidP="00E735E6">
            <w:pPr>
              <w:ind w:firstLineChars="0" w:firstLine="0"/>
              <w:jc w:val="center"/>
              <w:rPr>
                <w:rFonts w:ascii="仿宋_GB2312" w:eastAsia="仿宋_GB2312" w:hAnsi="仿宋_GB2312" w:cs="仿宋_GB2312"/>
                <w:sz w:val="24"/>
                <w:szCs w:val="24"/>
              </w:rPr>
            </w:pPr>
            <w:r w:rsidRPr="00DF3124">
              <w:rPr>
                <w:rFonts w:ascii="仿宋_GB2312" w:hAnsi="仿宋_GB2312" w:cs="仿宋_GB2312" w:hint="eastAsia"/>
                <w:sz w:val="24"/>
                <w:szCs w:val="24"/>
              </w:rPr>
              <w:t>套</w:t>
            </w:r>
          </w:p>
        </w:tc>
        <w:tc>
          <w:tcPr>
            <w:tcW w:w="2789" w:type="dxa"/>
            <w:tcBorders>
              <w:top w:val="single" w:sz="4" w:space="0" w:color="000000"/>
              <w:left w:val="single" w:sz="4" w:space="0" w:color="000000"/>
              <w:bottom w:val="single" w:sz="4" w:space="0" w:color="000000"/>
              <w:right w:val="single" w:sz="4" w:space="0" w:color="000000"/>
            </w:tcBorders>
          </w:tcPr>
          <w:p w14:paraId="4607056C" w14:textId="40028E1D" w:rsidR="00E735E6" w:rsidRPr="00DF3124" w:rsidRDefault="00E735E6" w:rsidP="00E735E6">
            <w:pPr>
              <w:ind w:firstLineChars="0" w:firstLine="0"/>
              <w:jc w:val="center"/>
              <w:rPr>
                <w:rFonts w:ascii="仿宋_GB2312" w:eastAsia="仿宋_GB2312" w:hAnsi="仿宋_GB2312" w:cs="仿宋_GB2312"/>
                <w:sz w:val="24"/>
                <w:szCs w:val="24"/>
              </w:rPr>
            </w:pPr>
            <w:proofErr w:type="spellStart"/>
            <w:r w:rsidRPr="00DF3124">
              <w:rPr>
                <w:rFonts w:ascii="仿宋_GB2312" w:hAnsi="仿宋_GB2312" w:cs="仿宋_GB2312" w:hint="eastAsia"/>
                <w:sz w:val="24"/>
                <w:szCs w:val="24"/>
              </w:rPr>
              <w:t>参考具体技术参数</w:t>
            </w:r>
            <w:proofErr w:type="spellEnd"/>
          </w:p>
        </w:tc>
      </w:tr>
    </w:tbl>
    <w:p w14:paraId="42B2DBDF" w14:textId="7C7154A9" w:rsidR="004F347D" w:rsidRPr="00DF3124" w:rsidRDefault="00D72417" w:rsidP="004F347D">
      <w:pPr>
        <w:spacing w:line="560" w:lineRule="exact"/>
        <w:ind w:firstLineChars="0" w:firstLine="0"/>
        <w:outlineLvl w:val="1"/>
        <w:rPr>
          <w:rFonts w:ascii="黑体" w:eastAsia="黑体" w:hAnsi="黑体" w:cs="仿宋_GB2312"/>
          <w:bCs/>
          <w:kern w:val="2"/>
          <w:szCs w:val="30"/>
          <w:lang w:eastAsia="zh-CN"/>
        </w:rPr>
      </w:pPr>
      <w:r w:rsidRPr="00DF3124">
        <w:rPr>
          <w:rFonts w:ascii="黑体" w:eastAsia="黑体" w:hAnsi="黑体" w:cs="仿宋_GB2312" w:hint="eastAsia"/>
          <w:bCs/>
          <w:kern w:val="2"/>
          <w:szCs w:val="30"/>
          <w:lang w:eastAsia="zh-CN"/>
        </w:rPr>
        <w:t>四、技术平台主要设备参数</w:t>
      </w:r>
    </w:p>
    <w:p w14:paraId="39E3C7B0" w14:textId="3CCB4B09" w:rsidR="003334C7" w:rsidRPr="00DF3124" w:rsidRDefault="003334C7" w:rsidP="00CF43A3">
      <w:pPr>
        <w:spacing w:beforeLines="50" w:before="120"/>
        <w:ind w:firstLineChars="0" w:firstLine="0"/>
        <w:outlineLvl w:val="1"/>
        <w:rPr>
          <w:rFonts w:ascii="楷体" w:eastAsia="楷体" w:hAnsi="楷体" w:cs="仿宋"/>
          <w:bCs/>
          <w:kern w:val="2"/>
          <w:szCs w:val="30"/>
          <w:lang w:eastAsia="zh-CN"/>
        </w:rPr>
      </w:pPr>
      <w:r w:rsidRPr="00DF3124">
        <w:rPr>
          <w:rFonts w:ascii="楷体" w:eastAsia="楷体" w:hAnsi="楷体" w:cs="仿宋" w:hint="eastAsia"/>
          <w:kern w:val="2"/>
          <w:szCs w:val="30"/>
          <w:lang w:eastAsia="zh-CN"/>
        </w:rPr>
        <w:t>(</w:t>
      </w:r>
      <w:r w:rsidRPr="00DF3124">
        <w:rPr>
          <w:rFonts w:ascii="楷体" w:eastAsia="楷体" w:hAnsi="楷体" w:cs="仿宋" w:hint="eastAsia"/>
          <w:b/>
          <w:kern w:val="2"/>
          <w:szCs w:val="30"/>
          <w:lang w:eastAsia="zh-CN"/>
        </w:rPr>
        <w:t>一</w:t>
      </w:r>
      <w:r w:rsidRPr="00DF3124">
        <w:rPr>
          <w:rFonts w:ascii="楷体" w:eastAsia="楷体" w:hAnsi="楷体" w:cs="仿宋" w:hint="eastAsia"/>
          <w:kern w:val="2"/>
          <w:szCs w:val="30"/>
          <w:lang w:eastAsia="zh-CN"/>
        </w:rPr>
        <w:t>)</w:t>
      </w:r>
      <w:r w:rsidRPr="00DF3124">
        <w:rPr>
          <w:rFonts w:ascii="楷体" w:eastAsia="楷体" w:hAnsi="楷体" w:cs="仿宋"/>
          <w:bCs/>
          <w:kern w:val="2"/>
          <w:szCs w:val="30"/>
          <w:lang w:eastAsia="zh-CN"/>
        </w:rPr>
        <w:t xml:space="preserve"> </w:t>
      </w:r>
      <w:r w:rsidR="007033B2" w:rsidRPr="00DF3124">
        <w:rPr>
          <w:rFonts w:ascii="楷体" w:eastAsia="楷体" w:hAnsi="楷体" w:cs="仿宋" w:hint="eastAsia"/>
          <w:bCs/>
          <w:kern w:val="2"/>
          <w:szCs w:val="30"/>
          <w:lang w:eastAsia="zh-CN"/>
        </w:rPr>
        <w:t>人工智能工作站</w:t>
      </w:r>
    </w:p>
    <w:p w14:paraId="4A31DAB0" w14:textId="27707362" w:rsidR="005A4083" w:rsidRPr="00DF3124" w:rsidRDefault="00A52BD7" w:rsidP="00CF43A3">
      <w:pPr>
        <w:ind w:firstLine="600"/>
        <w:rPr>
          <w:rFonts w:ascii="仿宋_GB2312" w:eastAsia="仿宋_GB2312" w:hAnsi="仿宋" w:cs="Arial"/>
          <w:szCs w:val="30"/>
          <w:lang w:eastAsia="zh-CN"/>
        </w:rPr>
      </w:pPr>
      <w:r w:rsidRPr="00DF3124">
        <w:rPr>
          <w:rFonts w:ascii="仿宋_GB2312" w:eastAsia="仿宋_GB2312" w:hAnsi="仿宋" w:cs="Arial"/>
          <w:szCs w:val="30"/>
          <w:lang w:eastAsia="zh-CN"/>
        </w:rPr>
        <w:tab/>
      </w:r>
      <w:r w:rsidR="00CF43A3" w:rsidRPr="00DF3124">
        <w:rPr>
          <w:rFonts w:ascii="仿宋_GB2312" w:eastAsia="仿宋_GB2312" w:hAnsi="仿宋" w:cs="Arial" w:hint="eastAsia"/>
          <w:szCs w:val="30"/>
          <w:lang w:eastAsia="zh-CN"/>
        </w:rPr>
        <w:t>人工智能工作站如图2所示</w:t>
      </w:r>
      <w:r w:rsidR="005A4083" w:rsidRPr="00DF3124">
        <w:rPr>
          <w:rFonts w:ascii="仿宋_GB2312" w:eastAsia="仿宋_GB2312" w:hAnsi="仿宋" w:cs="Arial" w:hint="eastAsia"/>
          <w:szCs w:val="30"/>
          <w:lang w:eastAsia="zh-CN"/>
        </w:rPr>
        <w:t>：</w:t>
      </w:r>
    </w:p>
    <w:p w14:paraId="6547EB40" w14:textId="57E538ED" w:rsidR="005A4083" w:rsidRPr="00DF3124" w:rsidRDefault="005A4083" w:rsidP="005A4083">
      <w:pPr>
        <w:pStyle w:val="a0"/>
        <w:ind w:left="0" w:firstLineChars="0" w:firstLine="0"/>
        <w:jc w:val="center"/>
        <w:rPr>
          <w:lang w:eastAsia="zh-CN"/>
        </w:rPr>
      </w:pPr>
      <w:r w:rsidRPr="00DF3124">
        <w:rPr>
          <w:noProof/>
        </w:rPr>
        <w:drawing>
          <wp:inline distT="0" distB="0" distL="0" distR="0" wp14:anchorId="0FC5BBC9" wp14:editId="2FC1BFC6">
            <wp:extent cx="5409565" cy="2541270"/>
            <wp:effectExtent l="0" t="0" r="635" b="11430"/>
            <wp:docPr id="34" name="图片 34" descr="桌子上的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桌子上的电脑主机&#10;&#10;中度可信度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9565" cy="2541270"/>
                    </a:xfrm>
                    <a:prstGeom prst="rect">
                      <a:avLst/>
                    </a:prstGeom>
                    <a:noFill/>
                    <a:ln>
                      <a:noFill/>
                    </a:ln>
                  </pic:spPr>
                </pic:pic>
              </a:graphicData>
            </a:graphic>
          </wp:inline>
        </w:drawing>
      </w:r>
    </w:p>
    <w:p w14:paraId="7FF0C338" w14:textId="20074C66" w:rsidR="005A4083" w:rsidRPr="00DF3124" w:rsidRDefault="005A4083" w:rsidP="005A4083">
      <w:pPr>
        <w:ind w:firstLine="482"/>
        <w:jc w:val="center"/>
        <w:rPr>
          <w:rFonts w:ascii="仿宋_GB2312" w:eastAsia="仿宋_GB2312" w:hAnsi="仿宋" w:cs="Arial"/>
          <w:szCs w:val="30"/>
          <w:lang w:eastAsia="zh-CN"/>
        </w:rPr>
      </w:pPr>
      <w:r w:rsidRPr="00DF3124">
        <w:rPr>
          <w:rFonts w:ascii="仿宋_GB2312" w:eastAsia="仿宋_GB2312" w:hAnsi="仿宋_GB2312" w:cs="仿宋_GB2312" w:hint="eastAsia"/>
          <w:b/>
          <w:kern w:val="2"/>
          <w:sz w:val="24"/>
          <w:szCs w:val="24"/>
          <w:lang w:eastAsia="zh-CN"/>
        </w:rPr>
        <w:t>图</w:t>
      </w:r>
      <w:r w:rsidRPr="00DF3124">
        <w:rPr>
          <w:rFonts w:ascii="仿宋_GB2312" w:eastAsia="仿宋_GB2312" w:hAnsi="仿宋_GB2312" w:cs="仿宋_GB2312"/>
          <w:b/>
          <w:kern w:val="2"/>
          <w:sz w:val="24"/>
          <w:szCs w:val="24"/>
          <w:lang w:eastAsia="zh-CN"/>
        </w:rPr>
        <w:t>2</w:t>
      </w:r>
      <w:r w:rsidRPr="00DF3124">
        <w:rPr>
          <w:rFonts w:ascii="仿宋_GB2312" w:eastAsia="仿宋_GB2312" w:hAnsi="仿宋_GB2312" w:cs="仿宋_GB2312" w:hint="eastAsia"/>
          <w:b/>
          <w:kern w:val="2"/>
          <w:sz w:val="24"/>
          <w:szCs w:val="24"/>
          <w:lang w:eastAsia="zh-CN"/>
        </w:rPr>
        <w:t xml:space="preserve"> 人工智能工作站</w:t>
      </w:r>
      <w:r w:rsidRPr="00DF3124">
        <w:rPr>
          <w:rFonts w:ascii="仿宋_GB2312" w:eastAsia="仿宋_GB2312" w:hAnsi="Times New Roman" w:cs="Times New Roman" w:hint="eastAsia"/>
          <w:b/>
          <w:kern w:val="2"/>
          <w:sz w:val="24"/>
          <w:szCs w:val="24"/>
          <w:lang w:eastAsia="zh-CN"/>
        </w:rPr>
        <w:t>(仅供参考)</w:t>
      </w:r>
    </w:p>
    <w:p w14:paraId="4CC0547C" w14:textId="530A97B5" w:rsidR="0010372E" w:rsidRPr="00DF3124" w:rsidRDefault="005A4083" w:rsidP="00CF43A3">
      <w:pPr>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人工智能工作站</w:t>
      </w:r>
      <w:r w:rsidR="00CF43A3" w:rsidRPr="00DF3124">
        <w:rPr>
          <w:rFonts w:ascii="仿宋_GB2312" w:eastAsia="仿宋_GB2312" w:hAnsi="仿宋" w:cs="Arial" w:hint="eastAsia"/>
          <w:szCs w:val="30"/>
          <w:lang w:eastAsia="zh-CN"/>
        </w:rPr>
        <w:t>配有编程工作站</w:t>
      </w:r>
      <w:r w:rsidR="001B6EC3" w:rsidRPr="00DF3124">
        <w:rPr>
          <w:rFonts w:ascii="仿宋_GB2312" w:eastAsia="仿宋_GB2312" w:hAnsi="仿宋" w:cs="Arial" w:hint="eastAsia"/>
          <w:szCs w:val="30"/>
          <w:lang w:eastAsia="zh-CN"/>
        </w:rPr>
        <w:t>、人工智能软件包、电脑桌。编程工作站主要参数如表2所示：</w:t>
      </w:r>
    </w:p>
    <w:p w14:paraId="00DBF92C" w14:textId="1C44BC87" w:rsidR="001B6EC3" w:rsidRPr="00DF3124" w:rsidRDefault="001B6EC3" w:rsidP="00BD7A44">
      <w:pPr>
        <w:spacing w:line="560" w:lineRule="exact"/>
        <w:ind w:firstLineChars="0" w:firstLine="0"/>
        <w:jc w:val="center"/>
        <w:rPr>
          <w:rFonts w:ascii="仿宋_GB2312" w:eastAsia="仿宋_GB2312" w:hAnsi="仿宋_GB2312" w:cs="仿宋_GB2312"/>
          <w:b/>
          <w:kern w:val="2"/>
          <w:sz w:val="24"/>
          <w:szCs w:val="24"/>
          <w:lang w:eastAsia="zh-CN"/>
        </w:rPr>
      </w:pPr>
      <w:r w:rsidRPr="00DF3124">
        <w:rPr>
          <w:rFonts w:ascii="仿宋_GB2312" w:eastAsia="仿宋_GB2312" w:hAnsi="仿宋_GB2312" w:cs="仿宋_GB2312" w:hint="eastAsia"/>
          <w:b/>
          <w:kern w:val="2"/>
          <w:sz w:val="24"/>
          <w:szCs w:val="24"/>
          <w:lang w:eastAsia="zh-CN"/>
        </w:rPr>
        <w:lastRenderedPageBreak/>
        <w:t>表</w:t>
      </w:r>
      <w:r w:rsidRPr="00DF3124">
        <w:rPr>
          <w:rFonts w:ascii="仿宋_GB2312" w:eastAsia="仿宋_GB2312" w:hAnsi="仿宋_GB2312" w:cs="仿宋_GB2312"/>
          <w:b/>
          <w:kern w:val="2"/>
          <w:sz w:val="24"/>
          <w:szCs w:val="24"/>
          <w:lang w:eastAsia="zh-CN"/>
        </w:rPr>
        <w:t>2</w:t>
      </w:r>
      <w:r w:rsidRPr="00DF3124">
        <w:rPr>
          <w:rFonts w:ascii="仿宋_GB2312" w:eastAsia="仿宋_GB2312" w:hAnsi="仿宋_GB2312" w:cs="仿宋_GB2312" w:hint="eastAsia"/>
          <w:b/>
          <w:kern w:val="2"/>
          <w:sz w:val="24"/>
          <w:szCs w:val="24"/>
          <w:lang w:eastAsia="zh-CN"/>
        </w:rPr>
        <w:t xml:space="preserve"> </w:t>
      </w:r>
      <w:r w:rsidRPr="00DF3124">
        <w:rPr>
          <w:rFonts w:ascii="仿宋_GB2312" w:eastAsia="仿宋_GB2312" w:hAnsi="仿宋_GB2312" w:cs="仿宋_GB2312"/>
          <w:b/>
          <w:kern w:val="2"/>
          <w:sz w:val="24"/>
          <w:szCs w:val="24"/>
          <w:lang w:eastAsia="zh-CN"/>
        </w:rPr>
        <w:t xml:space="preserve"> </w:t>
      </w:r>
      <w:r w:rsidRPr="00DF3124">
        <w:rPr>
          <w:rFonts w:ascii="仿宋_GB2312" w:eastAsia="仿宋_GB2312" w:hAnsi="仿宋_GB2312" w:cs="仿宋_GB2312" w:hint="eastAsia"/>
          <w:b/>
          <w:kern w:val="2"/>
          <w:sz w:val="24"/>
          <w:szCs w:val="24"/>
          <w:lang w:eastAsia="zh-CN"/>
        </w:rPr>
        <w:t>编程工作站主要参数表</w:t>
      </w:r>
    </w:p>
    <w:tbl>
      <w:tblPr>
        <w:tblW w:w="3564" w:type="pct"/>
        <w:jc w:val="center"/>
        <w:tblLook w:val="04A0" w:firstRow="1" w:lastRow="0" w:firstColumn="1" w:lastColumn="0" w:noHBand="0" w:noVBand="1"/>
      </w:tblPr>
      <w:tblGrid>
        <w:gridCol w:w="2675"/>
        <w:gridCol w:w="4261"/>
      </w:tblGrid>
      <w:tr w:rsidR="00DF3124" w:rsidRPr="00DF3124" w14:paraId="3A94AE6B" w14:textId="77777777" w:rsidTr="001B6EC3">
        <w:trPr>
          <w:trHeight w:hRule="exact" w:val="567"/>
          <w:jc w:val="center"/>
        </w:trPr>
        <w:tc>
          <w:tcPr>
            <w:tcW w:w="1928" w:type="pct"/>
            <w:tcBorders>
              <w:top w:val="single" w:sz="8" w:space="0" w:color="auto"/>
              <w:left w:val="single" w:sz="8" w:space="0" w:color="auto"/>
              <w:bottom w:val="single" w:sz="4" w:space="0" w:color="auto"/>
              <w:right w:val="single" w:sz="4" w:space="0" w:color="auto"/>
            </w:tcBorders>
            <w:noWrap/>
          </w:tcPr>
          <w:p w14:paraId="3359CECC"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显示器</w:t>
            </w:r>
          </w:p>
        </w:tc>
        <w:tc>
          <w:tcPr>
            <w:tcW w:w="3072" w:type="pct"/>
            <w:tcBorders>
              <w:top w:val="single" w:sz="8" w:space="0" w:color="auto"/>
              <w:left w:val="nil"/>
              <w:bottom w:val="single" w:sz="4" w:space="0" w:color="auto"/>
              <w:right w:val="single" w:sz="8" w:space="0" w:color="auto"/>
            </w:tcBorders>
            <w:noWrap/>
          </w:tcPr>
          <w:p w14:paraId="175F3583"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23.8英寸</w:t>
            </w:r>
          </w:p>
        </w:tc>
      </w:tr>
      <w:tr w:rsidR="00DF3124" w:rsidRPr="00DF3124" w14:paraId="3C3643FB" w14:textId="77777777" w:rsidTr="001B6EC3">
        <w:trPr>
          <w:trHeight w:hRule="exact" w:val="567"/>
          <w:jc w:val="center"/>
        </w:trPr>
        <w:tc>
          <w:tcPr>
            <w:tcW w:w="1928" w:type="pct"/>
            <w:tcBorders>
              <w:top w:val="nil"/>
              <w:left w:val="single" w:sz="8" w:space="0" w:color="auto"/>
              <w:bottom w:val="single" w:sz="4" w:space="0" w:color="auto"/>
              <w:right w:val="single" w:sz="4" w:space="0" w:color="auto"/>
            </w:tcBorders>
            <w:noWrap/>
          </w:tcPr>
          <w:p w14:paraId="74F411D0"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CPU</w:t>
            </w:r>
          </w:p>
        </w:tc>
        <w:tc>
          <w:tcPr>
            <w:tcW w:w="3072" w:type="pct"/>
            <w:tcBorders>
              <w:top w:val="nil"/>
              <w:left w:val="nil"/>
              <w:bottom w:val="single" w:sz="4" w:space="0" w:color="auto"/>
              <w:right w:val="single" w:sz="8" w:space="0" w:color="auto"/>
            </w:tcBorders>
            <w:noWrap/>
          </w:tcPr>
          <w:p w14:paraId="525C5BB0"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Intel i7-12700</w:t>
            </w:r>
          </w:p>
        </w:tc>
      </w:tr>
      <w:tr w:rsidR="00DF3124" w:rsidRPr="00DF3124" w14:paraId="69091282" w14:textId="77777777" w:rsidTr="001B6EC3">
        <w:trPr>
          <w:trHeight w:hRule="exact" w:val="567"/>
          <w:jc w:val="center"/>
        </w:trPr>
        <w:tc>
          <w:tcPr>
            <w:tcW w:w="1928" w:type="pct"/>
            <w:tcBorders>
              <w:top w:val="nil"/>
              <w:left w:val="single" w:sz="8" w:space="0" w:color="auto"/>
              <w:bottom w:val="single" w:sz="4" w:space="0" w:color="auto"/>
              <w:right w:val="single" w:sz="4" w:space="0" w:color="auto"/>
            </w:tcBorders>
            <w:noWrap/>
          </w:tcPr>
          <w:p w14:paraId="08DAD43F"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内存</w:t>
            </w:r>
          </w:p>
        </w:tc>
        <w:tc>
          <w:tcPr>
            <w:tcW w:w="3072" w:type="pct"/>
            <w:tcBorders>
              <w:top w:val="nil"/>
              <w:left w:val="nil"/>
              <w:bottom w:val="single" w:sz="4" w:space="0" w:color="auto"/>
              <w:right w:val="single" w:sz="8" w:space="0" w:color="auto"/>
            </w:tcBorders>
            <w:noWrap/>
          </w:tcPr>
          <w:p w14:paraId="4E0D231E"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16G</w:t>
            </w:r>
          </w:p>
        </w:tc>
      </w:tr>
      <w:tr w:rsidR="00DF3124" w:rsidRPr="00DF3124" w14:paraId="4674C9CB" w14:textId="77777777" w:rsidTr="001B6EC3">
        <w:trPr>
          <w:trHeight w:hRule="exact" w:val="567"/>
          <w:jc w:val="center"/>
        </w:trPr>
        <w:tc>
          <w:tcPr>
            <w:tcW w:w="1928" w:type="pct"/>
            <w:tcBorders>
              <w:top w:val="nil"/>
              <w:left w:val="single" w:sz="8" w:space="0" w:color="auto"/>
              <w:bottom w:val="single" w:sz="4" w:space="0" w:color="auto"/>
              <w:right w:val="single" w:sz="4" w:space="0" w:color="auto"/>
            </w:tcBorders>
            <w:noWrap/>
          </w:tcPr>
          <w:p w14:paraId="1C17F28D"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显卡</w:t>
            </w:r>
          </w:p>
        </w:tc>
        <w:tc>
          <w:tcPr>
            <w:tcW w:w="3072" w:type="pct"/>
            <w:tcBorders>
              <w:top w:val="nil"/>
              <w:left w:val="nil"/>
              <w:bottom w:val="single" w:sz="4" w:space="0" w:color="auto"/>
              <w:right w:val="single" w:sz="8" w:space="0" w:color="auto"/>
            </w:tcBorders>
            <w:noWrap/>
          </w:tcPr>
          <w:p w14:paraId="5DC0BF39"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独立显卡 RTX3060</w:t>
            </w:r>
          </w:p>
        </w:tc>
      </w:tr>
      <w:tr w:rsidR="00DF3124" w:rsidRPr="00DF3124" w14:paraId="5DAFE76B" w14:textId="77777777" w:rsidTr="001B6EC3">
        <w:trPr>
          <w:trHeight w:hRule="exact" w:val="567"/>
          <w:jc w:val="center"/>
        </w:trPr>
        <w:tc>
          <w:tcPr>
            <w:tcW w:w="1928" w:type="pct"/>
            <w:tcBorders>
              <w:top w:val="nil"/>
              <w:left w:val="single" w:sz="8" w:space="0" w:color="auto"/>
              <w:bottom w:val="single" w:sz="4" w:space="0" w:color="auto"/>
              <w:right w:val="single" w:sz="4" w:space="0" w:color="auto"/>
            </w:tcBorders>
            <w:noWrap/>
          </w:tcPr>
          <w:p w14:paraId="096E53A8"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shd w:val="clear" w:color="auto" w:fill="FFFFFF"/>
              </w:rPr>
              <w:t>硬盘</w:t>
            </w:r>
          </w:p>
        </w:tc>
        <w:tc>
          <w:tcPr>
            <w:tcW w:w="3072" w:type="pct"/>
            <w:tcBorders>
              <w:top w:val="nil"/>
              <w:left w:val="nil"/>
              <w:bottom w:val="single" w:sz="4" w:space="0" w:color="auto"/>
              <w:right w:val="single" w:sz="8" w:space="0" w:color="auto"/>
            </w:tcBorders>
            <w:noWrap/>
          </w:tcPr>
          <w:p w14:paraId="688BFE83" w14:textId="77777777" w:rsidR="001B6EC3" w:rsidRPr="00DF3124" w:rsidRDefault="001B6EC3" w:rsidP="00E0754B">
            <w:pPr>
              <w:pStyle w:val="12"/>
              <w:shd w:val="clear" w:color="auto" w:fill="FFFFFF"/>
              <w:spacing w:before="0" w:beforeAutospacing="0" w:after="0" w:afterAutospacing="0" w:line="500" w:lineRule="atLeast"/>
              <w:ind w:firstLine="600"/>
              <w:rPr>
                <w:rFonts w:ascii="仿宋_GB2312" w:eastAsia="仿宋_GB2312"/>
                <w:shd w:val="clear" w:color="auto" w:fill="FFFFFF"/>
              </w:rPr>
            </w:pPr>
            <w:r w:rsidRPr="00DF3124">
              <w:rPr>
                <w:rFonts w:ascii="仿宋_GB2312" w:eastAsia="仿宋_GB2312" w:hint="eastAsia"/>
              </w:rPr>
              <w:t>1T SSD固态硬盘</w:t>
            </w:r>
          </w:p>
        </w:tc>
      </w:tr>
    </w:tbl>
    <w:p w14:paraId="15EE72ED" w14:textId="500320F2" w:rsidR="00CF43A3" w:rsidRPr="00DF3124" w:rsidRDefault="00E01789" w:rsidP="00274505">
      <w:pPr>
        <w:pStyle w:val="a0"/>
        <w:ind w:left="0" w:firstLineChars="0" w:firstLine="0"/>
        <w:rPr>
          <w:lang w:eastAsia="zh-CN"/>
        </w:rPr>
      </w:pPr>
      <w:r w:rsidRPr="00DF3124">
        <w:rPr>
          <w:lang w:eastAsia="zh-CN"/>
        </w:rPr>
        <w:tab/>
      </w:r>
      <w:r w:rsidRPr="00DF3124">
        <w:rPr>
          <w:rFonts w:hint="eastAsia"/>
          <w:lang w:eastAsia="zh-CN"/>
        </w:rPr>
        <w:t>软件运行环境部分，整个系统是在</w:t>
      </w:r>
      <w:r w:rsidRPr="00DF3124">
        <w:rPr>
          <w:rFonts w:hint="eastAsia"/>
          <w:lang w:eastAsia="zh-CN"/>
        </w:rPr>
        <w:t>Windows</w:t>
      </w:r>
      <w:r w:rsidRPr="00DF3124">
        <w:rPr>
          <w:rFonts w:hint="eastAsia"/>
          <w:lang w:eastAsia="zh-CN"/>
        </w:rPr>
        <w:t>下运行，采用</w:t>
      </w:r>
      <w:r w:rsidRPr="00DF3124">
        <w:rPr>
          <w:rFonts w:hint="eastAsia"/>
          <w:lang w:eastAsia="zh-CN"/>
        </w:rPr>
        <w:t>Anaconda + Python</w:t>
      </w:r>
      <w:r w:rsidRPr="00DF3124">
        <w:rPr>
          <w:rFonts w:hint="eastAsia"/>
          <w:lang w:eastAsia="zh-CN"/>
        </w:rPr>
        <w:t>环境进行人工智能环境的搭建，利用成熟的</w:t>
      </w:r>
      <w:proofErr w:type="spellStart"/>
      <w:r w:rsidRPr="00DF3124">
        <w:rPr>
          <w:rFonts w:hint="eastAsia"/>
          <w:lang w:eastAsia="zh-CN"/>
        </w:rPr>
        <w:t>PyTorch</w:t>
      </w:r>
      <w:proofErr w:type="spellEnd"/>
      <w:r w:rsidR="008673AF" w:rsidRPr="00DF3124">
        <w:rPr>
          <w:rFonts w:hint="eastAsia"/>
          <w:lang w:eastAsia="zh-CN"/>
        </w:rPr>
        <w:t>深度学习</w:t>
      </w:r>
      <w:r w:rsidRPr="00DF3124">
        <w:rPr>
          <w:rFonts w:hint="eastAsia"/>
          <w:lang w:eastAsia="zh-CN"/>
        </w:rPr>
        <w:t>框架进行基本算法模块的创建，其中包括</w:t>
      </w:r>
      <w:proofErr w:type="spellStart"/>
      <w:r w:rsidR="003817EA" w:rsidRPr="00DF3124">
        <w:rPr>
          <w:lang w:eastAsia="zh-CN"/>
        </w:rPr>
        <w:t>Image_Annotation</w:t>
      </w:r>
      <w:proofErr w:type="spellEnd"/>
      <w:r w:rsidRPr="00DF3124">
        <w:rPr>
          <w:rFonts w:hint="eastAsia"/>
          <w:lang w:eastAsia="zh-CN"/>
        </w:rPr>
        <w:t>、</w:t>
      </w:r>
      <w:proofErr w:type="spellStart"/>
      <w:r w:rsidR="003817EA" w:rsidRPr="00DF3124">
        <w:rPr>
          <w:lang w:eastAsia="zh-CN"/>
        </w:rPr>
        <w:t>Robot_Assist</w:t>
      </w:r>
      <w:proofErr w:type="spellEnd"/>
      <w:r w:rsidR="00E71C88" w:rsidRPr="00DF3124">
        <w:rPr>
          <w:rFonts w:hint="eastAsia"/>
          <w:lang w:eastAsia="zh-CN"/>
        </w:rPr>
        <w:t>、</w:t>
      </w:r>
      <w:r w:rsidRPr="00DF3124">
        <w:rPr>
          <w:rFonts w:hint="eastAsia"/>
          <w:lang w:eastAsia="zh-CN"/>
        </w:rPr>
        <w:t>CUDA</w:t>
      </w:r>
      <w:r w:rsidRPr="00DF3124">
        <w:rPr>
          <w:rFonts w:hint="eastAsia"/>
          <w:lang w:eastAsia="zh-CN"/>
        </w:rPr>
        <w:t>、</w:t>
      </w:r>
      <w:proofErr w:type="spellStart"/>
      <w:r w:rsidRPr="00DF3124">
        <w:rPr>
          <w:rFonts w:hint="eastAsia"/>
          <w:lang w:eastAsia="zh-CN"/>
        </w:rPr>
        <w:t>cuDNN</w:t>
      </w:r>
      <w:proofErr w:type="spellEnd"/>
      <w:r w:rsidRPr="00DF3124">
        <w:rPr>
          <w:rFonts w:hint="eastAsia"/>
          <w:lang w:eastAsia="zh-CN"/>
        </w:rPr>
        <w:t>等人工智能和图像处理领域的常用算法包。</w:t>
      </w:r>
    </w:p>
    <w:p w14:paraId="275298C4" w14:textId="7A3C0988" w:rsidR="00F239B0" w:rsidRPr="00DF3124" w:rsidRDefault="00F239B0" w:rsidP="00F239B0">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(二)</w:t>
      </w:r>
      <w:r w:rsidRPr="00DF3124">
        <w:rPr>
          <w:rFonts w:ascii="楷体" w:eastAsia="楷体" w:hAnsi="楷体" w:cs="仿宋"/>
          <w:kern w:val="2"/>
          <w:szCs w:val="30"/>
          <w:lang w:eastAsia="zh-CN"/>
        </w:rPr>
        <w:t xml:space="preserve"> </w:t>
      </w:r>
      <w:r w:rsidR="00695369" w:rsidRPr="00DF3124">
        <w:rPr>
          <w:rFonts w:ascii="楷体" w:eastAsia="楷体" w:hAnsi="楷体" w:cs="仿宋" w:hint="eastAsia"/>
          <w:kern w:val="2"/>
          <w:szCs w:val="30"/>
          <w:lang w:eastAsia="zh-CN"/>
        </w:rPr>
        <w:t>人工智能深度学习框架</w:t>
      </w:r>
    </w:p>
    <w:p w14:paraId="1D159D30" w14:textId="77777777" w:rsidR="00C001ED" w:rsidRPr="00DF3124" w:rsidRDefault="00C001ED" w:rsidP="00C001ED">
      <w:pPr>
        <w:ind w:firstLine="600"/>
        <w:jc w:val="center"/>
        <w:rPr>
          <w:rFonts w:ascii="仿宋_GB2312" w:eastAsia="仿宋_GB2312" w:hAnsi="仿宋_GB2312" w:cs="仿宋_GB2312"/>
          <w:b/>
          <w:kern w:val="2"/>
          <w:sz w:val="24"/>
          <w:szCs w:val="24"/>
          <w:lang w:eastAsia="zh-CN"/>
        </w:rPr>
      </w:pPr>
      <w:r w:rsidRPr="00DF3124">
        <w:rPr>
          <w:noProof/>
          <w:lang w:eastAsia="zh-CN"/>
        </w:rPr>
        <w:drawing>
          <wp:inline distT="0" distB="0" distL="0" distR="0" wp14:anchorId="5575974A" wp14:editId="3F5A2467">
            <wp:extent cx="2688590" cy="1344295"/>
            <wp:effectExtent l="0" t="0" r="0" b="8255"/>
            <wp:docPr id="3"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徽标, 公司名称&#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9468" cy="1344734"/>
                    </a:xfrm>
                    <a:prstGeom prst="rect">
                      <a:avLst/>
                    </a:prstGeom>
                  </pic:spPr>
                </pic:pic>
              </a:graphicData>
            </a:graphic>
          </wp:inline>
        </w:drawing>
      </w:r>
    </w:p>
    <w:p w14:paraId="4E806AA2" w14:textId="0FE389A0" w:rsidR="00C001ED" w:rsidRPr="00DF3124" w:rsidRDefault="00C001ED" w:rsidP="00C001ED">
      <w:pPr>
        <w:ind w:firstLine="482"/>
        <w:jc w:val="center"/>
        <w:rPr>
          <w:rFonts w:ascii="仿宋_GB2312" w:eastAsia="仿宋_GB2312" w:hAnsi="仿宋" w:cs="Arial"/>
          <w:szCs w:val="30"/>
          <w:lang w:eastAsia="zh-CN"/>
        </w:rPr>
      </w:pPr>
      <w:r w:rsidRPr="00DF3124">
        <w:rPr>
          <w:rFonts w:ascii="仿宋_GB2312" w:eastAsia="仿宋_GB2312" w:hAnsi="仿宋_GB2312" w:cs="仿宋_GB2312" w:hint="eastAsia"/>
          <w:b/>
          <w:kern w:val="2"/>
          <w:sz w:val="24"/>
          <w:szCs w:val="24"/>
          <w:lang w:eastAsia="zh-CN"/>
        </w:rPr>
        <w:t>图</w:t>
      </w:r>
      <w:r w:rsidRPr="00DF3124">
        <w:rPr>
          <w:rFonts w:ascii="仿宋_GB2312" w:eastAsia="仿宋_GB2312" w:hAnsi="仿宋_GB2312" w:cs="仿宋_GB2312"/>
          <w:b/>
          <w:kern w:val="2"/>
          <w:sz w:val="24"/>
          <w:szCs w:val="24"/>
          <w:lang w:eastAsia="zh-CN"/>
        </w:rPr>
        <w:t>3</w:t>
      </w:r>
      <w:r w:rsidRPr="00DF3124">
        <w:rPr>
          <w:rFonts w:ascii="仿宋_GB2312" w:eastAsia="仿宋_GB2312" w:hAnsi="仿宋_GB2312" w:cs="仿宋_GB2312" w:hint="eastAsia"/>
          <w:b/>
          <w:kern w:val="2"/>
          <w:sz w:val="24"/>
          <w:szCs w:val="24"/>
          <w:lang w:eastAsia="zh-CN"/>
        </w:rPr>
        <w:t xml:space="preserve"> </w:t>
      </w:r>
      <w:proofErr w:type="spellStart"/>
      <w:r w:rsidRPr="00DF3124">
        <w:rPr>
          <w:rFonts w:ascii="仿宋_GB2312" w:eastAsia="仿宋_GB2312" w:hAnsi="仿宋_GB2312" w:cs="仿宋_GB2312" w:hint="eastAsia"/>
          <w:b/>
          <w:kern w:val="2"/>
          <w:sz w:val="24"/>
          <w:szCs w:val="24"/>
          <w:lang w:eastAsia="zh-CN"/>
        </w:rPr>
        <w:t>PyTorch</w:t>
      </w:r>
      <w:proofErr w:type="spellEnd"/>
      <w:r w:rsidRPr="00DF3124">
        <w:rPr>
          <w:rFonts w:ascii="仿宋_GB2312" w:eastAsia="仿宋_GB2312" w:hAnsi="仿宋_GB2312" w:cs="仿宋_GB2312" w:hint="eastAsia"/>
          <w:b/>
          <w:kern w:val="2"/>
          <w:sz w:val="24"/>
          <w:szCs w:val="24"/>
          <w:lang w:eastAsia="zh-CN"/>
        </w:rPr>
        <w:t>人工智能</w:t>
      </w:r>
      <w:r w:rsidR="00EC0EB5" w:rsidRPr="00DF3124">
        <w:rPr>
          <w:rFonts w:ascii="仿宋_GB2312" w:eastAsia="仿宋_GB2312" w:hAnsi="仿宋_GB2312" w:cs="仿宋_GB2312" w:hint="eastAsia"/>
          <w:b/>
          <w:kern w:val="2"/>
          <w:sz w:val="24"/>
          <w:szCs w:val="24"/>
          <w:lang w:eastAsia="zh-CN"/>
        </w:rPr>
        <w:t>深度学习框架</w:t>
      </w:r>
      <w:r w:rsidR="00EC0EB5" w:rsidRPr="00DF3124">
        <w:rPr>
          <w:rFonts w:ascii="仿宋_GB2312" w:eastAsia="仿宋_GB2312" w:hAnsi="Times New Roman" w:cs="Times New Roman" w:hint="eastAsia"/>
          <w:b/>
          <w:kern w:val="2"/>
          <w:sz w:val="24"/>
          <w:szCs w:val="24"/>
          <w:lang w:eastAsia="zh-CN"/>
        </w:rPr>
        <w:t xml:space="preserve"> </w:t>
      </w:r>
      <w:r w:rsidRPr="00DF3124">
        <w:rPr>
          <w:rFonts w:ascii="仿宋_GB2312" w:eastAsia="仿宋_GB2312" w:hAnsi="Times New Roman" w:cs="Times New Roman" w:hint="eastAsia"/>
          <w:b/>
          <w:kern w:val="2"/>
          <w:sz w:val="24"/>
          <w:szCs w:val="24"/>
          <w:lang w:eastAsia="zh-CN"/>
        </w:rPr>
        <w:t>(仅供参考)</w:t>
      </w:r>
    </w:p>
    <w:p w14:paraId="7F94240C" w14:textId="1DA08A1F" w:rsidR="00545C5D" w:rsidRPr="00DF3124" w:rsidRDefault="00545C5D" w:rsidP="00545C5D">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平台</w:t>
      </w:r>
      <w:r w:rsidR="0004014E" w:rsidRPr="00DF3124">
        <w:rPr>
          <w:rFonts w:ascii="仿宋_GB2312" w:eastAsia="仿宋_GB2312" w:hAnsi="仿宋" w:cs="Arial" w:hint="eastAsia"/>
          <w:sz w:val="30"/>
          <w:szCs w:val="30"/>
        </w:rPr>
        <w:t>使用</w:t>
      </w:r>
      <w:proofErr w:type="spellStart"/>
      <w:r w:rsidR="0004014E" w:rsidRPr="00DF3124">
        <w:rPr>
          <w:rFonts w:ascii="仿宋_GB2312" w:eastAsia="仿宋_GB2312" w:hAnsi="仿宋" w:cs="Arial" w:hint="eastAsia"/>
          <w:sz w:val="30"/>
          <w:szCs w:val="30"/>
        </w:rPr>
        <w:t>PyTocch</w:t>
      </w:r>
      <w:proofErr w:type="spellEnd"/>
      <w:r w:rsidR="0004014E" w:rsidRPr="00DF3124">
        <w:rPr>
          <w:rFonts w:ascii="仿宋_GB2312" w:eastAsia="仿宋_GB2312" w:hAnsi="仿宋" w:cs="Arial" w:hint="eastAsia"/>
          <w:sz w:val="30"/>
          <w:szCs w:val="30"/>
        </w:rPr>
        <w:t xml:space="preserve"> </w:t>
      </w:r>
      <w:r w:rsidR="0004014E" w:rsidRPr="00DF3124">
        <w:rPr>
          <w:rFonts w:ascii="仿宋_GB2312" w:eastAsia="仿宋_GB2312" w:hAnsi="仿宋" w:cs="Arial"/>
          <w:sz w:val="30"/>
          <w:szCs w:val="30"/>
        </w:rPr>
        <w:t>1.7.1</w:t>
      </w:r>
      <w:r w:rsidR="0004014E" w:rsidRPr="00DF3124">
        <w:rPr>
          <w:rFonts w:ascii="仿宋_GB2312" w:eastAsia="仿宋_GB2312" w:hAnsi="仿宋" w:cs="Arial" w:hint="eastAsia"/>
          <w:sz w:val="30"/>
          <w:szCs w:val="30"/>
        </w:rPr>
        <w:t>人工智能深度学习框架，如图3所示</w:t>
      </w:r>
      <w:r w:rsidR="00DB7AF1" w:rsidRPr="00DF3124">
        <w:rPr>
          <w:rFonts w:ascii="仿宋_GB2312" w:eastAsia="仿宋_GB2312" w:hAnsi="仿宋" w:cs="Arial" w:hint="eastAsia"/>
          <w:sz w:val="30"/>
          <w:szCs w:val="30"/>
        </w:rPr>
        <w:t>。</w:t>
      </w:r>
    </w:p>
    <w:p w14:paraId="25FF3C5B" w14:textId="53D0B66F" w:rsidR="00545C5D" w:rsidRPr="00DF3124" w:rsidRDefault="00545C5D" w:rsidP="00DF3124">
      <w:pPr>
        <w:pStyle w:val="12"/>
        <w:shd w:val="clear" w:color="auto" w:fill="FFFFFF"/>
        <w:spacing w:before="0" w:beforeAutospacing="0" w:after="0" w:afterAutospacing="0" w:line="500" w:lineRule="atLeast"/>
        <w:ind w:firstLine="600"/>
        <w:jc w:val="both"/>
        <w:rPr>
          <w:rFonts w:ascii="仿宋_GB2312" w:eastAsia="仿宋_GB2312" w:hAnsi="仿宋" w:cs="Arial"/>
          <w:sz w:val="30"/>
          <w:szCs w:val="30"/>
        </w:rPr>
      </w:pPr>
      <w:proofErr w:type="spellStart"/>
      <w:r w:rsidRPr="00DF3124">
        <w:rPr>
          <w:rFonts w:ascii="仿宋_GB2312" w:eastAsia="仿宋_GB2312" w:hAnsi="仿宋" w:cs="Arial" w:hint="eastAsia"/>
          <w:sz w:val="30"/>
          <w:szCs w:val="30"/>
        </w:rPr>
        <w:t>PyTorch</w:t>
      </w:r>
      <w:proofErr w:type="spellEnd"/>
      <w:r w:rsidRPr="00DF3124">
        <w:rPr>
          <w:rFonts w:ascii="仿宋_GB2312" w:eastAsia="仿宋_GB2312" w:hAnsi="仿宋" w:cs="Arial" w:hint="eastAsia"/>
          <w:sz w:val="30"/>
          <w:szCs w:val="30"/>
        </w:rPr>
        <w:t xml:space="preserve"> 是一个基于Python 的开源深度学习库，它有助于构建深度学习模型并在各种应用程序中使用它们。这是一个科学计算包，专门用于张量计算、自动微分和 GPU 加速</w:t>
      </w:r>
      <w:r w:rsidR="00821222" w:rsidRPr="00DF3124">
        <w:rPr>
          <w:rFonts w:ascii="仿宋_GB2312" w:eastAsia="仿宋_GB2312" w:hAnsi="仿宋" w:cs="Arial" w:hint="eastAsia"/>
          <w:sz w:val="30"/>
          <w:szCs w:val="30"/>
        </w:rPr>
        <w:t>，</w:t>
      </w:r>
      <w:r w:rsidRPr="00DF3124">
        <w:rPr>
          <w:rFonts w:ascii="仿宋_GB2312" w:eastAsia="仿宋_GB2312" w:hAnsi="仿宋" w:cs="Arial" w:hint="eastAsia"/>
          <w:sz w:val="30"/>
          <w:szCs w:val="30"/>
        </w:rPr>
        <w:t>是一个以Python优先的深度学习框架，不仅能够实现强大的GPU加速，同时还支持动态神经网络。</w:t>
      </w:r>
    </w:p>
    <w:p w14:paraId="283BF89F" w14:textId="5C54BC6D" w:rsidR="00545C5D" w:rsidRPr="00DF3124" w:rsidRDefault="00545C5D" w:rsidP="00545C5D">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proofErr w:type="spellStart"/>
      <w:r w:rsidRPr="00DF3124">
        <w:rPr>
          <w:rFonts w:ascii="仿宋_GB2312" w:eastAsia="仿宋_GB2312" w:hAnsi="仿宋" w:cs="Arial" w:hint="eastAsia"/>
          <w:sz w:val="30"/>
          <w:szCs w:val="30"/>
        </w:rPr>
        <w:t>PyTorch</w:t>
      </w:r>
      <w:proofErr w:type="spellEnd"/>
      <w:r w:rsidRPr="00DF3124">
        <w:rPr>
          <w:rFonts w:ascii="仿宋_GB2312" w:eastAsia="仿宋_GB2312" w:hAnsi="仿宋" w:cs="Arial" w:hint="eastAsia"/>
          <w:sz w:val="30"/>
          <w:szCs w:val="30"/>
        </w:rPr>
        <w:t>由于其 Pythonic 性质和易于扩展性（即实现自定义层类型、网络架构等），在研究社区中特别受欢迎。</w:t>
      </w:r>
      <w:proofErr w:type="spellStart"/>
      <w:r w:rsidRPr="00DF3124">
        <w:rPr>
          <w:rFonts w:ascii="仿宋_GB2312" w:eastAsia="仿宋_GB2312" w:hAnsi="仿宋" w:cs="Arial" w:hint="eastAsia"/>
          <w:sz w:val="30"/>
          <w:szCs w:val="30"/>
        </w:rPr>
        <w:t>PyTorch</w:t>
      </w:r>
      <w:proofErr w:type="spellEnd"/>
      <w:r w:rsidRPr="00DF3124">
        <w:rPr>
          <w:rFonts w:ascii="仿宋_GB2312" w:eastAsia="仿宋_GB2312" w:hAnsi="仿宋" w:cs="Arial" w:hint="eastAsia"/>
          <w:sz w:val="30"/>
          <w:szCs w:val="30"/>
        </w:rPr>
        <w:t xml:space="preserve"> 使用Tensor作为其核心数据结构，类似于</w:t>
      </w:r>
      <w:proofErr w:type="spellStart"/>
      <w:r w:rsidRPr="00DF3124">
        <w:rPr>
          <w:rFonts w:ascii="仿宋_GB2312" w:eastAsia="仿宋_GB2312" w:hAnsi="仿宋" w:cs="Arial" w:hint="eastAsia"/>
          <w:sz w:val="30"/>
          <w:szCs w:val="30"/>
        </w:rPr>
        <w:t>Numpy</w:t>
      </w:r>
      <w:proofErr w:type="spellEnd"/>
      <w:r w:rsidRPr="00DF3124">
        <w:rPr>
          <w:rFonts w:ascii="仿宋_GB2312" w:eastAsia="仿宋_GB2312" w:hAnsi="仿宋" w:cs="Arial" w:hint="eastAsia"/>
          <w:sz w:val="30"/>
          <w:szCs w:val="30"/>
        </w:rPr>
        <w:t>数组。有了适当的软件和硬件，张量可以</w:t>
      </w:r>
      <w:r w:rsidRPr="00DF3124">
        <w:rPr>
          <w:rFonts w:ascii="仿宋_GB2312" w:eastAsia="仿宋_GB2312" w:hAnsi="仿宋" w:cs="Arial" w:hint="eastAsia"/>
          <w:sz w:val="30"/>
          <w:szCs w:val="30"/>
        </w:rPr>
        <w:lastRenderedPageBreak/>
        <w:t>加速各种数学运算。在深度学习中大量执行这些操作时，速度会产生巨大的差异。</w:t>
      </w:r>
      <w:proofErr w:type="spellStart"/>
      <w:r w:rsidRPr="00DF3124">
        <w:rPr>
          <w:rFonts w:ascii="仿宋_GB2312" w:eastAsia="仿宋_GB2312" w:hAnsi="仿宋" w:cs="Arial" w:hint="eastAsia"/>
          <w:sz w:val="30"/>
          <w:szCs w:val="30"/>
        </w:rPr>
        <w:t>PyTorch</w:t>
      </w:r>
      <w:proofErr w:type="spellEnd"/>
      <w:r w:rsidRPr="00DF3124">
        <w:rPr>
          <w:rFonts w:ascii="仿宋_GB2312" w:eastAsia="仿宋_GB2312" w:hAnsi="仿宋" w:cs="Arial" w:hint="eastAsia"/>
          <w:sz w:val="30"/>
          <w:szCs w:val="30"/>
        </w:rPr>
        <w:t xml:space="preserve"> 与 Python 类似，侧重于易用性，即使具有非常基础的编程知识的用户也可以在其项目中使用深度学习</w:t>
      </w:r>
      <w:r w:rsidR="00FE07BF" w:rsidRPr="00DF3124">
        <w:rPr>
          <w:rFonts w:ascii="仿宋_GB2312" w:eastAsia="仿宋_GB2312" w:hAnsi="仿宋" w:cs="Arial" w:hint="eastAsia"/>
          <w:sz w:val="30"/>
          <w:szCs w:val="30"/>
        </w:rPr>
        <w:t>。</w:t>
      </w:r>
    </w:p>
    <w:p w14:paraId="26BB5EC3" w14:textId="41E87894" w:rsidR="00F239B0" w:rsidRPr="00DF3124" w:rsidRDefault="00F239B0" w:rsidP="00F239B0">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695369" w:rsidRPr="00DF3124">
        <w:rPr>
          <w:rFonts w:ascii="楷体" w:eastAsia="楷体" w:hAnsi="楷体" w:cs="仿宋" w:hint="eastAsia"/>
          <w:kern w:val="2"/>
          <w:szCs w:val="30"/>
          <w:lang w:eastAsia="zh-CN"/>
        </w:rPr>
        <w:t>三</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302E8A" w:rsidRPr="00DF3124">
        <w:rPr>
          <w:rFonts w:ascii="楷体" w:eastAsia="楷体" w:hAnsi="楷体" w:cs="仿宋" w:hint="eastAsia"/>
          <w:kern w:val="2"/>
          <w:szCs w:val="30"/>
          <w:lang w:eastAsia="zh-CN"/>
        </w:rPr>
        <w:t>目标检测模型</w:t>
      </w:r>
    </w:p>
    <w:p w14:paraId="2C5A5109" w14:textId="3BFD0159" w:rsidR="00CD390E" w:rsidRPr="00DF3124" w:rsidRDefault="00151799" w:rsidP="00DF3124">
      <w:pPr>
        <w:pStyle w:val="12"/>
        <w:shd w:val="clear" w:color="auto" w:fill="FFFFFF"/>
        <w:spacing w:before="0" w:beforeAutospacing="0" w:after="0" w:afterAutospacing="0" w:line="500" w:lineRule="atLeast"/>
        <w:ind w:firstLine="600"/>
        <w:jc w:val="both"/>
        <w:rPr>
          <w:rFonts w:ascii="仿宋_GB2312" w:eastAsia="仿宋_GB2312" w:hAnsi="仿宋" w:cs="Arial"/>
          <w:sz w:val="30"/>
          <w:szCs w:val="30"/>
        </w:rPr>
      </w:pPr>
      <w:r w:rsidRPr="00DF3124">
        <w:rPr>
          <w:rFonts w:ascii="仿宋_GB2312" w:eastAsia="仿宋_GB2312" w:hAnsi="仿宋" w:cs="Arial"/>
          <w:sz w:val="30"/>
          <w:szCs w:val="30"/>
        </w:rPr>
        <w:tab/>
      </w:r>
      <w:r w:rsidR="00A3558B" w:rsidRPr="00DF3124">
        <w:rPr>
          <w:rFonts w:ascii="仿宋_GB2312" w:eastAsia="仿宋_GB2312" w:hAnsi="仿宋" w:cs="Arial" w:hint="eastAsia"/>
          <w:sz w:val="30"/>
          <w:szCs w:val="30"/>
        </w:rPr>
        <w:t>目标检测是计算机视觉中比较简单的任务，用来在一张图篇中找到某些特定的物体，目标检测不仅要求我们识别这些物体的种类，同时要求标出这些物体的位置。</w:t>
      </w:r>
      <w:r w:rsidR="007A68FE" w:rsidRPr="00DF3124">
        <w:rPr>
          <w:rFonts w:ascii="仿宋_GB2312" w:eastAsia="仿宋_GB2312" w:hAnsi="仿宋" w:cs="Arial" w:hint="eastAsia"/>
          <w:sz w:val="30"/>
          <w:szCs w:val="30"/>
        </w:rPr>
        <w:t>平台</w:t>
      </w:r>
      <w:r w:rsidR="00A3558B" w:rsidRPr="00DF3124">
        <w:rPr>
          <w:rFonts w:ascii="仿宋_GB2312" w:eastAsia="仿宋_GB2312" w:hAnsi="仿宋" w:cs="Arial" w:hint="eastAsia"/>
          <w:sz w:val="30"/>
          <w:szCs w:val="30"/>
        </w:rPr>
        <w:t>使用的目标检测模型是</w:t>
      </w:r>
      <w:r w:rsidR="0051183D" w:rsidRPr="00DF3124">
        <w:rPr>
          <w:rFonts w:ascii="仿宋_GB2312" w:eastAsia="仿宋_GB2312" w:hAnsi="仿宋" w:cs="Arial" w:hint="eastAsia"/>
          <w:sz w:val="30"/>
          <w:szCs w:val="30"/>
        </w:rPr>
        <w:t>YOLOv</w:t>
      </w:r>
      <w:r w:rsidR="0051183D" w:rsidRPr="00DF3124">
        <w:rPr>
          <w:rFonts w:ascii="仿宋_GB2312" w:eastAsia="仿宋_GB2312" w:hAnsi="仿宋" w:cs="Arial"/>
          <w:sz w:val="30"/>
          <w:szCs w:val="30"/>
        </w:rPr>
        <w:t>5</w:t>
      </w:r>
      <w:r w:rsidR="00D075FF" w:rsidRPr="00DF3124">
        <w:rPr>
          <w:rFonts w:ascii="仿宋_GB2312" w:eastAsia="仿宋_GB2312" w:hAnsi="仿宋" w:cs="Arial" w:hint="eastAsia"/>
          <w:sz w:val="30"/>
          <w:szCs w:val="30"/>
        </w:rPr>
        <w:t>，如图</w:t>
      </w:r>
      <w:r w:rsidR="00A54D5F" w:rsidRPr="00DF3124">
        <w:rPr>
          <w:rFonts w:ascii="仿宋_GB2312" w:eastAsia="仿宋_GB2312" w:hAnsi="仿宋" w:cs="Arial"/>
          <w:sz w:val="30"/>
          <w:szCs w:val="30"/>
        </w:rPr>
        <w:t>4</w:t>
      </w:r>
      <w:r w:rsidR="00A54D5F" w:rsidRPr="00DF3124">
        <w:rPr>
          <w:rFonts w:ascii="仿宋_GB2312" w:eastAsia="仿宋_GB2312" w:hAnsi="仿宋" w:cs="Arial" w:hint="eastAsia"/>
          <w:sz w:val="30"/>
          <w:szCs w:val="30"/>
        </w:rPr>
        <w:t>所示：</w:t>
      </w:r>
    </w:p>
    <w:p w14:paraId="03E37E30" w14:textId="37CEE985" w:rsidR="00066BC2" w:rsidRPr="00DF3124" w:rsidRDefault="00F146CA" w:rsidP="00F146CA">
      <w:pPr>
        <w:pStyle w:val="Default"/>
        <w:jc w:val="center"/>
        <w:rPr>
          <w:color w:val="auto"/>
        </w:rPr>
      </w:pPr>
      <w:r w:rsidRPr="00DF3124">
        <w:rPr>
          <w:noProof/>
          <w:color w:val="auto"/>
        </w:rPr>
        <w:drawing>
          <wp:inline distT="0" distB="0" distL="0" distR="0" wp14:anchorId="565C194B" wp14:editId="11FF8DC8">
            <wp:extent cx="3436620" cy="1036320"/>
            <wp:effectExtent l="0" t="0" r="0" b="0"/>
            <wp:docPr id="2060084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6620" cy="1036320"/>
                    </a:xfrm>
                    <a:prstGeom prst="rect">
                      <a:avLst/>
                    </a:prstGeom>
                    <a:noFill/>
                    <a:ln>
                      <a:noFill/>
                    </a:ln>
                  </pic:spPr>
                </pic:pic>
              </a:graphicData>
            </a:graphic>
          </wp:inline>
        </w:drawing>
      </w:r>
    </w:p>
    <w:p w14:paraId="7B9B76FA" w14:textId="18AD893C" w:rsidR="00F146CA" w:rsidRPr="00DF3124" w:rsidRDefault="00F146CA" w:rsidP="00F146CA">
      <w:pPr>
        <w:ind w:firstLine="482"/>
        <w:jc w:val="center"/>
        <w:rPr>
          <w:rFonts w:ascii="仿宋_GB2312" w:eastAsia="仿宋_GB2312" w:hAnsi="仿宋" w:cs="Arial"/>
          <w:szCs w:val="30"/>
          <w:lang w:eastAsia="zh-CN"/>
        </w:rPr>
      </w:pPr>
      <w:r w:rsidRPr="00DF3124">
        <w:rPr>
          <w:rFonts w:ascii="仿宋_GB2312" w:eastAsia="仿宋_GB2312" w:hAnsi="仿宋_GB2312" w:cs="仿宋_GB2312" w:hint="eastAsia"/>
          <w:b/>
          <w:kern w:val="2"/>
          <w:sz w:val="24"/>
          <w:szCs w:val="24"/>
          <w:lang w:eastAsia="zh-CN"/>
        </w:rPr>
        <w:t>图</w:t>
      </w:r>
      <w:r w:rsidR="00DF7F11" w:rsidRPr="00DF3124">
        <w:rPr>
          <w:rFonts w:ascii="仿宋_GB2312" w:eastAsia="仿宋_GB2312" w:hAnsi="仿宋_GB2312" w:cs="仿宋_GB2312"/>
          <w:b/>
          <w:kern w:val="2"/>
          <w:sz w:val="24"/>
          <w:szCs w:val="24"/>
          <w:lang w:eastAsia="zh-CN"/>
        </w:rPr>
        <w:t>4</w:t>
      </w:r>
      <w:r w:rsidRPr="00DF3124">
        <w:rPr>
          <w:rFonts w:ascii="仿宋_GB2312" w:eastAsia="仿宋_GB2312" w:hAnsi="仿宋_GB2312" w:cs="仿宋_GB2312"/>
          <w:b/>
          <w:kern w:val="2"/>
          <w:sz w:val="24"/>
          <w:szCs w:val="24"/>
          <w:lang w:eastAsia="zh-CN"/>
        </w:rPr>
        <w:t xml:space="preserve"> </w:t>
      </w:r>
      <w:r w:rsidRPr="00DF3124">
        <w:rPr>
          <w:rFonts w:ascii="仿宋_GB2312" w:eastAsia="仿宋_GB2312" w:hAnsi="仿宋_GB2312" w:cs="仿宋_GB2312" w:hint="eastAsia"/>
          <w:b/>
          <w:kern w:val="2"/>
          <w:sz w:val="24"/>
          <w:szCs w:val="24"/>
          <w:lang w:eastAsia="zh-CN"/>
        </w:rPr>
        <w:t>YOLOv</w:t>
      </w:r>
      <w:r w:rsidRPr="00DF3124">
        <w:rPr>
          <w:rFonts w:ascii="仿宋_GB2312" w:eastAsia="仿宋_GB2312" w:hAnsi="仿宋_GB2312" w:cs="仿宋_GB2312"/>
          <w:b/>
          <w:kern w:val="2"/>
          <w:sz w:val="24"/>
          <w:szCs w:val="24"/>
          <w:lang w:eastAsia="zh-CN"/>
        </w:rPr>
        <w:t>5</w:t>
      </w:r>
      <w:r w:rsidR="00A42594" w:rsidRPr="00DF3124">
        <w:rPr>
          <w:rFonts w:ascii="仿宋_GB2312" w:eastAsia="仿宋_GB2312" w:hAnsi="仿宋_GB2312" w:cs="仿宋_GB2312" w:hint="eastAsia"/>
          <w:b/>
          <w:kern w:val="2"/>
          <w:sz w:val="24"/>
          <w:szCs w:val="24"/>
          <w:lang w:eastAsia="zh-CN"/>
        </w:rPr>
        <w:t>目标检测模型</w:t>
      </w:r>
      <w:r w:rsidRPr="00DF3124">
        <w:rPr>
          <w:rFonts w:ascii="仿宋_GB2312" w:eastAsia="仿宋_GB2312" w:hAnsi="Times New Roman" w:cs="Times New Roman" w:hint="eastAsia"/>
          <w:b/>
          <w:kern w:val="2"/>
          <w:sz w:val="24"/>
          <w:szCs w:val="24"/>
          <w:lang w:eastAsia="zh-CN"/>
        </w:rPr>
        <w:t xml:space="preserve"> (仅供参考)</w:t>
      </w:r>
    </w:p>
    <w:p w14:paraId="5009BED3" w14:textId="08F3AF12" w:rsidR="00E04D40" w:rsidRPr="00DF3124" w:rsidRDefault="00E04D40" w:rsidP="00E04D4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YOLO是一种将图像划分为网格系统的对象检测的算法</w:t>
      </w:r>
      <w:r w:rsidR="009D2132" w:rsidRPr="00DF3124">
        <w:rPr>
          <w:rFonts w:ascii="仿宋_GB2312" w:eastAsia="仿宋_GB2312" w:hAnsi="仿宋" w:cs="Arial" w:hint="eastAsia"/>
          <w:sz w:val="30"/>
          <w:szCs w:val="30"/>
        </w:rPr>
        <w:t>，</w:t>
      </w:r>
      <w:r w:rsidRPr="00DF3124">
        <w:rPr>
          <w:rFonts w:ascii="仿宋_GB2312" w:eastAsia="仿宋_GB2312" w:hAnsi="仿宋" w:cs="Arial" w:hint="eastAsia"/>
          <w:sz w:val="30"/>
          <w:szCs w:val="30"/>
        </w:rPr>
        <w:t>由于其速度和准确性，YOLO 是最著名的物体检测算法之一。</w:t>
      </w:r>
      <w:r w:rsidR="00F2009D" w:rsidRPr="00DF3124">
        <w:rPr>
          <w:rFonts w:ascii="仿宋_GB2312" w:eastAsia="仿宋_GB2312" w:hAnsi="仿宋" w:cs="Arial"/>
          <w:sz w:val="30"/>
          <w:szCs w:val="30"/>
        </w:rPr>
        <w:tab/>
      </w:r>
    </w:p>
    <w:p w14:paraId="2EEB2398" w14:textId="661770EF" w:rsidR="00544A4B" w:rsidRPr="00DF3124" w:rsidRDefault="0003659A" w:rsidP="00DF3124">
      <w:pPr>
        <w:pStyle w:val="12"/>
        <w:shd w:val="clear" w:color="auto" w:fill="FFFFFF"/>
        <w:spacing w:before="0" w:beforeAutospacing="0" w:after="0" w:afterAutospacing="0" w:line="500" w:lineRule="atLeast"/>
        <w:ind w:firstLine="600"/>
        <w:jc w:val="both"/>
        <w:rPr>
          <w:rFonts w:ascii="仿宋_GB2312" w:eastAsia="仿宋_GB2312" w:hAnsi="仿宋" w:cs="Arial"/>
          <w:sz w:val="30"/>
          <w:szCs w:val="30"/>
        </w:rPr>
      </w:pPr>
      <w:r w:rsidRPr="00DF3124">
        <w:rPr>
          <w:rFonts w:ascii="仿宋_GB2312" w:eastAsia="仿宋_GB2312" w:hAnsi="仿宋" w:cs="Arial"/>
          <w:sz w:val="30"/>
          <w:szCs w:val="30"/>
        </w:rPr>
        <w:t>YOLO</w:t>
      </w:r>
      <w:r w:rsidR="000711D8" w:rsidRPr="00DF3124">
        <w:rPr>
          <w:rFonts w:ascii="仿宋_GB2312" w:eastAsia="仿宋_GB2312" w:hAnsi="仿宋" w:cs="Arial" w:hint="eastAsia"/>
          <w:sz w:val="30"/>
          <w:szCs w:val="30"/>
        </w:rPr>
        <w:t>v</w:t>
      </w:r>
      <w:r w:rsidRPr="00DF3124">
        <w:rPr>
          <w:rFonts w:ascii="仿宋_GB2312" w:eastAsia="仿宋_GB2312" w:hAnsi="仿宋" w:cs="Arial"/>
          <w:sz w:val="30"/>
          <w:szCs w:val="30"/>
        </w:rPr>
        <w:t>5</w:t>
      </w:r>
      <w:r w:rsidRPr="00DF3124">
        <w:rPr>
          <w:rFonts w:ascii="仿宋_GB2312" w:eastAsia="仿宋_GB2312" w:hAnsi="仿宋" w:cs="Arial" w:hint="eastAsia"/>
          <w:sz w:val="30"/>
          <w:szCs w:val="30"/>
        </w:rPr>
        <w:t>是由</w:t>
      </w:r>
      <w:proofErr w:type="spellStart"/>
      <w:r w:rsidRPr="00DF3124">
        <w:rPr>
          <w:rFonts w:ascii="仿宋_GB2312" w:eastAsia="仿宋_GB2312" w:hAnsi="仿宋" w:cs="Arial"/>
          <w:sz w:val="30"/>
          <w:szCs w:val="30"/>
        </w:rPr>
        <w:t>Ultralytics</w:t>
      </w:r>
      <w:proofErr w:type="spellEnd"/>
      <w:r w:rsidRPr="00DF3124">
        <w:rPr>
          <w:rFonts w:ascii="仿宋_GB2312" w:eastAsia="仿宋_GB2312" w:hAnsi="仿宋" w:cs="Arial" w:hint="eastAsia"/>
          <w:sz w:val="30"/>
          <w:szCs w:val="30"/>
        </w:rPr>
        <w:t>公司开源</w:t>
      </w:r>
      <w:r w:rsidRPr="00DF3124">
        <w:rPr>
          <w:rFonts w:ascii="仿宋_GB2312" w:eastAsia="仿宋_GB2312" w:hAnsi="仿宋" w:cs="Arial"/>
          <w:sz w:val="30"/>
          <w:szCs w:val="30"/>
        </w:rPr>
        <w:t>YOLO</w:t>
      </w:r>
      <w:r w:rsidRPr="00DF3124">
        <w:rPr>
          <w:rFonts w:ascii="仿宋_GB2312" w:eastAsia="仿宋_GB2312" w:hAnsi="仿宋" w:cs="Arial" w:hint="eastAsia"/>
          <w:sz w:val="30"/>
          <w:szCs w:val="30"/>
        </w:rPr>
        <w:t>版本，且</w:t>
      </w:r>
      <w:r w:rsidRPr="00DF3124">
        <w:rPr>
          <w:rFonts w:ascii="仿宋_GB2312" w:eastAsia="仿宋_GB2312" w:hAnsi="仿宋_GB2312" w:cs="仿宋_GB2312" w:hint="eastAsia"/>
          <w:sz w:val="30"/>
          <w:szCs w:val="30"/>
        </w:rPr>
        <w:t>完全基于</w:t>
      </w:r>
      <w:proofErr w:type="spellStart"/>
      <w:r w:rsidRPr="00DF3124">
        <w:rPr>
          <w:rFonts w:ascii="仿宋_GB2312" w:eastAsia="仿宋_GB2312" w:hAnsi="仿宋" w:cs="Arial"/>
          <w:sz w:val="30"/>
          <w:szCs w:val="30"/>
        </w:rPr>
        <w:t>PyTorch</w:t>
      </w:r>
      <w:proofErr w:type="spellEnd"/>
      <w:r w:rsidRPr="00DF3124">
        <w:rPr>
          <w:rFonts w:ascii="仿宋_GB2312" w:eastAsia="仿宋_GB2312" w:hAnsi="仿宋" w:cs="Arial" w:hint="eastAsia"/>
          <w:sz w:val="30"/>
          <w:szCs w:val="30"/>
        </w:rPr>
        <w:t>实现</w:t>
      </w:r>
      <w:r w:rsidRPr="00DF3124">
        <w:rPr>
          <w:rFonts w:ascii="仿宋_GB2312" w:eastAsia="仿宋_GB2312" w:hAnsi="仿宋_GB2312" w:cs="仿宋_GB2312" w:hint="eastAsia"/>
          <w:sz w:val="30"/>
          <w:szCs w:val="30"/>
        </w:rPr>
        <w:t>，</w:t>
      </w:r>
      <w:r w:rsidR="00C30D0E" w:rsidRPr="00DF3124">
        <w:rPr>
          <w:rFonts w:ascii="仿宋_GB2312" w:eastAsia="仿宋_GB2312" w:hAnsi="仿宋" w:cs="Arial"/>
          <w:sz w:val="30"/>
          <w:szCs w:val="30"/>
        </w:rPr>
        <w:t>YOLOv5是在YOLOv4的基础上添加了一些新的改进思路，使其速度与精度都得到了极大的性能提升</w:t>
      </w:r>
      <w:r w:rsidR="00544A4B" w:rsidRPr="00DF3124">
        <w:rPr>
          <w:rFonts w:ascii="仿宋_GB2312" w:eastAsia="仿宋_GB2312" w:hAnsi="仿宋" w:cs="Arial" w:hint="eastAsia"/>
          <w:sz w:val="30"/>
          <w:szCs w:val="30"/>
        </w:rPr>
        <w:t>，它具有以下特点和优点：</w:t>
      </w:r>
    </w:p>
    <w:p w14:paraId="0708C540" w14:textId="77777777" w:rsidR="002C4637" w:rsidRPr="00DF3124" w:rsidRDefault="002C4637" w:rsidP="002C4637">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高速度：YOLOv5的推理速度非常快，可以达到实时检测的要求。</w:t>
      </w:r>
    </w:p>
    <w:p w14:paraId="7683E7DC" w14:textId="3CD6779B" w:rsidR="002C4637" w:rsidRPr="00DF3124" w:rsidRDefault="002C4637" w:rsidP="002C4637">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高准确率：相比之前的版本，YOLOv5的准确率有了很大的提高。</w:t>
      </w:r>
    </w:p>
    <w:p w14:paraId="50CD59AC" w14:textId="0C00ABBF" w:rsidR="009B6DE4" w:rsidRPr="00DF3124" w:rsidRDefault="002C4637" w:rsidP="009B6DE4">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简单易用：YOLOv5对于新手来说容易上手，并且支持各种不同的应用场景。</w:t>
      </w:r>
    </w:p>
    <w:p w14:paraId="2C8E5066" w14:textId="562B28E9" w:rsidR="00F146CA" w:rsidRPr="00DF3124" w:rsidRDefault="00F239B0" w:rsidP="00B34768">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695369" w:rsidRPr="00DF3124">
        <w:rPr>
          <w:rFonts w:ascii="楷体" w:eastAsia="楷体" w:hAnsi="楷体" w:cs="仿宋" w:hint="eastAsia"/>
          <w:kern w:val="2"/>
          <w:szCs w:val="30"/>
          <w:lang w:eastAsia="zh-CN"/>
        </w:rPr>
        <w:t>四</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AA6F17" w:rsidRPr="00DF3124">
        <w:rPr>
          <w:rFonts w:ascii="楷体" w:eastAsia="楷体" w:hAnsi="楷体" w:cs="仿宋" w:hint="eastAsia"/>
          <w:kern w:val="2"/>
          <w:szCs w:val="30"/>
          <w:lang w:eastAsia="zh-CN"/>
        </w:rPr>
        <w:t>订单读取单元</w:t>
      </w:r>
    </w:p>
    <w:p w14:paraId="4E336BE4" w14:textId="77777777" w:rsidR="001D1D47" w:rsidRPr="00DF3124" w:rsidRDefault="001D1D47" w:rsidP="001D1D47">
      <w:pPr>
        <w:pStyle w:val="12"/>
        <w:shd w:val="clear" w:color="auto" w:fill="FFFFFF"/>
        <w:spacing w:before="0" w:beforeAutospacing="0" w:after="0" w:afterAutospacing="0" w:line="500" w:lineRule="atLeast"/>
        <w:jc w:val="center"/>
        <w:rPr>
          <w:rFonts w:ascii="新宋体" w:eastAsia="新宋体" w:hAnsi="新宋体"/>
          <w:shd w:val="clear" w:color="auto" w:fill="FFFFFF"/>
        </w:rPr>
      </w:pPr>
      <w:r w:rsidRPr="00DF3124">
        <w:rPr>
          <w:noProof/>
        </w:rPr>
        <w:lastRenderedPageBreak/>
        <w:drawing>
          <wp:inline distT="0" distB="0" distL="0" distR="0" wp14:anchorId="340199DF" wp14:editId="3C78BD14">
            <wp:extent cx="2865755" cy="1885950"/>
            <wp:effectExtent l="0" t="0" r="10795" b="0"/>
            <wp:docPr id="801918510" name="图片 801918510" descr="图片包含 室内, 微波炉, 桌子, 厨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室内, 微波炉, 桌子, 厨房&#10;&#10;描述已自动生成"/>
                    <pic:cNvPicPr>
                      <a:picLocks noChangeAspect="1"/>
                    </pic:cNvPicPr>
                  </pic:nvPicPr>
                  <pic:blipFill>
                    <a:blip r:embed="rId13"/>
                    <a:stretch>
                      <a:fillRect/>
                    </a:stretch>
                  </pic:blipFill>
                  <pic:spPr>
                    <a:xfrm>
                      <a:off x="0" y="0"/>
                      <a:ext cx="2870254" cy="1888813"/>
                    </a:xfrm>
                    <a:prstGeom prst="rect">
                      <a:avLst/>
                    </a:prstGeom>
                  </pic:spPr>
                </pic:pic>
              </a:graphicData>
            </a:graphic>
          </wp:inline>
        </w:drawing>
      </w:r>
      <w:r w:rsidRPr="00DF3124">
        <w:rPr>
          <w:noProof/>
        </w:rPr>
        <w:drawing>
          <wp:inline distT="0" distB="0" distL="114300" distR="114300" wp14:anchorId="7EFA8386" wp14:editId="6B94B505">
            <wp:extent cx="1234440" cy="1588332"/>
            <wp:effectExtent l="0" t="0" r="3810" b="0"/>
            <wp:docPr id="465760314" name="图片 46576031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0314" name="图片 465760314" descr="QR 代码&#10;&#10;描述已自动生成"/>
                    <pic:cNvPicPr>
                      <a:picLocks noChangeAspect="1"/>
                    </pic:cNvPicPr>
                  </pic:nvPicPr>
                  <pic:blipFill>
                    <a:blip r:embed="rId14"/>
                    <a:srcRect t="25662"/>
                    <a:stretch>
                      <a:fillRect/>
                    </a:stretch>
                  </pic:blipFill>
                  <pic:spPr>
                    <a:xfrm>
                      <a:off x="0" y="0"/>
                      <a:ext cx="1237534" cy="1592313"/>
                    </a:xfrm>
                    <a:prstGeom prst="rect">
                      <a:avLst/>
                    </a:prstGeom>
                    <a:noFill/>
                    <a:ln>
                      <a:noFill/>
                    </a:ln>
                  </pic:spPr>
                </pic:pic>
              </a:graphicData>
            </a:graphic>
          </wp:inline>
        </w:drawing>
      </w:r>
    </w:p>
    <w:p w14:paraId="25BEDAD4" w14:textId="010386F6" w:rsidR="001D1D47" w:rsidRPr="00DF3124" w:rsidRDefault="001D1D47" w:rsidP="001D1D47">
      <w:pPr>
        <w:ind w:firstLineChars="0" w:firstLine="0"/>
        <w:jc w:val="center"/>
        <w:rPr>
          <w:rFonts w:ascii="仿宋_GB2312" w:eastAsia="仿宋_GB2312" w:hAnsi="Times New Roman" w:cs="Times New Roman"/>
          <w:b/>
          <w:kern w:val="2"/>
          <w:sz w:val="24"/>
          <w:szCs w:val="24"/>
          <w:lang w:eastAsia="zh-CN"/>
        </w:rPr>
      </w:pPr>
      <w:r w:rsidRPr="00DF3124">
        <w:rPr>
          <w:rFonts w:ascii="仿宋_GB2312" w:eastAsia="仿宋_GB2312" w:hAnsi="Times New Roman" w:cs="Times New Roman" w:hint="eastAsia"/>
          <w:b/>
          <w:kern w:val="2"/>
          <w:sz w:val="24"/>
          <w:szCs w:val="24"/>
          <w:lang w:eastAsia="zh-CN"/>
        </w:rPr>
        <w:t>图</w:t>
      </w:r>
      <w:r w:rsidRPr="00DF3124">
        <w:rPr>
          <w:rFonts w:ascii="仿宋_GB2312" w:eastAsia="仿宋_GB2312" w:hAnsi="Times New Roman" w:cs="Times New Roman"/>
          <w:b/>
          <w:kern w:val="2"/>
          <w:sz w:val="24"/>
          <w:szCs w:val="24"/>
          <w:lang w:eastAsia="zh-CN"/>
        </w:rPr>
        <w:t xml:space="preserve">5 </w:t>
      </w:r>
      <w:r w:rsidR="00776968" w:rsidRPr="00DF3124">
        <w:rPr>
          <w:rFonts w:ascii="仿宋_GB2312" w:eastAsia="仿宋_GB2312" w:hAnsi="Times New Roman" w:cs="Times New Roman" w:hint="eastAsia"/>
          <w:b/>
          <w:kern w:val="2"/>
          <w:sz w:val="24"/>
          <w:szCs w:val="24"/>
          <w:lang w:eastAsia="zh-CN"/>
        </w:rPr>
        <w:t>订单读取单元</w:t>
      </w:r>
      <w:r w:rsidRPr="00DF3124">
        <w:rPr>
          <w:rFonts w:ascii="仿宋_GB2312" w:eastAsia="仿宋_GB2312" w:hAnsi="Times New Roman" w:cs="Times New Roman" w:hint="eastAsia"/>
          <w:b/>
          <w:kern w:val="2"/>
          <w:sz w:val="24"/>
          <w:szCs w:val="24"/>
          <w:lang w:eastAsia="zh-CN"/>
        </w:rPr>
        <w:t>（仅供参考）</w:t>
      </w:r>
    </w:p>
    <w:p w14:paraId="25DDB80E" w14:textId="4700D24C" w:rsidR="001D1D47" w:rsidRPr="00DF3124" w:rsidRDefault="00E9068A" w:rsidP="001D1D4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订单读取单元</w:t>
      </w:r>
      <w:r w:rsidR="001D1D47" w:rsidRPr="00DF3124">
        <w:rPr>
          <w:rFonts w:ascii="仿宋_GB2312" w:eastAsia="仿宋_GB2312" w:hAnsi="仿宋" w:cs="Arial" w:hint="eastAsia"/>
          <w:sz w:val="30"/>
          <w:szCs w:val="30"/>
        </w:rPr>
        <w:t>采用的是</w:t>
      </w:r>
      <w:proofErr w:type="spellStart"/>
      <w:r w:rsidR="001D1D47" w:rsidRPr="00DF3124">
        <w:rPr>
          <w:rFonts w:ascii="仿宋_GB2312" w:eastAsia="仿宋_GB2312" w:hAnsi="仿宋" w:cs="Arial" w:hint="eastAsia"/>
          <w:sz w:val="30"/>
          <w:szCs w:val="30"/>
        </w:rPr>
        <w:t>ScanHome</w:t>
      </w:r>
      <w:proofErr w:type="spellEnd"/>
      <w:r w:rsidR="001D1D47" w:rsidRPr="00DF3124">
        <w:rPr>
          <w:rFonts w:ascii="仿宋_GB2312" w:eastAsia="仿宋_GB2312" w:hAnsi="仿宋" w:cs="Arial" w:hint="eastAsia"/>
          <w:sz w:val="30"/>
          <w:szCs w:val="30"/>
        </w:rPr>
        <w:t xml:space="preserve"> SH-800嵌入式工业读码器，如图5所示，采用先进的成像技术,具有极强的条码扫描和数字图像采集功能，实现了加长景深和快速识读，并增强了低质量条码的识读性能。从高密度一维条码到移动设备屏幕上的二维条码，SH-800都能轻松读取。</w:t>
      </w:r>
    </w:p>
    <w:p w14:paraId="45EABE0A" w14:textId="77777777" w:rsidR="001D1D47" w:rsidRPr="00DF3124" w:rsidRDefault="001D1D47" w:rsidP="001D1D4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全新的高密度设计和可靠性设计，将内部关键部件都集中安装在一个固定模组上，适合移动、设备柜、流水线、智能机器设备集成。</w:t>
      </w:r>
    </w:p>
    <w:p w14:paraId="59894E03" w14:textId="5ADCB2EE" w:rsidR="001D1D47" w:rsidRPr="00DF3124" w:rsidRDefault="001D1D47" w:rsidP="001D1D4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主要技术参数如表</w:t>
      </w:r>
      <w:r w:rsidR="00DF7F11" w:rsidRPr="00DF3124">
        <w:rPr>
          <w:rFonts w:ascii="仿宋_GB2312" w:eastAsia="仿宋_GB2312" w:hAnsi="仿宋" w:cs="Arial"/>
          <w:sz w:val="30"/>
          <w:szCs w:val="30"/>
        </w:rPr>
        <w:t>3</w:t>
      </w:r>
      <w:r w:rsidRPr="00DF3124">
        <w:rPr>
          <w:rFonts w:ascii="仿宋_GB2312" w:eastAsia="仿宋_GB2312" w:hAnsi="仿宋" w:cs="Arial" w:hint="eastAsia"/>
          <w:sz w:val="30"/>
          <w:szCs w:val="30"/>
        </w:rPr>
        <w:t>所示：</w:t>
      </w:r>
    </w:p>
    <w:p w14:paraId="0382B4C4" w14:textId="74BF1BA5" w:rsidR="001D1D47" w:rsidRPr="00DF3124" w:rsidRDefault="001D1D47" w:rsidP="001D1D47">
      <w:pPr>
        <w:spacing w:line="560" w:lineRule="exact"/>
        <w:ind w:firstLineChars="0" w:firstLine="0"/>
        <w:jc w:val="center"/>
        <w:rPr>
          <w:rFonts w:ascii="仿宋_GB2312" w:eastAsia="仿宋_GB2312" w:hAnsi="仿宋_GB2312" w:cs="仿宋_GB2312"/>
          <w:b/>
          <w:kern w:val="2"/>
          <w:sz w:val="24"/>
          <w:szCs w:val="24"/>
          <w:lang w:eastAsia="zh-CN"/>
        </w:rPr>
      </w:pPr>
      <w:r w:rsidRPr="00DF3124">
        <w:rPr>
          <w:rFonts w:ascii="仿宋_GB2312" w:eastAsia="仿宋_GB2312" w:hAnsi="仿宋_GB2312" w:cs="仿宋_GB2312" w:hint="eastAsia"/>
          <w:b/>
          <w:kern w:val="2"/>
          <w:sz w:val="24"/>
          <w:szCs w:val="24"/>
          <w:lang w:eastAsia="zh-CN"/>
        </w:rPr>
        <w:t>表</w:t>
      </w:r>
      <w:r w:rsidR="00DF7F11" w:rsidRPr="00DF3124">
        <w:rPr>
          <w:rFonts w:ascii="仿宋_GB2312" w:eastAsia="仿宋_GB2312" w:hAnsi="仿宋_GB2312" w:cs="仿宋_GB2312"/>
          <w:b/>
          <w:kern w:val="2"/>
          <w:sz w:val="24"/>
          <w:szCs w:val="24"/>
          <w:lang w:eastAsia="zh-CN"/>
        </w:rPr>
        <w:t>3</w:t>
      </w:r>
      <w:r w:rsidRPr="00DF3124">
        <w:rPr>
          <w:rFonts w:ascii="仿宋_GB2312" w:eastAsia="仿宋_GB2312" w:hAnsi="仿宋_GB2312" w:cs="仿宋_GB2312" w:hint="eastAsia"/>
          <w:b/>
          <w:kern w:val="2"/>
          <w:sz w:val="24"/>
          <w:szCs w:val="24"/>
          <w:lang w:eastAsia="zh-CN"/>
        </w:rPr>
        <w:t xml:space="preserve"> </w:t>
      </w:r>
      <w:r w:rsidR="00BA5A97" w:rsidRPr="00DF3124">
        <w:rPr>
          <w:rFonts w:ascii="仿宋_GB2312" w:eastAsia="仿宋_GB2312" w:hAnsi="仿宋_GB2312" w:cs="仿宋_GB2312" w:hint="eastAsia"/>
          <w:b/>
          <w:kern w:val="2"/>
          <w:sz w:val="24"/>
          <w:szCs w:val="24"/>
          <w:lang w:eastAsia="zh-CN"/>
        </w:rPr>
        <w:t>SH-800嵌入式工业读码器</w:t>
      </w:r>
      <w:r w:rsidRPr="00DF3124">
        <w:rPr>
          <w:rFonts w:ascii="仿宋_GB2312" w:eastAsia="仿宋_GB2312" w:hAnsi="仿宋_GB2312" w:cs="仿宋_GB2312" w:hint="eastAsia"/>
          <w:b/>
          <w:kern w:val="2"/>
          <w:sz w:val="24"/>
          <w:szCs w:val="24"/>
          <w:lang w:eastAsia="zh-CN"/>
        </w:rPr>
        <w:t>主要参数</w:t>
      </w:r>
    </w:p>
    <w:tbl>
      <w:tblPr>
        <w:tblW w:w="7863" w:type="dxa"/>
        <w:jc w:val="center"/>
        <w:tblLook w:val="04A0" w:firstRow="1" w:lastRow="0" w:firstColumn="1" w:lastColumn="0" w:noHBand="0" w:noVBand="1"/>
      </w:tblPr>
      <w:tblGrid>
        <w:gridCol w:w="1997"/>
        <w:gridCol w:w="5866"/>
      </w:tblGrid>
      <w:tr w:rsidR="00DF3124" w:rsidRPr="00DF3124" w14:paraId="44B8A1B8" w14:textId="77777777" w:rsidTr="00CE0BF9">
        <w:trPr>
          <w:trHeight w:val="388"/>
          <w:jc w:val="center"/>
        </w:trPr>
        <w:tc>
          <w:tcPr>
            <w:tcW w:w="78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5D775A" w14:textId="77777777" w:rsidR="001D1D47" w:rsidRPr="00DF3124" w:rsidRDefault="001D1D47" w:rsidP="00CE0BF9">
            <w:pPr>
              <w:widowControl/>
              <w:ind w:firstLine="482"/>
              <w:rPr>
                <w:rFonts w:ascii="仿宋_GB2312" w:eastAsia="仿宋_GB2312" w:hAnsi="宋体" w:cs="宋体"/>
                <w:b/>
                <w:bCs/>
                <w:sz w:val="24"/>
                <w:szCs w:val="24"/>
              </w:rPr>
            </w:pPr>
            <w:r w:rsidRPr="00DF3124">
              <w:rPr>
                <w:rFonts w:ascii="仿宋_GB2312" w:eastAsia="仿宋_GB2312" w:hAnsi="宋体" w:cs="宋体" w:hint="eastAsia"/>
                <w:b/>
                <w:bCs/>
                <w:sz w:val="24"/>
                <w:szCs w:val="24"/>
              </w:rPr>
              <w:t xml:space="preserve">SH-800 </w:t>
            </w:r>
            <w:proofErr w:type="spellStart"/>
            <w:r w:rsidRPr="00DF3124">
              <w:rPr>
                <w:rFonts w:ascii="仿宋_GB2312" w:eastAsia="仿宋_GB2312" w:hAnsi="宋体" w:cs="宋体" w:hint="eastAsia"/>
                <w:b/>
                <w:bCs/>
                <w:sz w:val="24"/>
                <w:szCs w:val="24"/>
              </w:rPr>
              <w:t>技术参数</w:t>
            </w:r>
            <w:proofErr w:type="spellEnd"/>
          </w:p>
        </w:tc>
      </w:tr>
      <w:tr w:rsidR="00DF3124" w:rsidRPr="00DF3124" w14:paraId="07C9C727" w14:textId="77777777" w:rsidTr="00CE0BF9">
        <w:trPr>
          <w:trHeight w:val="331"/>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7A20EA81" w14:textId="77777777" w:rsidR="001D1D47" w:rsidRPr="00DF3124" w:rsidRDefault="001D1D47" w:rsidP="00CE0BF9">
            <w:pPr>
              <w:widowControl/>
              <w:ind w:firstLine="482"/>
              <w:rPr>
                <w:rFonts w:ascii="仿宋_GB2312" w:eastAsia="仿宋_GB2312" w:hAnsi="宋体" w:cs="宋体"/>
                <w:b/>
                <w:bCs/>
                <w:sz w:val="24"/>
                <w:szCs w:val="24"/>
              </w:rPr>
            </w:pPr>
            <w:proofErr w:type="spellStart"/>
            <w:r w:rsidRPr="00DF3124">
              <w:rPr>
                <w:rFonts w:ascii="仿宋_GB2312" w:eastAsia="仿宋_GB2312" w:hAnsi="宋体" w:cs="宋体" w:hint="eastAsia"/>
                <w:b/>
                <w:bCs/>
                <w:sz w:val="24"/>
                <w:szCs w:val="24"/>
              </w:rPr>
              <w:t>物理参数</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5BD14ED2" w14:textId="77777777" w:rsidR="001D1D47" w:rsidRPr="00DF3124" w:rsidRDefault="001D1D47" w:rsidP="00CE0BF9">
            <w:pPr>
              <w:widowControl/>
              <w:ind w:firstLine="480"/>
              <w:rPr>
                <w:rFonts w:ascii="仿宋_GB2312" w:eastAsia="仿宋_GB2312" w:hAnsi="宋体" w:cs="宋体"/>
                <w:sz w:val="24"/>
                <w:szCs w:val="24"/>
              </w:rPr>
            </w:pPr>
          </w:p>
        </w:tc>
      </w:tr>
      <w:tr w:rsidR="00DF3124" w:rsidRPr="00DF3124" w14:paraId="7D140030"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62E9D61E"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瞄准器</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3FC82A85"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绿色</w:t>
            </w:r>
            <w:proofErr w:type="spellEnd"/>
            <w:r w:rsidRPr="00DF3124">
              <w:rPr>
                <w:rFonts w:ascii="仿宋_GB2312" w:eastAsia="仿宋_GB2312" w:hAnsi="宋体" w:cs="宋体" w:hint="eastAsia"/>
                <w:sz w:val="24"/>
                <w:szCs w:val="24"/>
              </w:rPr>
              <w:t xml:space="preserve"> LED，617nm</w:t>
            </w:r>
          </w:p>
        </w:tc>
      </w:tr>
      <w:tr w:rsidR="00DF3124" w:rsidRPr="00DF3124" w14:paraId="77D5E348"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3582368"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安全性能</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67530AE5" w14:textId="77777777" w:rsidR="001D1D47" w:rsidRPr="00DF3124" w:rsidRDefault="001D1D47" w:rsidP="00CE0BF9">
            <w:pPr>
              <w:widowControl/>
              <w:ind w:firstLine="48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符合国家二级激光安全标准</w:t>
            </w:r>
          </w:p>
        </w:tc>
      </w:tr>
      <w:tr w:rsidR="00DF3124" w:rsidRPr="00DF3124" w14:paraId="66AC68D9"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637D372B"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外形尺寸</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55BA49C2"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长*宽*高 49mm*43mm*22mm</w:t>
            </w:r>
          </w:p>
        </w:tc>
      </w:tr>
      <w:tr w:rsidR="00DF3124" w:rsidRPr="00DF3124" w14:paraId="4D265345"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7F3F30B5"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包装尺寸</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363C94D4"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长*宽*高 190mm*110mm*80mm</w:t>
            </w:r>
          </w:p>
        </w:tc>
      </w:tr>
      <w:tr w:rsidR="00DF3124" w:rsidRPr="00DF3124" w14:paraId="65A817B3"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52555821"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外壳材质</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2F22D091"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ABS</w:t>
            </w:r>
          </w:p>
        </w:tc>
      </w:tr>
      <w:tr w:rsidR="00DF3124" w:rsidRPr="00DF3124" w14:paraId="43CF7FA8"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7CA223BC"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产品重量</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7341F135"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60g</w:t>
            </w:r>
          </w:p>
        </w:tc>
      </w:tr>
      <w:tr w:rsidR="00DF3124" w:rsidRPr="00DF3124" w14:paraId="1D808906"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A611E2F"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包装重量</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4ACFB5DC"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200g</w:t>
            </w:r>
          </w:p>
        </w:tc>
      </w:tr>
      <w:tr w:rsidR="00DF3124" w:rsidRPr="00DF3124" w14:paraId="4A50B70C"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67156552"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 xml:space="preserve">LED </w:t>
            </w:r>
            <w:proofErr w:type="spellStart"/>
            <w:r w:rsidRPr="00DF3124">
              <w:rPr>
                <w:rFonts w:ascii="仿宋_GB2312" w:eastAsia="仿宋_GB2312" w:hAnsi="宋体" w:cs="宋体" w:hint="eastAsia"/>
                <w:sz w:val="24"/>
                <w:szCs w:val="24"/>
              </w:rPr>
              <w:t>指示</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3ADCF932"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绿色</w:t>
            </w:r>
            <w:proofErr w:type="spellEnd"/>
          </w:p>
        </w:tc>
      </w:tr>
      <w:tr w:rsidR="00DF3124" w:rsidRPr="00DF3124" w14:paraId="27653936" w14:textId="77777777" w:rsidTr="00CE0BF9">
        <w:trPr>
          <w:trHeight w:val="331"/>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158B36EE" w14:textId="77777777" w:rsidR="001D1D47" w:rsidRPr="00DF3124" w:rsidRDefault="001D1D47" w:rsidP="00CE0BF9">
            <w:pPr>
              <w:widowControl/>
              <w:ind w:firstLine="482"/>
              <w:rPr>
                <w:rFonts w:ascii="仿宋_GB2312" w:eastAsia="仿宋_GB2312" w:hAnsi="宋体" w:cs="宋体"/>
                <w:b/>
                <w:bCs/>
                <w:sz w:val="24"/>
                <w:szCs w:val="24"/>
              </w:rPr>
            </w:pPr>
            <w:proofErr w:type="spellStart"/>
            <w:r w:rsidRPr="00DF3124">
              <w:rPr>
                <w:rFonts w:ascii="仿宋_GB2312" w:eastAsia="仿宋_GB2312" w:hAnsi="宋体" w:cs="宋体" w:hint="eastAsia"/>
                <w:b/>
                <w:bCs/>
                <w:sz w:val="24"/>
                <w:szCs w:val="24"/>
              </w:rPr>
              <w:t>性能参数</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18C70DB3" w14:textId="77777777" w:rsidR="001D1D47" w:rsidRPr="00DF3124" w:rsidRDefault="001D1D47" w:rsidP="00CE0BF9">
            <w:pPr>
              <w:widowControl/>
              <w:ind w:firstLine="480"/>
              <w:rPr>
                <w:rFonts w:ascii="仿宋_GB2312" w:eastAsia="仿宋_GB2312" w:hAnsi="宋体" w:cs="宋体"/>
                <w:sz w:val="24"/>
                <w:szCs w:val="24"/>
              </w:rPr>
            </w:pPr>
          </w:p>
        </w:tc>
      </w:tr>
      <w:tr w:rsidR="00DF3124" w:rsidRPr="00DF3124" w14:paraId="030CF02B"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71509465"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工作电压</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3B59E758"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4-5 V DC</w:t>
            </w:r>
          </w:p>
        </w:tc>
      </w:tr>
      <w:tr w:rsidR="00DF3124" w:rsidRPr="00DF3124" w14:paraId="32D16613"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226642E4"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直流电源</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4820F12F"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Class2;5.2VDC@1A</w:t>
            </w:r>
          </w:p>
        </w:tc>
      </w:tr>
      <w:tr w:rsidR="00DF3124" w:rsidRPr="00DF3124" w14:paraId="4807C522"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2645C41D"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lastRenderedPageBreak/>
              <w:t>工作功率</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5D8164E0"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0.8W;160mA@5V-典型值</w:t>
            </w:r>
          </w:p>
        </w:tc>
      </w:tr>
      <w:tr w:rsidR="00DF3124" w:rsidRPr="00DF3124" w14:paraId="7E98AFB0"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6D22886F"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待机功率</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60D8F76B"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0.5W，100mA@5V-典型值</w:t>
            </w:r>
          </w:p>
        </w:tc>
      </w:tr>
      <w:tr w:rsidR="00DF3124" w:rsidRPr="00DF3124" w14:paraId="26F17090"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429901C0"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支持条码类型</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02E504AF"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 xml:space="preserve">标准一维，二维条码（PDF417,Data </w:t>
            </w:r>
            <w:proofErr w:type="spellStart"/>
            <w:r w:rsidRPr="00DF3124">
              <w:rPr>
                <w:rFonts w:ascii="仿宋_GB2312" w:eastAsia="仿宋_GB2312" w:hAnsi="宋体" w:cs="宋体" w:hint="eastAsia"/>
                <w:sz w:val="24"/>
                <w:szCs w:val="24"/>
              </w:rPr>
              <w:t>Matrix,QR</w:t>
            </w:r>
            <w:proofErr w:type="spellEnd"/>
            <w:r w:rsidRPr="00DF3124">
              <w:rPr>
                <w:rFonts w:ascii="仿宋_GB2312" w:eastAsia="仿宋_GB2312" w:hAnsi="宋体" w:cs="宋体" w:hint="eastAsia"/>
                <w:sz w:val="24"/>
                <w:szCs w:val="24"/>
              </w:rPr>
              <w:t>)</w:t>
            </w:r>
          </w:p>
        </w:tc>
      </w:tr>
      <w:tr w:rsidR="00DF3124" w:rsidRPr="00DF3124" w14:paraId="74949B1F"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177806A1"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扫描类型</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72A30F73"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影像式</w:t>
            </w:r>
            <w:proofErr w:type="spellEnd"/>
          </w:p>
        </w:tc>
      </w:tr>
      <w:tr w:rsidR="00DF3124" w:rsidRPr="00DF3124" w14:paraId="353A6C6C"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40FE748"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光源</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712861BC"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白色</w:t>
            </w:r>
            <w:proofErr w:type="spellEnd"/>
            <w:r w:rsidRPr="00DF3124">
              <w:rPr>
                <w:rFonts w:ascii="仿宋_GB2312" w:eastAsia="仿宋_GB2312" w:hAnsi="宋体" w:cs="宋体" w:hint="eastAsia"/>
                <w:sz w:val="24"/>
                <w:szCs w:val="24"/>
              </w:rPr>
              <w:t xml:space="preserve"> LED</w:t>
            </w:r>
          </w:p>
        </w:tc>
      </w:tr>
      <w:tr w:rsidR="00DF3124" w:rsidRPr="00DF3124" w14:paraId="546A56CA"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1D5E4048"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系统接口</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43D4C3DA"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USB，RS232</w:t>
            </w:r>
          </w:p>
        </w:tc>
      </w:tr>
      <w:tr w:rsidR="00DF3124" w:rsidRPr="00DF3124" w14:paraId="74B52194" w14:textId="77777777" w:rsidTr="00CE0BF9">
        <w:trPr>
          <w:trHeight w:val="331"/>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E905FFF" w14:textId="77777777" w:rsidR="001D1D47" w:rsidRPr="00DF3124" w:rsidRDefault="001D1D47" w:rsidP="00CE0BF9">
            <w:pPr>
              <w:widowControl/>
              <w:ind w:firstLine="482"/>
              <w:rPr>
                <w:rFonts w:ascii="仿宋_GB2312" w:eastAsia="仿宋_GB2312" w:hAnsi="宋体" w:cs="宋体"/>
                <w:b/>
                <w:bCs/>
                <w:sz w:val="24"/>
                <w:szCs w:val="24"/>
              </w:rPr>
            </w:pPr>
            <w:proofErr w:type="spellStart"/>
            <w:r w:rsidRPr="00DF3124">
              <w:rPr>
                <w:rFonts w:ascii="仿宋_GB2312" w:eastAsia="仿宋_GB2312" w:hAnsi="宋体" w:cs="宋体" w:hint="eastAsia"/>
                <w:b/>
                <w:bCs/>
                <w:sz w:val="24"/>
                <w:szCs w:val="24"/>
              </w:rPr>
              <w:t>环境参数</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53BF8098" w14:textId="77777777" w:rsidR="001D1D47" w:rsidRPr="00DF3124" w:rsidRDefault="001D1D47" w:rsidP="00CE0BF9">
            <w:pPr>
              <w:widowControl/>
              <w:ind w:firstLine="480"/>
              <w:rPr>
                <w:rFonts w:ascii="仿宋_GB2312" w:eastAsia="仿宋_GB2312" w:hAnsi="宋体" w:cs="宋体"/>
                <w:sz w:val="24"/>
                <w:szCs w:val="24"/>
              </w:rPr>
            </w:pPr>
          </w:p>
        </w:tc>
      </w:tr>
      <w:tr w:rsidR="00DF3124" w:rsidRPr="00DF3124" w14:paraId="2A00AA2F"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63D62D37"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操作温度</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2A9179F6"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0℃</w:t>
            </w:r>
            <w:r w:rsidRPr="00DF3124">
              <w:rPr>
                <w:rFonts w:ascii="微软雅黑" w:eastAsia="微软雅黑" w:hAnsi="微软雅黑" w:cs="微软雅黑" w:hint="eastAsia"/>
                <w:sz w:val="24"/>
                <w:szCs w:val="24"/>
              </w:rPr>
              <w:t>﹣</w:t>
            </w:r>
            <w:r w:rsidRPr="00DF3124">
              <w:rPr>
                <w:rFonts w:ascii="仿宋_GB2312" w:eastAsia="仿宋_GB2312" w:hAnsi="宋体" w:cs="宋体" w:hint="eastAsia"/>
                <w:sz w:val="24"/>
                <w:szCs w:val="24"/>
              </w:rPr>
              <w:t>40℃</w:t>
            </w:r>
          </w:p>
        </w:tc>
      </w:tr>
      <w:tr w:rsidR="00DF3124" w:rsidRPr="00DF3124" w14:paraId="415C8B50"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768DA26A"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储存温度</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329CB871" w14:textId="77777777" w:rsidR="001D1D47" w:rsidRPr="00DF3124" w:rsidRDefault="001D1D47" w:rsidP="00CE0BF9">
            <w:pPr>
              <w:widowControl/>
              <w:ind w:firstLine="480"/>
              <w:rPr>
                <w:rFonts w:ascii="仿宋_GB2312" w:eastAsia="仿宋_GB2312" w:hAnsi="宋体" w:cs="宋体"/>
                <w:sz w:val="24"/>
                <w:szCs w:val="24"/>
              </w:rPr>
            </w:pPr>
            <w:r w:rsidRPr="00DF3124">
              <w:rPr>
                <w:rFonts w:ascii="微软雅黑" w:eastAsia="微软雅黑" w:hAnsi="微软雅黑" w:cs="微软雅黑" w:hint="eastAsia"/>
                <w:sz w:val="24"/>
                <w:szCs w:val="24"/>
              </w:rPr>
              <w:t>﹣</w:t>
            </w:r>
            <w:r w:rsidRPr="00DF3124">
              <w:rPr>
                <w:rFonts w:ascii="仿宋_GB2312" w:eastAsia="仿宋_GB2312" w:hAnsi="宋体" w:cs="宋体" w:hint="eastAsia"/>
                <w:sz w:val="24"/>
                <w:szCs w:val="24"/>
              </w:rPr>
              <w:t>40℃</w:t>
            </w:r>
            <w:r w:rsidRPr="00DF3124">
              <w:rPr>
                <w:rFonts w:ascii="微软雅黑" w:eastAsia="微软雅黑" w:hAnsi="微软雅黑" w:cs="微软雅黑" w:hint="eastAsia"/>
                <w:sz w:val="24"/>
                <w:szCs w:val="24"/>
              </w:rPr>
              <w:t>﹣</w:t>
            </w:r>
            <w:r w:rsidRPr="00DF3124">
              <w:rPr>
                <w:rFonts w:ascii="仿宋_GB2312" w:eastAsia="仿宋_GB2312" w:hAnsi="宋体" w:cs="宋体" w:hint="eastAsia"/>
                <w:sz w:val="24"/>
                <w:szCs w:val="24"/>
              </w:rPr>
              <w:t>60℃</w:t>
            </w:r>
          </w:p>
        </w:tc>
      </w:tr>
      <w:tr w:rsidR="00DF3124" w:rsidRPr="00DF3124" w14:paraId="10C045A9"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165941C0"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操作湿度</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793C1360" w14:textId="77777777" w:rsidR="001D1D47" w:rsidRPr="00DF3124" w:rsidRDefault="001D1D47" w:rsidP="00CE0BF9">
            <w:pPr>
              <w:widowControl/>
              <w:ind w:firstLine="48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5%-95%相对湿度，非凝结状态</w:t>
            </w:r>
          </w:p>
        </w:tc>
      </w:tr>
      <w:tr w:rsidR="00DF3124" w:rsidRPr="00DF3124" w14:paraId="1FB3D208"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3B3D1A91"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静电防护</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32311307" w14:textId="77777777" w:rsidR="001D1D47" w:rsidRPr="00DF3124" w:rsidRDefault="001D1D47" w:rsidP="00CE0BF9">
            <w:pPr>
              <w:widowControl/>
              <w:ind w:firstLine="48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±15kVDC 空气放电，±8kVDC 直接/间接放电</w:t>
            </w:r>
          </w:p>
        </w:tc>
      </w:tr>
      <w:tr w:rsidR="00DF3124" w:rsidRPr="00DF3124" w14:paraId="19663B17"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508D3241"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跌落试验</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53CDCE0A"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100 次/1</w:t>
            </w:r>
            <w:r w:rsidRPr="00DF3124">
              <w:rPr>
                <w:rFonts w:ascii="仿宋_GB2312" w:eastAsia="仿宋_GB2312" w:hAnsi="宋体" w:cs="宋体"/>
                <w:sz w:val="24"/>
                <w:szCs w:val="24"/>
              </w:rPr>
              <w:t>m</w:t>
            </w:r>
          </w:p>
        </w:tc>
      </w:tr>
      <w:tr w:rsidR="00DF3124" w:rsidRPr="00DF3124" w14:paraId="76324064"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1F59296"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受光强度</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450544EE"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0-100.000LUX</w:t>
            </w:r>
          </w:p>
        </w:tc>
      </w:tr>
      <w:tr w:rsidR="00DF3124" w:rsidRPr="00DF3124" w14:paraId="07412F50"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0DD3CAF"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运动容差</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426DBEE5"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 xml:space="preserve">100 </w:t>
            </w:r>
            <w:r w:rsidRPr="00DF3124">
              <w:rPr>
                <w:rFonts w:ascii="仿宋_GB2312" w:eastAsia="仿宋_GB2312" w:hAnsi="宋体" w:cs="宋体" w:hint="eastAsia"/>
                <w:sz w:val="24"/>
                <w:szCs w:val="24"/>
                <w:lang w:eastAsia="zh-CN"/>
              </w:rPr>
              <w:t>m</w:t>
            </w:r>
            <w:r w:rsidRPr="00DF3124">
              <w:rPr>
                <w:rFonts w:ascii="仿宋_GB2312" w:eastAsia="仿宋_GB2312" w:hAnsi="宋体" w:cs="宋体"/>
                <w:sz w:val="24"/>
                <w:szCs w:val="24"/>
                <w:lang w:eastAsia="zh-CN"/>
              </w:rPr>
              <w:t>m</w:t>
            </w:r>
            <w:r w:rsidRPr="00DF3124">
              <w:rPr>
                <w:rFonts w:ascii="仿宋_GB2312" w:eastAsia="仿宋_GB2312" w:hAnsi="宋体" w:cs="宋体" w:hint="eastAsia"/>
                <w:sz w:val="24"/>
                <w:szCs w:val="24"/>
              </w:rPr>
              <w:t>/</w:t>
            </w:r>
            <w:r w:rsidRPr="00DF3124">
              <w:rPr>
                <w:rFonts w:ascii="仿宋_GB2312" w:eastAsia="仿宋_GB2312" w:hAnsi="宋体" w:cs="宋体" w:hint="eastAsia"/>
                <w:sz w:val="24"/>
                <w:szCs w:val="24"/>
                <w:lang w:eastAsia="zh-CN"/>
              </w:rPr>
              <w:t>s</w:t>
            </w:r>
            <w:r w:rsidRPr="00DF3124">
              <w:rPr>
                <w:rFonts w:ascii="仿宋_GB2312" w:eastAsia="仿宋_GB2312" w:hAnsi="宋体" w:cs="宋体" w:hint="eastAsia"/>
                <w:sz w:val="24"/>
                <w:szCs w:val="24"/>
              </w:rPr>
              <w:t xml:space="preserve"> 13milUPC</w:t>
            </w:r>
          </w:p>
        </w:tc>
      </w:tr>
      <w:tr w:rsidR="00DF3124" w:rsidRPr="00DF3124" w14:paraId="4E93855D" w14:textId="77777777" w:rsidTr="00CE0BF9">
        <w:trPr>
          <w:trHeight w:val="85"/>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6AC0C004"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 xml:space="preserve">IP </w:t>
            </w:r>
            <w:proofErr w:type="spellStart"/>
            <w:r w:rsidRPr="00DF3124">
              <w:rPr>
                <w:rFonts w:ascii="仿宋_GB2312" w:eastAsia="仿宋_GB2312" w:hAnsi="宋体" w:cs="宋体" w:hint="eastAsia"/>
                <w:sz w:val="24"/>
                <w:szCs w:val="24"/>
              </w:rPr>
              <w:t>等级</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7F933CE1" w14:textId="77777777" w:rsidR="001D1D47" w:rsidRPr="00DF3124" w:rsidRDefault="001D1D47" w:rsidP="00CE0BF9">
            <w:pPr>
              <w:widowControl/>
              <w:ind w:firstLine="480"/>
              <w:rPr>
                <w:rFonts w:ascii="仿宋_GB2312" w:eastAsia="仿宋_GB2312" w:hAnsi="宋体" w:cs="宋体"/>
                <w:sz w:val="24"/>
                <w:szCs w:val="24"/>
              </w:rPr>
            </w:pPr>
            <w:r w:rsidRPr="00DF3124">
              <w:rPr>
                <w:rFonts w:ascii="仿宋_GB2312" w:eastAsia="仿宋_GB2312" w:hAnsi="宋体" w:cs="宋体" w:hint="eastAsia"/>
                <w:sz w:val="24"/>
                <w:szCs w:val="24"/>
              </w:rPr>
              <w:t>IP54</w:t>
            </w:r>
          </w:p>
        </w:tc>
      </w:tr>
      <w:tr w:rsidR="00DF3124" w:rsidRPr="00DF3124" w14:paraId="44FCDEF1" w14:textId="77777777" w:rsidTr="00CE0BF9">
        <w:trPr>
          <w:trHeight w:val="296"/>
          <w:jc w:val="center"/>
        </w:trPr>
        <w:tc>
          <w:tcPr>
            <w:tcW w:w="1997" w:type="dxa"/>
            <w:tcBorders>
              <w:top w:val="nil"/>
              <w:left w:val="single" w:sz="4" w:space="0" w:color="auto"/>
              <w:bottom w:val="single" w:sz="4" w:space="0" w:color="auto"/>
              <w:right w:val="single" w:sz="4" w:space="0" w:color="auto"/>
            </w:tcBorders>
            <w:shd w:val="clear" w:color="auto" w:fill="auto"/>
            <w:noWrap/>
            <w:vAlign w:val="center"/>
          </w:tcPr>
          <w:p w14:paraId="0C7023EB" w14:textId="77777777" w:rsidR="001D1D47" w:rsidRPr="00DF3124" w:rsidRDefault="001D1D47" w:rsidP="00CE0BF9">
            <w:pPr>
              <w:widowControl/>
              <w:ind w:firstLine="48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防尘性</w:t>
            </w:r>
            <w:proofErr w:type="spellEnd"/>
          </w:p>
        </w:tc>
        <w:tc>
          <w:tcPr>
            <w:tcW w:w="5865" w:type="dxa"/>
            <w:tcBorders>
              <w:top w:val="nil"/>
              <w:left w:val="nil"/>
              <w:bottom w:val="single" w:sz="4" w:space="0" w:color="auto"/>
              <w:right w:val="single" w:sz="4" w:space="0" w:color="auto"/>
            </w:tcBorders>
            <w:shd w:val="clear" w:color="auto" w:fill="auto"/>
            <w:noWrap/>
            <w:vAlign w:val="center"/>
          </w:tcPr>
          <w:p w14:paraId="451EADC3" w14:textId="77777777" w:rsidR="001D1D47" w:rsidRPr="00DF3124" w:rsidRDefault="001D1D47" w:rsidP="00CE0BF9">
            <w:pPr>
              <w:widowControl/>
              <w:ind w:firstLine="48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密封以抵挡空气尘粒侵入</w:t>
            </w:r>
          </w:p>
        </w:tc>
      </w:tr>
    </w:tbl>
    <w:p w14:paraId="148D8031" w14:textId="1B1096FC" w:rsidR="00F239B0" w:rsidRPr="00DF3124" w:rsidRDefault="00F239B0" w:rsidP="00F239B0">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695369" w:rsidRPr="00DF3124">
        <w:rPr>
          <w:rFonts w:ascii="楷体" w:eastAsia="楷体" w:hAnsi="楷体" w:cs="仿宋" w:hint="eastAsia"/>
          <w:kern w:val="2"/>
          <w:szCs w:val="30"/>
          <w:lang w:eastAsia="zh-CN"/>
        </w:rPr>
        <w:t>五</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AA6F17" w:rsidRPr="00DF3124">
        <w:rPr>
          <w:rFonts w:ascii="楷体" w:eastAsia="楷体" w:hAnsi="楷体" w:cs="仿宋" w:hint="eastAsia"/>
          <w:kern w:val="2"/>
          <w:szCs w:val="30"/>
          <w:lang w:eastAsia="zh-CN"/>
        </w:rPr>
        <w:t>语音合成单元</w:t>
      </w:r>
    </w:p>
    <w:p w14:paraId="724DD1AB" w14:textId="77777777" w:rsidR="006A2501" w:rsidRPr="00DF3124" w:rsidRDefault="006A2501" w:rsidP="00265FFD">
      <w:pPr>
        <w:pStyle w:val="12"/>
        <w:shd w:val="clear" w:color="auto" w:fill="FFFFFF"/>
        <w:spacing w:beforeLines="50" w:before="120" w:beforeAutospacing="0" w:afterLines="50" w:after="120" w:afterAutospacing="0" w:line="240" w:lineRule="atLeast"/>
        <w:jc w:val="center"/>
      </w:pPr>
      <w:r w:rsidRPr="00DF3124">
        <w:rPr>
          <w:noProof/>
        </w:rPr>
        <w:drawing>
          <wp:inline distT="0" distB="0" distL="114300" distR="114300" wp14:anchorId="6A01F9A3" wp14:editId="3402A8D7">
            <wp:extent cx="2226945" cy="1733714"/>
            <wp:effectExtent l="0" t="0" r="1905" b="0"/>
            <wp:docPr id="1942061564" name="图片 1942061564" descr="图片包含 游戏机, 电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61564" name="图片 1942061564" descr="图片包含 游戏机, 电路&#10;&#10;描述已自动生成"/>
                    <pic:cNvPicPr>
                      <a:picLocks noChangeAspect="1"/>
                    </pic:cNvPicPr>
                  </pic:nvPicPr>
                  <pic:blipFill>
                    <a:blip r:embed="rId15"/>
                    <a:stretch>
                      <a:fillRect/>
                    </a:stretch>
                  </pic:blipFill>
                  <pic:spPr>
                    <a:xfrm>
                      <a:off x="0" y="0"/>
                      <a:ext cx="2230547" cy="1736518"/>
                    </a:xfrm>
                    <a:prstGeom prst="rect">
                      <a:avLst/>
                    </a:prstGeom>
                    <a:noFill/>
                    <a:ln>
                      <a:noFill/>
                    </a:ln>
                  </pic:spPr>
                </pic:pic>
              </a:graphicData>
            </a:graphic>
          </wp:inline>
        </w:drawing>
      </w:r>
      <w:r w:rsidRPr="00DF3124">
        <w:rPr>
          <w:noProof/>
        </w:rPr>
        <w:drawing>
          <wp:inline distT="0" distB="0" distL="114300" distR="114300" wp14:anchorId="7AF1EF4F" wp14:editId="5661A4A1">
            <wp:extent cx="1090703" cy="1887855"/>
            <wp:effectExtent l="0" t="0" r="0" b="0"/>
            <wp:docPr id="741856102" name="图片 74185610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56102" name="图片 741856102" descr="QR 代码&#10;&#10;描述已自动生成"/>
                    <pic:cNvPicPr>
                      <a:picLocks noChangeAspect="1"/>
                    </pic:cNvPicPr>
                  </pic:nvPicPr>
                  <pic:blipFill>
                    <a:blip r:embed="rId14"/>
                    <a:stretch>
                      <a:fillRect/>
                    </a:stretch>
                  </pic:blipFill>
                  <pic:spPr>
                    <a:xfrm>
                      <a:off x="0" y="0"/>
                      <a:ext cx="1094980" cy="1895257"/>
                    </a:xfrm>
                    <a:prstGeom prst="rect">
                      <a:avLst/>
                    </a:prstGeom>
                    <a:noFill/>
                    <a:ln>
                      <a:noFill/>
                    </a:ln>
                  </pic:spPr>
                </pic:pic>
              </a:graphicData>
            </a:graphic>
          </wp:inline>
        </w:drawing>
      </w:r>
    </w:p>
    <w:p w14:paraId="2E717EA4" w14:textId="45B6FDFD" w:rsidR="006A2501" w:rsidRPr="00DF3124" w:rsidRDefault="006A2501" w:rsidP="006A2501">
      <w:pPr>
        <w:ind w:firstLineChars="0" w:firstLine="0"/>
        <w:jc w:val="center"/>
        <w:rPr>
          <w:rFonts w:ascii="仿宋_GB2312" w:eastAsia="仿宋_GB2312" w:hAnsi="Times New Roman" w:cs="Times New Roman"/>
          <w:b/>
          <w:kern w:val="2"/>
          <w:sz w:val="24"/>
          <w:szCs w:val="24"/>
          <w:lang w:eastAsia="zh-CN"/>
        </w:rPr>
      </w:pPr>
      <w:r w:rsidRPr="00DF3124">
        <w:rPr>
          <w:rFonts w:ascii="仿宋_GB2312" w:eastAsia="仿宋_GB2312" w:hAnsi="Times New Roman" w:cs="Times New Roman" w:hint="eastAsia"/>
          <w:b/>
          <w:kern w:val="2"/>
          <w:sz w:val="24"/>
          <w:szCs w:val="24"/>
          <w:lang w:eastAsia="zh-CN"/>
        </w:rPr>
        <w:t>图</w:t>
      </w:r>
      <w:r w:rsidR="00DF7F11" w:rsidRPr="00DF3124">
        <w:rPr>
          <w:rFonts w:ascii="仿宋_GB2312" w:eastAsia="仿宋_GB2312" w:hAnsi="Times New Roman" w:cs="Times New Roman"/>
          <w:b/>
          <w:kern w:val="2"/>
          <w:sz w:val="24"/>
          <w:szCs w:val="24"/>
          <w:lang w:eastAsia="zh-CN"/>
        </w:rPr>
        <w:t>6</w:t>
      </w:r>
      <w:r w:rsidRPr="00DF3124">
        <w:rPr>
          <w:rFonts w:ascii="仿宋_GB2312" w:eastAsia="仿宋_GB2312" w:hAnsi="Times New Roman" w:cs="Times New Roman" w:hint="eastAsia"/>
          <w:b/>
          <w:kern w:val="2"/>
          <w:sz w:val="24"/>
          <w:szCs w:val="24"/>
          <w:lang w:eastAsia="zh-CN"/>
        </w:rPr>
        <w:t>语音合成单元（仅供参考）</w:t>
      </w:r>
    </w:p>
    <w:p w14:paraId="5314143F" w14:textId="1C0DE9ED" w:rsidR="006A2501" w:rsidRPr="00DF3124" w:rsidRDefault="006A2501" w:rsidP="006A2501">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lastRenderedPageBreak/>
        <w:t>语音合成单元采用SYN6658 中文语音合成芯片，是一款效果自然的高端语音合成芯片，如图</w:t>
      </w:r>
      <w:r w:rsidR="00DF7F11" w:rsidRPr="00DF3124">
        <w:rPr>
          <w:rFonts w:ascii="仿宋_GB2312" w:eastAsia="仿宋_GB2312" w:hAnsi="仿宋" w:cs="Arial"/>
          <w:sz w:val="30"/>
          <w:szCs w:val="30"/>
        </w:rPr>
        <w:t>6</w:t>
      </w:r>
      <w:r w:rsidRPr="00DF3124">
        <w:rPr>
          <w:rFonts w:ascii="仿宋_GB2312" w:eastAsia="仿宋_GB2312" w:hAnsi="仿宋" w:cs="Arial" w:hint="eastAsia"/>
          <w:sz w:val="30"/>
          <w:szCs w:val="30"/>
        </w:rPr>
        <w:t xml:space="preserve">所示。SYN6658 通过 UART 接口或 SPI 接口通讯方式，接收待合成的文本数据，实现文本到语音（或 TTS 语音）的转换。 </w:t>
      </w:r>
    </w:p>
    <w:p w14:paraId="44599758" w14:textId="745D2DBA" w:rsidR="006A2501" w:rsidRPr="00DF3124" w:rsidRDefault="006A2501" w:rsidP="006A2501">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主要技术参数如表</w:t>
      </w:r>
      <w:r w:rsidR="006E56FF" w:rsidRPr="00DF3124">
        <w:rPr>
          <w:rFonts w:ascii="仿宋_GB2312" w:eastAsia="仿宋_GB2312" w:hAnsi="仿宋" w:cs="Arial"/>
          <w:sz w:val="30"/>
          <w:szCs w:val="30"/>
        </w:rPr>
        <w:t>4</w:t>
      </w:r>
      <w:r w:rsidRPr="00DF3124">
        <w:rPr>
          <w:rFonts w:ascii="仿宋_GB2312" w:eastAsia="仿宋_GB2312" w:hAnsi="仿宋" w:cs="Arial" w:hint="eastAsia"/>
          <w:sz w:val="30"/>
          <w:szCs w:val="30"/>
        </w:rPr>
        <w:t>所示：</w:t>
      </w:r>
    </w:p>
    <w:p w14:paraId="3C0FD85F" w14:textId="4AAA1812" w:rsidR="006A2501" w:rsidRPr="00DF3124" w:rsidRDefault="006A2501" w:rsidP="006A2501">
      <w:pPr>
        <w:spacing w:line="560" w:lineRule="exact"/>
        <w:ind w:firstLineChars="0" w:firstLine="0"/>
        <w:jc w:val="center"/>
        <w:rPr>
          <w:rFonts w:ascii="仿宋_GB2312" w:eastAsia="仿宋_GB2312" w:hAnsi="仿宋_GB2312" w:cs="仿宋_GB2312"/>
          <w:b/>
          <w:kern w:val="2"/>
          <w:sz w:val="24"/>
          <w:szCs w:val="24"/>
          <w:lang w:eastAsia="zh-CN"/>
        </w:rPr>
      </w:pPr>
      <w:r w:rsidRPr="00DF3124">
        <w:rPr>
          <w:rFonts w:hint="eastAsia"/>
          <w:shd w:val="clear" w:color="auto" w:fill="FFFFFF"/>
          <w:lang w:eastAsia="zh-CN"/>
        </w:rPr>
        <w:tab/>
      </w:r>
      <w:r w:rsidRPr="00DF3124">
        <w:rPr>
          <w:rFonts w:ascii="仿宋_GB2312" w:eastAsia="仿宋_GB2312" w:hAnsi="仿宋_GB2312" w:cs="仿宋_GB2312" w:hint="eastAsia"/>
          <w:b/>
          <w:kern w:val="2"/>
          <w:sz w:val="24"/>
          <w:szCs w:val="24"/>
          <w:lang w:eastAsia="zh-CN"/>
        </w:rPr>
        <w:t>表</w:t>
      </w:r>
      <w:r w:rsidR="00DF7F11" w:rsidRPr="00DF3124">
        <w:rPr>
          <w:rFonts w:ascii="仿宋_GB2312" w:eastAsia="仿宋_GB2312" w:hAnsi="仿宋_GB2312" w:cs="仿宋_GB2312"/>
          <w:b/>
          <w:kern w:val="2"/>
          <w:sz w:val="24"/>
          <w:szCs w:val="24"/>
          <w:lang w:eastAsia="zh-CN"/>
        </w:rPr>
        <w:t>4</w:t>
      </w:r>
      <w:r w:rsidRPr="00DF3124">
        <w:rPr>
          <w:rFonts w:ascii="仿宋_GB2312" w:eastAsia="仿宋_GB2312" w:hAnsi="仿宋_GB2312" w:cs="仿宋_GB2312" w:hint="eastAsia"/>
          <w:b/>
          <w:kern w:val="2"/>
          <w:sz w:val="24"/>
          <w:szCs w:val="24"/>
          <w:lang w:eastAsia="zh-CN"/>
        </w:rPr>
        <w:t xml:space="preserve"> 语音合成单元主要参数表</w:t>
      </w:r>
    </w:p>
    <w:tbl>
      <w:tblPr>
        <w:tblStyle w:val="ad"/>
        <w:tblW w:w="9339" w:type="dxa"/>
        <w:jc w:val="center"/>
        <w:tblLook w:val="04A0" w:firstRow="1" w:lastRow="0" w:firstColumn="1" w:lastColumn="0" w:noHBand="0" w:noVBand="1"/>
      </w:tblPr>
      <w:tblGrid>
        <w:gridCol w:w="846"/>
        <w:gridCol w:w="2835"/>
        <w:gridCol w:w="5658"/>
      </w:tblGrid>
      <w:tr w:rsidR="00DF3124" w:rsidRPr="00DF3124" w14:paraId="145F69FD" w14:textId="77777777" w:rsidTr="00CE0BF9">
        <w:trPr>
          <w:jc w:val="center"/>
        </w:trPr>
        <w:tc>
          <w:tcPr>
            <w:tcW w:w="846" w:type="dxa"/>
            <w:vAlign w:val="center"/>
          </w:tcPr>
          <w:p w14:paraId="46EC8057"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序号</w:t>
            </w:r>
          </w:p>
        </w:tc>
        <w:tc>
          <w:tcPr>
            <w:tcW w:w="8493" w:type="dxa"/>
            <w:gridSpan w:val="2"/>
            <w:vAlign w:val="center"/>
          </w:tcPr>
          <w:p w14:paraId="7A045C8C" w14:textId="77777777" w:rsidR="006A2501" w:rsidRPr="00DF3124" w:rsidRDefault="006A2501" w:rsidP="00CE0BF9">
            <w:pPr>
              <w:pStyle w:val="12"/>
              <w:spacing w:before="0" w:beforeAutospacing="0" w:after="0" w:afterAutospacing="0" w:line="500" w:lineRule="atLeast"/>
              <w:ind w:firstLine="600"/>
              <w:jc w:val="center"/>
              <w:rPr>
                <w:rFonts w:ascii="仿宋_GB2312" w:eastAsia="仿宋_GB2312"/>
                <w:shd w:val="clear" w:color="auto" w:fill="FFFFFF"/>
              </w:rPr>
            </w:pPr>
            <w:r w:rsidRPr="00DF3124">
              <w:rPr>
                <w:rFonts w:ascii="仿宋_GB2312" w:eastAsia="仿宋_GB2312" w:hint="eastAsia"/>
                <w:shd w:val="clear" w:color="auto" w:fill="FFFFFF"/>
              </w:rPr>
              <w:t>参数</w:t>
            </w:r>
          </w:p>
        </w:tc>
      </w:tr>
      <w:tr w:rsidR="00DF3124" w:rsidRPr="00DF3124" w14:paraId="17C8528F" w14:textId="77777777" w:rsidTr="00CE0BF9">
        <w:trPr>
          <w:jc w:val="center"/>
        </w:trPr>
        <w:tc>
          <w:tcPr>
            <w:tcW w:w="846" w:type="dxa"/>
            <w:vAlign w:val="center"/>
          </w:tcPr>
          <w:p w14:paraId="2B71BD98"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1</w:t>
            </w:r>
          </w:p>
        </w:tc>
        <w:tc>
          <w:tcPr>
            <w:tcW w:w="2835" w:type="dxa"/>
            <w:vAlign w:val="center"/>
          </w:tcPr>
          <w:p w14:paraId="458329EA"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规格</w:t>
            </w:r>
          </w:p>
        </w:tc>
        <w:tc>
          <w:tcPr>
            <w:tcW w:w="5658" w:type="dxa"/>
            <w:vAlign w:val="center"/>
          </w:tcPr>
          <w:p w14:paraId="53EBCA9A" w14:textId="77777777" w:rsidR="006A2501" w:rsidRPr="00DF3124" w:rsidRDefault="006A2501" w:rsidP="00CE0BF9">
            <w:pPr>
              <w:pStyle w:val="12"/>
              <w:shd w:val="clear" w:color="auto" w:fill="FFFFFF"/>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43.5*39*10</w:t>
            </w:r>
            <w:r w:rsidRPr="00DF3124">
              <w:rPr>
                <w:rFonts w:ascii="仿宋_GB2312" w:eastAsia="仿宋_GB2312"/>
                <w:shd w:val="clear" w:color="auto" w:fill="FFFFFF"/>
              </w:rPr>
              <w:t>mm</w:t>
            </w:r>
          </w:p>
        </w:tc>
      </w:tr>
      <w:tr w:rsidR="00DF3124" w:rsidRPr="00DF3124" w14:paraId="4DDC3130" w14:textId="77777777" w:rsidTr="00CE0BF9">
        <w:trPr>
          <w:jc w:val="center"/>
        </w:trPr>
        <w:tc>
          <w:tcPr>
            <w:tcW w:w="846" w:type="dxa"/>
            <w:vAlign w:val="center"/>
          </w:tcPr>
          <w:p w14:paraId="7B13FEE7"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2</w:t>
            </w:r>
          </w:p>
        </w:tc>
        <w:tc>
          <w:tcPr>
            <w:tcW w:w="2835" w:type="dxa"/>
            <w:vAlign w:val="center"/>
          </w:tcPr>
          <w:p w14:paraId="4926E4A5"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工作电压</w:t>
            </w:r>
          </w:p>
        </w:tc>
        <w:tc>
          <w:tcPr>
            <w:tcW w:w="5658" w:type="dxa"/>
            <w:vAlign w:val="center"/>
          </w:tcPr>
          <w:p w14:paraId="741E6A2D" w14:textId="77777777" w:rsidR="006A2501" w:rsidRPr="00DF3124" w:rsidRDefault="006A2501" w:rsidP="00CE0BF9">
            <w:pPr>
              <w:pStyle w:val="12"/>
              <w:shd w:val="clear" w:color="auto" w:fill="FFFFFF"/>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3.3V</w:t>
            </w:r>
          </w:p>
        </w:tc>
      </w:tr>
      <w:tr w:rsidR="00DF3124" w:rsidRPr="00DF3124" w14:paraId="1709E693" w14:textId="77777777" w:rsidTr="00CE0BF9">
        <w:trPr>
          <w:jc w:val="center"/>
        </w:trPr>
        <w:tc>
          <w:tcPr>
            <w:tcW w:w="846" w:type="dxa"/>
            <w:vAlign w:val="center"/>
          </w:tcPr>
          <w:p w14:paraId="1357ED8F"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3</w:t>
            </w:r>
          </w:p>
        </w:tc>
        <w:tc>
          <w:tcPr>
            <w:tcW w:w="2835" w:type="dxa"/>
            <w:vAlign w:val="center"/>
          </w:tcPr>
          <w:p w14:paraId="2F4148BD" w14:textId="77777777" w:rsidR="006A2501" w:rsidRPr="00DF3124" w:rsidRDefault="006A2501" w:rsidP="00CE0BF9">
            <w:pPr>
              <w:pStyle w:val="12"/>
              <w:shd w:val="clear" w:color="auto" w:fill="FFFFFF"/>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待机电流</w:t>
            </w:r>
          </w:p>
        </w:tc>
        <w:tc>
          <w:tcPr>
            <w:tcW w:w="5658" w:type="dxa"/>
            <w:vAlign w:val="center"/>
          </w:tcPr>
          <w:p w14:paraId="76904091" w14:textId="77777777" w:rsidR="006A2501" w:rsidRPr="00DF3124" w:rsidRDefault="006A2501" w:rsidP="00CE0BF9">
            <w:pPr>
              <w:pStyle w:val="12"/>
              <w:shd w:val="clear" w:color="auto" w:fill="FFFFFF"/>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16mA （工作电流与外接喇叭有关以实测为准）</w:t>
            </w:r>
          </w:p>
        </w:tc>
      </w:tr>
      <w:tr w:rsidR="00DF3124" w:rsidRPr="00DF3124" w14:paraId="53CC6A22" w14:textId="77777777" w:rsidTr="00CE0BF9">
        <w:trPr>
          <w:jc w:val="center"/>
        </w:trPr>
        <w:tc>
          <w:tcPr>
            <w:tcW w:w="846" w:type="dxa"/>
            <w:vAlign w:val="center"/>
          </w:tcPr>
          <w:p w14:paraId="71DF5E74"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4</w:t>
            </w:r>
          </w:p>
        </w:tc>
        <w:tc>
          <w:tcPr>
            <w:tcW w:w="2835" w:type="dxa"/>
            <w:vAlign w:val="center"/>
          </w:tcPr>
          <w:p w14:paraId="21378C2B"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通信端口</w:t>
            </w:r>
          </w:p>
        </w:tc>
        <w:tc>
          <w:tcPr>
            <w:tcW w:w="5658" w:type="dxa"/>
            <w:vAlign w:val="center"/>
          </w:tcPr>
          <w:p w14:paraId="6B090331" w14:textId="77777777" w:rsidR="006A2501" w:rsidRPr="00DF3124" w:rsidRDefault="006A2501" w:rsidP="00CE0BF9">
            <w:pPr>
              <w:pStyle w:val="12"/>
              <w:shd w:val="clear" w:color="auto" w:fill="FFFFFF"/>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USART , SPI （3.3V 电平）</w:t>
            </w:r>
          </w:p>
        </w:tc>
      </w:tr>
      <w:tr w:rsidR="00DF3124" w:rsidRPr="00DF3124" w14:paraId="1B4646F0" w14:textId="77777777" w:rsidTr="00CE0BF9">
        <w:trPr>
          <w:jc w:val="center"/>
        </w:trPr>
        <w:tc>
          <w:tcPr>
            <w:tcW w:w="846" w:type="dxa"/>
            <w:vAlign w:val="center"/>
          </w:tcPr>
          <w:p w14:paraId="64107397"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5</w:t>
            </w:r>
          </w:p>
        </w:tc>
        <w:tc>
          <w:tcPr>
            <w:tcW w:w="2835" w:type="dxa"/>
            <w:vAlign w:val="center"/>
          </w:tcPr>
          <w:p w14:paraId="662F4E81"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支持语音类型</w:t>
            </w:r>
          </w:p>
        </w:tc>
        <w:tc>
          <w:tcPr>
            <w:tcW w:w="5658" w:type="dxa"/>
            <w:vAlign w:val="center"/>
          </w:tcPr>
          <w:p w14:paraId="3FE3A539" w14:textId="77777777" w:rsidR="006A2501" w:rsidRPr="00DF3124" w:rsidRDefault="006A2501" w:rsidP="00CE0BF9">
            <w:pPr>
              <w:pStyle w:val="12"/>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中文（可播放数字、时间、数值、词语等）</w:t>
            </w:r>
          </w:p>
        </w:tc>
      </w:tr>
      <w:tr w:rsidR="00DF3124" w:rsidRPr="00DF3124" w14:paraId="3C2D2CC8" w14:textId="77777777" w:rsidTr="00CE0BF9">
        <w:trPr>
          <w:jc w:val="center"/>
        </w:trPr>
        <w:tc>
          <w:tcPr>
            <w:tcW w:w="846" w:type="dxa"/>
            <w:vAlign w:val="center"/>
          </w:tcPr>
          <w:p w14:paraId="721C26BF"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6</w:t>
            </w:r>
          </w:p>
        </w:tc>
        <w:tc>
          <w:tcPr>
            <w:tcW w:w="2835" w:type="dxa"/>
            <w:vAlign w:val="center"/>
          </w:tcPr>
          <w:p w14:paraId="3D076B1E" w14:textId="77777777" w:rsidR="006A2501" w:rsidRPr="00DF3124" w:rsidRDefault="006A2501" w:rsidP="00CE0BF9">
            <w:pPr>
              <w:pStyle w:val="12"/>
              <w:shd w:val="clear" w:color="auto" w:fill="FFFFFF"/>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音频输出口</w:t>
            </w:r>
          </w:p>
        </w:tc>
        <w:tc>
          <w:tcPr>
            <w:tcW w:w="5658" w:type="dxa"/>
            <w:vAlign w:val="center"/>
          </w:tcPr>
          <w:p w14:paraId="60A52FF1" w14:textId="30A63956" w:rsidR="006A2501" w:rsidRPr="00DF3124" w:rsidRDefault="006A2501" w:rsidP="00CE0BF9">
            <w:pPr>
              <w:pStyle w:val="12"/>
              <w:shd w:val="clear" w:color="auto" w:fill="FFFFFF"/>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2针3W功放输出（接喇叭），原声 3.5mm 双声道耳机插座（接耳机或音响）</w:t>
            </w:r>
          </w:p>
        </w:tc>
      </w:tr>
      <w:tr w:rsidR="00DF3124" w:rsidRPr="00DF3124" w14:paraId="212A2CB6" w14:textId="77777777" w:rsidTr="00CE0BF9">
        <w:trPr>
          <w:jc w:val="center"/>
        </w:trPr>
        <w:tc>
          <w:tcPr>
            <w:tcW w:w="846" w:type="dxa"/>
            <w:vAlign w:val="center"/>
          </w:tcPr>
          <w:p w14:paraId="2C1BD4A4" w14:textId="77777777" w:rsidR="006A2501" w:rsidRPr="00DF3124" w:rsidRDefault="006A2501" w:rsidP="00CE0BF9">
            <w:pPr>
              <w:pStyle w:val="12"/>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7</w:t>
            </w:r>
          </w:p>
        </w:tc>
        <w:tc>
          <w:tcPr>
            <w:tcW w:w="2835" w:type="dxa"/>
            <w:vAlign w:val="center"/>
          </w:tcPr>
          <w:p w14:paraId="42B96534" w14:textId="77777777" w:rsidR="006A2501" w:rsidRPr="00DF3124" w:rsidRDefault="006A2501" w:rsidP="00CE0BF9">
            <w:pPr>
              <w:pStyle w:val="12"/>
              <w:shd w:val="clear" w:color="auto" w:fill="FFFFFF"/>
              <w:spacing w:before="0" w:beforeAutospacing="0" w:after="0" w:afterAutospacing="0" w:line="500" w:lineRule="atLeast"/>
              <w:jc w:val="center"/>
              <w:rPr>
                <w:rFonts w:ascii="仿宋_GB2312" w:eastAsia="仿宋_GB2312"/>
                <w:shd w:val="clear" w:color="auto" w:fill="FFFFFF"/>
              </w:rPr>
            </w:pPr>
            <w:r w:rsidRPr="00DF3124">
              <w:rPr>
                <w:rFonts w:ascii="仿宋_GB2312" w:eastAsia="仿宋_GB2312" w:hint="eastAsia"/>
                <w:shd w:val="clear" w:color="auto" w:fill="FFFFFF"/>
              </w:rPr>
              <w:t>自带功放功率</w:t>
            </w:r>
          </w:p>
        </w:tc>
        <w:tc>
          <w:tcPr>
            <w:tcW w:w="5658" w:type="dxa"/>
            <w:vAlign w:val="center"/>
          </w:tcPr>
          <w:p w14:paraId="5D6C5C9F" w14:textId="77777777" w:rsidR="006A2501" w:rsidRPr="00DF3124" w:rsidRDefault="006A2501" w:rsidP="00CE0BF9">
            <w:pPr>
              <w:pStyle w:val="12"/>
              <w:shd w:val="clear" w:color="auto" w:fill="FFFFFF"/>
              <w:spacing w:before="0" w:beforeAutospacing="0" w:after="0" w:afterAutospacing="0" w:line="500" w:lineRule="atLeast"/>
              <w:rPr>
                <w:rFonts w:ascii="仿宋_GB2312" w:eastAsia="仿宋_GB2312"/>
                <w:shd w:val="clear" w:color="auto" w:fill="FFFFFF"/>
              </w:rPr>
            </w:pPr>
            <w:r w:rsidRPr="00DF3124">
              <w:rPr>
                <w:rFonts w:ascii="仿宋_GB2312" w:eastAsia="仿宋_GB2312" w:hint="eastAsia"/>
                <w:shd w:val="clear" w:color="auto" w:fill="FFFFFF"/>
              </w:rPr>
              <w:t>3W 4-8R（建议在 2W 内使用，注意功放芯片散热）</w:t>
            </w:r>
          </w:p>
        </w:tc>
      </w:tr>
    </w:tbl>
    <w:p w14:paraId="668472C5" w14:textId="7AF598F7" w:rsidR="00DF7F11" w:rsidRPr="00DF3124" w:rsidRDefault="00F239B0" w:rsidP="00265FFD">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695369" w:rsidRPr="00DF3124">
        <w:rPr>
          <w:rFonts w:ascii="楷体" w:eastAsia="楷体" w:hAnsi="楷体" w:cs="仿宋" w:hint="eastAsia"/>
          <w:kern w:val="2"/>
          <w:szCs w:val="30"/>
          <w:lang w:eastAsia="zh-CN"/>
        </w:rPr>
        <w:t>六</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AA6F17" w:rsidRPr="00DF3124">
        <w:rPr>
          <w:rFonts w:ascii="楷体" w:eastAsia="楷体" w:hAnsi="楷体" w:cs="仿宋" w:hint="eastAsia"/>
          <w:kern w:val="2"/>
          <w:szCs w:val="30"/>
          <w:lang w:eastAsia="zh-CN"/>
        </w:rPr>
        <w:t>触摸屏</w:t>
      </w:r>
    </w:p>
    <w:p w14:paraId="0233EB47" w14:textId="77777777" w:rsidR="00DF7F11" w:rsidRPr="00DF3124" w:rsidRDefault="00DF7F11" w:rsidP="00DF7F11">
      <w:pPr>
        <w:tabs>
          <w:tab w:val="left" w:pos="1764"/>
        </w:tabs>
        <w:adjustRightInd w:val="0"/>
        <w:spacing w:before="31"/>
        <w:ind w:firstLine="600"/>
        <w:jc w:val="center"/>
        <w:rPr>
          <w:rFonts w:ascii="仿宋" w:hAnsi="仿宋" w:cs="宋体"/>
          <w:b/>
        </w:rPr>
      </w:pPr>
      <w:r w:rsidRPr="00DF3124">
        <w:rPr>
          <w:noProof/>
        </w:rPr>
        <w:drawing>
          <wp:inline distT="0" distB="0" distL="114300" distR="114300" wp14:anchorId="1F4DADD9" wp14:editId="02132A6A">
            <wp:extent cx="2249805" cy="1459865"/>
            <wp:effectExtent l="0" t="0" r="17145" b="698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a:stretch>
                      <a:fillRect/>
                    </a:stretch>
                  </pic:blipFill>
                  <pic:spPr>
                    <a:xfrm>
                      <a:off x="0" y="0"/>
                      <a:ext cx="2249805" cy="1459865"/>
                    </a:xfrm>
                    <a:prstGeom prst="rect">
                      <a:avLst/>
                    </a:prstGeom>
                    <a:noFill/>
                    <a:ln>
                      <a:noFill/>
                    </a:ln>
                  </pic:spPr>
                </pic:pic>
              </a:graphicData>
            </a:graphic>
          </wp:inline>
        </w:drawing>
      </w:r>
      <w:r w:rsidRPr="00DF3124">
        <w:rPr>
          <w:noProof/>
        </w:rPr>
        <w:drawing>
          <wp:inline distT="0" distB="0" distL="114300" distR="114300" wp14:anchorId="344ECA0C" wp14:editId="4DAA0846">
            <wp:extent cx="2329815" cy="1403985"/>
            <wp:effectExtent l="0" t="0" r="13335" b="571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7"/>
                    <a:stretch>
                      <a:fillRect/>
                    </a:stretch>
                  </pic:blipFill>
                  <pic:spPr>
                    <a:xfrm>
                      <a:off x="0" y="0"/>
                      <a:ext cx="2329815" cy="1403985"/>
                    </a:xfrm>
                    <a:prstGeom prst="rect">
                      <a:avLst/>
                    </a:prstGeom>
                    <a:noFill/>
                    <a:ln>
                      <a:noFill/>
                    </a:ln>
                  </pic:spPr>
                </pic:pic>
              </a:graphicData>
            </a:graphic>
          </wp:inline>
        </w:drawing>
      </w:r>
    </w:p>
    <w:p w14:paraId="1CD5B200" w14:textId="77777777" w:rsidR="00DF7F11" w:rsidRPr="00DF3124" w:rsidRDefault="00DF7F11" w:rsidP="00DF7F11">
      <w:pPr>
        <w:pStyle w:val="12"/>
        <w:shd w:val="clear" w:color="auto" w:fill="FFFFFF"/>
        <w:spacing w:before="0" w:beforeAutospacing="0" w:after="0" w:afterAutospacing="0" w:line="500" w:lineRule="atLeast"/>
        <w:ind w:firstLine="600"/>
        <w:jc w:val="center"/>
        <w:rPr>
          <w:rFonts w:ascii="仿宋_GB2312" w:eastAsia="仿宋_GB2312" w:hAnsi="Times New Roman" w:cs="Times New Roman"/>
          <w:b/>
          <w:kern w:val="2"/>
        </w:rPr>
      </w:pPr>
      <w:r w:rsidRPr="00DF3124">
        <w:rPr>
          <w:rFonts w:ascii="仿宋_GB2312" w:eastAsia="仿宋_GB2312" w:hAnsi="Times New Roman" w:cs="Times New Roman" w:hint="eastAsia"/>
          <w:b/>
          <w:kern w:val="2"/>
        </w:rPr>
        <w:t>图</w:t>
      </w:r>
      <w:r w:rsidRPr="00DF3124">
        <w:rPr>
          <w:rFonts w:ascii="仿宋_GB2312" w:eastAsia="仿宋_GB2312" w:hAnsi="Times New Roman" w:cs="Times New Roman"/>
          <w:b/>
          <w:kern w:val="2"/>
        </w:rPr>
        <w:t xml:space="preserve">7 </w:t>
      </w:r>
      <w:r w:rsidRPr="00DF3124">
        <w:rPr>
          <w:rFonts w:ascii="仿宋_GB2312" w:eastAsia="仿宋_GB2312" w:hAnsi="Times New Roman" w:cs="Times New Roman" w:hint="eastAsia"/>
          <w:b/>
          <w:kern w:val="2"/>
        </w:rPr>
        <w:t>触摸屏（仅供参考）</w:t>
      </w:r>
    </w:p>
    <w:p w14:paraId="4D1A6E1D" w14:textId="77777777" w:rsidR="00DF7F11" w:rsidRPr="00DF3124" w:rsidRDefault="00DF7F11" w:rsidP="00DF7F11">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在本系统中，触摸屏用于启动演示程序，同时配合PLC监控运行状态、数据，如图7所示。采用信捷TGM765S-ET触摸屏，7寸触摸屏配置USB接口及网络接口，串口RS232/RS485；可以与信捷XD5E-30T4-E控制器组合使用。</w:t>
      </w:r>
    </w:p>
    <w:p w14:paraId="09FF1D4A" w14:textId="608254B4" w:rsidR="00DF7F11" w:rsidRPr="00DF3124" w:rsidRDefault="00DF7F11" w:rsidP="00DF7F11">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触摸屏主要技术参数如</w:t>
      </w:r>
      <w:r w:rsidR="005C564B" w:rsidRPr="00DF3124">
        <w:rPr>
          <w:rFonts w:ascii="仿宋_GB2312" w:eastAsia="仿宋_GB2312" w:hAnsi="仿宋" w:cs="Arial" w:hint="eastAsia"/>
          <w:sz w:val="30"/>
          <w:szCs w:val="30"/>
        </w:rPr>
        <w:t>表5所示</w:t>
      </w:r>
      <w:r w:rsidRPr="00DF3124">
        <w:rPr>
          <w:rFonts w:ascii="仿宋_GB2312" w:eastAsia="仿宋_GB2312" w:hAnsi="仿宋" w:cs="Arial" w:hint="eastAsia"/>
          <w:sz w:val="30"/>
          <w:szCs w:val="30"/>
        </w:rPr>
        <w:t>：</w:t>
      </w:r>
    </w:p>
    <w:p w14:paraId="1B134FB1" w14:textId="4F8BAD5F" w:rsidR="00DF7F11" w:rsidRPr="00DF3124" w:rsidRDefault="00DF7F11" w:rsidP="00DF7F11">
      <w:pPr>
        <w:spacing w:line="560" w:lineRule="exact"/>
        <w:ind w:firstLineChars="0" w:firstLine="0"/>
        <w:jc w:val="center"/>
        <w:rPr>
          <w:rFonts w:ascii="仿宋_GB2312" w:eastAsia="仿宋_GB2312" w:hAnsi="仿宋_GB2312" w:cs="仿宋_GB2312"/>
          <w:b/>
          <w:kern w:val="2"/>
          <w:sz w:val="24"/>
          <w:szCs w:val="24"/>
          <w:lang w:eastAsia="zh-CN"/>
        </w:rPr>
      </w:pPr>
      <w:r w:rsidRPr="00DF3124">
        <w:rPr>
          <w:rFonts w:ascii="仿宋_GB2312" w:eastAsia="仿宋_GB2312" w:hAnsi="仿宋_GB2312" w:cs="仿宋_GB2312" w:hint="eastAsia"/>
          <w:b/>
          <w:kern w:val="2"/>
          <w:sz w:val="24"/>
          <w:szCs w:val="24"/>
          <w:lang w:eastAsia="zh-CN"/>
        </w:rPr>
        <w:lastRenderedPageBreak/>
        <w:t>表</w:t>
      </w:r>
      <w:r w:rsidR="005C564B" w:rsidRPr="00DF3124">
        <w:rPr>
          <w:rFonts w:ascii="仿宋_GB2312" w:eastAsia="仿宋_GB2312" w:hAnsi="仿宋_GB2312" w:cs="仿宋_GB2312"/>
          <w:b/>
          <w:kern w:val="2"/>
          <w:sz w:val="24"/>
          <w:szCs w:val="24"/>
          <w:lang w:eastAsia="zh-CN"/>
        </w:rPr>
        <w:t>5</w:t>
      </w:r>
      <w:r w:rsidRPr="00DF3124">
        <w:rPr>
          <w:rFonts w:ascii="仿宋_GB2312" w:eastAsia="仿宋_GB2312" w:hAnsi="仿宋_GB2312" w:cs="仿宋_GB2312" w:hint="eastAsia"/>
          <w:b/>
          <w:kern w:val="2"/>
          <w:sz w:val="24"/>
          <w:szCs w:val="24"/>
          <w:lang w:eastAsia="zh-CN"/>
        </w:rPr>
        <w:t xml:space="preserve"> 触摸屏主要参数</w:t>
      </w:r>
    </w:p>
    <w:tbl>
      <w:tblPr>
        <w:tblW w:w="8486" w:type="dxa"/>
        <w:jc w:val="center"/>
        <w:tblLook w:val="04A0" w:firstRow="1" w:lastRow="0" w:firstColumn="1" w:lastColumn="0" w:noHBand="0" w:noVBand="1"/>
      </w:tblPr>
      <w:tblGrid>
        <w:gridCol w:w="2582"/>
        <w:gridCol w:w="5904"/>
      </w:tblGrid>
      <w:tr w:rsidR="00DF3124" w:rsidRPr="00DF3124" w14:paraId="3EB5A777" w14:textId="77777777" w:rsidTr="00CE0BF9">
        <w:trPr>
          <w:trHeight w:val="276"/>
          <w:jc w:val="center"/>
        </w:trPr>
        <w:tc>
          <w:tcPr>
            <w:tcW w:w="848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4EE4E86E"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产品特性</w:t>
            </w:r>
            <w:proofErr w:type="spellEnd"/>
          </w:p>
        </w:tc>
      </w:tr>
      <w:tr w:rsidR="00DF3124" w:rsidRPr="00DF3124" w14:paraId="486CE2C3"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59E66276"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尺寸</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765C27B9" w14:textId="77777777" w:rsidR="00DF7F11" w:rsidRPr="00DF3124" w:rsidRDefault="00DF7F11" w:rsidP="0000218E">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7</w:t>
            </w:r>
            <w:r w:rsidRPr="00DF3124">
              <w:rPr>
                <w:rFonts w:ascii="仿宋_GB2312" w:eastAsia="仿宋_GB2312" w:hAnsi="宋体" w:cs="宋体" w:hint="eastAsia"/>
                <w:sz w:val="24"/>
                <w:szCs w:val="24"/>
                <w:lang w:eastAsia="zh-CN"/>
              </w:rPr>
              <w:t>寸</w:t>
            </w:r>
          </w:p>
        </w:tc>
      </w:tr>
      <w:tr w:rsidR="00DF3124" w:rsidRPr="00DF3124" w14:paraId="27023F15"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144424BD"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分辨率</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15422E98" w14:textId="77777777" w:rsidR="00DF7F11" w:rsidRPr="00DF3124" w:rsidRDefault="00DF7F11" w:rsidP="0000218E">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800*480</w:t>
            </w:r>
          </w:p>
        </w:tc>
      </w:tr>
      <w:tr w:rsidR="00DF3124" w:rsidRPr="00DF3124" w14:paraId="43356602"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1C3AD582"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液晶屏</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181D9DA4" w14:textId="45490818" w:rsidR="00DF7F11" w:rsidRPr="00DF3124" w:rsidRDefault="00D80600"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1677万色</w:t>
            </w:r>
            <w:r w:rsidR="00DF7F11" w:rsidRPr="00DF3124">
              <w:rPr>
                <w:rFonts w:ascii="仿宋_GB2312" w:eastAsia="仿宋_GB2312" w:hAnsi="宋体" w:cs="宋体" w:hint="eastAsia"/>
                <w:sz w:val="24"/>
                <w:szCs w:val="24"/>
              </w:rPr>
              <w:t>TFT液晶显示，LED背光</w:t>
            </w:r>
          </w:p>
        </w:tc>
      </w:tr>
      <w:tr w:rsidR="00DF3124" w:rsidRPr="00DF3124" w14:paraId="31B1C747" w14:textId="77777777" w:rsidTr="00CE0BF9">
        <w:trPr>
          <w:trHeight w:val="420"/>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60EC8AFC"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亮度（cd</w:t>
            </w:r>
            <w:proofErr w:type="spellEnd"/>
            <w:r w:rsidRPr="00DF3124">
              <w:rPr>
                <w:rFonts w:ascii="仿宋_GB2312" w:eastAsia="仿宋_GB2312" w:hAnsi="宋体" w:cs="宋体" w:hint="eastAsia"/>
                <w:sz w:val="24"/>
                <w:szCs w:val="24"/>
              </w:rPr>
              <w:t>/m</w:t>
            </w:r>
            <w:r w:rsidRPr="00DF3124">
              <w:rPr>
                <w:rFonts w:ascii="仿宋_GB2312" w:eastAsia="仿宋_GB2312" w:hAnsi="宋体" w:cs="宋体" w:hint="eastAsia"/>
                <w:sz w:val="24"/>
                <w:szCs w:val="24"/>
                <w:vertAlign w:val="superscript"/>
              </w:rPr>
              <w:t>2</w:t>
            </w:r>
            <w:r w:rsidRPr="00DF3124">
              <w:rPr>
                <w:rFonts w:ascii="仿宋_GB2312" w:eastAsia="仿宋_GB2312" w:hAnsi="宋体" w:cs="宋体" w:hint="eastAsia"/>
                <w:sz w:val="24"/>
                <w:szCs w:val="24"/>
              </w:rPr>
              <w:t>）</w:t>
            </w:r>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D9CC155" w14:textId="77777777" w:rsidR="00DF7F11" w:rsidRPr="00DF3124" w:rsidRDefault="00DF7F11" w:rsidP="00CE0BF9">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可调</w:t>
            </w:r>
            <w:proofErr w:type="spellEnd"/>
          </w:p>
        </w:tc>
      </w:tr>
      <w:tr w:rsidR="00DF3124" w:rsidRPr="00DF3124" w14:paraId="4083431E"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0C36A9C4"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触摸面板</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281B75CF" w14:textId="77777777" w:rsidR="00DF7F11" w:rsidRPr="00DF3124" w:rsidRDefault="00DF7F11" w:rsidP="00CE0BF9">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四线电阻式触摸屏</w:t>
            </w:r>
            <w:proofErr w:type="spellEnd"/>
          </w:p>
        </w:tc>
      </w:tr>
      <w:tr w:rsidR="00DF3124" w:rsidRPr="00DF3124" w14:paraId="62F2FD87"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06B2A33A"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液晶寿命</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0E2CACEF" w14:textId="777912B2" w:rsidR="00DF7F11" w:rsidRPr="00DF3124" w:rsidRDefault="00DF7F11"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50000</w:t>
            </w:r>
            <w:r w:rsidR="00BA5A97" w:rsidRPr="00DF3124">
              <w:rPr>
                <w:rFonts w:ascii="仿宋_GB2312" w:eastAsia="仿宋_GB2312" w:hAnsi="宋体" w:cs="宋体" w:hint="eastAsia"/>
                <w:sz w:val="24"/>
                <w:szCs w:val="24"/>
                <w:lang w:eastAsia="zh-CN"/>
              </w:rPr>
              <w:t>h</w:t>
            </w:r>
            <w:r w:rsidRPr="00DF3124">
              <w:rPr>
                <w:rFonts w:ascii="仿宋_GB2312" w:eastAsia="仿宋_GB2312" w:hAnsi="宋体" w:cs="宋体" w:hint="eastAsia"/>
                <w:sz w:val="24"/>
                <w:szCs w:val="24"/>
                <w:lang w:eastAsia="zh-CN"/>
              </w:rPr>
              <w:t>以上，环境温度25℃，24</w:t>
            </w:r>
            <w:r w:rsidR="00BA5A97" w:rsidRPr="00DF3124">
              <w:rPr>
                <w:rFonts w:ascii="仿宋_GB2312" w:eastAsia="仿宋_GB2312" w:hAnsi="宋体" w:cs="宋体" w:hint="eastAsia"/>
                <w:sz w:val="24"/>
                <w:szCs w:val="24"/>
                <w:lang w:eastAsia="zh-CN"/>
              </w:rPr>
              <w:t>h</w:t>
            </w:r>
            <w:r w:rsidRPr="00DF3124">
              <w:rPr>
                <w:rFonts w:ascii="仿宋_GB2312" w:eastAsia="仿宋_GB2312" w:hAnsi="宋体" w:cs="宋体" w:hint="eastAsia"/>
                <w:sz w:val="24"/>
                <w:szCs w:val="24"/>
                <w:lang w:eastAsia="zh-CN"/>
              </w:rPr>
              <w:t>运行</w:t>
            </w:r>
          </w:p>
        </w:tc>
      </w:tr>
      <w:tr w:rsidR="00DF3124" w:rsidRPr="00DF3124" w14:paraId="7E97CD99"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1EF5006F"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存储器</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381E5461"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128MB</w:t>
            </w:r>
          </w:p>
        </w:tc>
      </w:tr>
      <w:tr w:rsidR="00DF3124" w:rsidRPr="00DF3124" w14:paraId="371A1CE7" w14:textId="77777777" w:rsidTr="00CE0BF9">
        <w:trPr>
          <w:trHeight w:val="276"/>
          <w:jc w:val="center"/>
        </w:trPr>
        <w:tc>
          <w:tcPr>
            <w:tcW w:w="848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20B767E9"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外部接口</w:t>
            </w:r>
            <w:proofErr w:type="spellEnd"/>
          </w:p>
        </w:tc>
      </w:tr>
      <w:tr w:rsidR="00DF3124" w:rsidRPr="00DF3124" w14:paraId="200F56D0"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7FD399CA"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PLC口</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73BFCC59"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RS232/RS422/RS485</w:t>
            </w:r>
          </w:p>
        </w:tc>
      </w:tr>
      <w:tr w:rsidR="00DF3124" w:rsidRPr="00DF3124" w14:paraId="04DAFF26" w14:textId="77777777" w:rsidTr="00CE0BF9">
        <w:trPr>
          <w:trHeight w:val="265"/>
          <w:jc w:val="center"/>
        </w:trPr>
        <w:tc>
          <w:tcPr>
            <w:tcW w:w="2582" w:type="dxa"/>
            <w:tcBorders>
              <w:top w:val="nil"/>
              <w:left w:val="single" w:sz="8" w:space="0" w:color="auto"/>
              <w:bottom w:val="single" w:sz="8" w:space="0" w:color="000000"/>
              <w:right w:val="single" w:sz="8" w:space="0" w:color="auto"/>
            </w:tcBorders>
            <w:shd w:val="clear" w:color="000000" w:fill="FFFFFF"/>
            <w:vAlign w:val="center"/>
          </w:tcPr>
          <w:p w14:paraId="0782335F"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Download口</w:t>
            </w:r>
            <w:proofErr w:type="spellEnd"/>
          </w:p>
        </w:tc>
        <w:tc>
          <w:tcPr>
            <w:tcW w:w="5904" w:type="dxa"/>
            <w:tcBorders>
              <w:top w:val="single" w:sz="8" w:space="0" w:color="auto"/>
              <w:left w:val="nil"/>
              <w:bottom w:val="nil"/>
              <w:right w:val="single" w:sz="8" w:space="0" w:color="000000"/>
            </w:tcBorders>
            <w:shd w:val="clear" w:color="000000" w:fill="FFFFFF"/>
            <w:vAlign w:val="center"/>
          </w:tcPr>
          <w:p w14:paraId="28F973C4" w14:textId="77777777" w:rsidR="00DF7F11" w:rsidRPr="00DF3124" w:rsidRDefault="00DF7F11" w:rsidP="0000218E">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RS232/RS485</w:t>
            </w:r>
          </w:p>
        </w:tc>
      </w:tr>
      <w:tr w:rsidR="00DF3124" w:rsidRPr="00DF3124" w14:paraId="6BFA1161"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607AF938" w14:textId="77777777" w:rsidR="00DF7F11" w:rsidRPr="00DF3124" w:rsidRDefault="00DF7F11" w:rsidP="00CE0BF9">
            <w:pPr>
              <w:widowControl/>
              <w:ind w:firstLine="480"/>
              <w:jc w:val="left"/>
              <w:rPr>
                <w:rFonts w:ascii="仿宋_GB2312" w:eastAsia="仿宋_GB2312" w:hAnsi="宋体" w:cs="宋体"/>
                <w:sz w:val="24"/>
                <w:szCs w:val="24"/>
              </w:rPr>
            </w:pPr>
            <w:r w:rsidRPr="00DF3124">
              <w:rPr>
                <w:rFonts w:ascii="仿宋_GB2312" w:eastAsia="仿宋_GB2312" w:hAnsi="宋体" w:cs="宋体" w:hint="eastAsia"/>
                <w:sz w:val="24"/>
                <w:szCs w:val="24"/>
              </w:rPr>
              <w:t>USB接口1</w:t>
            </w:r>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8B7BDD2"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USB-B（符合USB2.0规范），</w:t>
            </w:r>
            <w:proofErr w:type="spellStart"/>
            <w:r w:rsidRPr="00DF3124">
              <w:rPr>
                <w:rFonts w:ascii="仿宋_GB2312" w:eastAsia="仿宋_GB2312" w:hAnsi="宋体" w:cs="宋体" w:hint="eastAsia"/>
                <w:sz w:val="24"/>
                <w:szCs w:val="24"/>
              </w:rPr>
              <w:t>USB下载口</w:t>
            </w:r>
            <w:proofErr w:type="spellEnd"/>
          </w:p>
        </w:tc>
      </w:tr>
      <w:tr w:rsidR="00DF3124" w:rsidRPr="00DF3124" w14:paraId="19FFD76A"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7379AC3F" w14:textId="77777777" w:rsidR="00DF7F11" w:rsidRPr="00DF3124" w:rsidRDefault="00DF7F11" w:rsidP="00CE0BF9">
            <w:pPr>
              <w:widowControl/>
              <w:ind w:firstLine="480"/>
              <w:jc w:val="left"/>
              <w:rPr>
                <w:rFonts w:ascii="仿宋_GB2312" w:eastAsia="仿宋_GB2312" w:hAnsi="宋体" w:cs="宋体"/>
                <w:sz w:val="24"/>
                <w:szCs w:val="24"/>
              </w:rPr>
            </w:pPr>
            <w:r w:rsidRPr="00DF3124">
              <w:rPr>
                <w:rFonts w:ascii="仿宋_GB2312" w:eastAsia="仿宋_GB2312" w:hAnsi="宋体" w:cs="宋体" w:hint="eastAsia"/>
                <w:sz w:val="24"/>
                <w:szCs w:val="24"/>
              </w:rPr>
              <w:t>USB接口2</w:t>
            </w:r>
          </w:p>
        </w:tc>
        <w:tc>
          <w:tcPr>
            <w:tcW w:w="5904" w:type="dxa"/>
            <w:tcBorders>
              <w:top w:val="single" w:sz="8" w:space="0" w:color="auto"/>
              <w:left w:val="nil"/>
              <w:bottom w:val="single" w:sz="8" w:space="0" w:color="auto"/>
              <w:right w:val="single" w:sz="8" w:space="0" w:color="000000"/>
            </w:tcBorders>
            <w:shd w:val="clear" w:color="000000" w:fill="FFFFFF"/>
            <w:vAlign w:val="center"/>
          </w:tcPr>
          <w:p w14:paraId="1DD1F063"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USB-A（符合USB2.0规范），</w:t>
            </w:r>
            <w:proofErr w:type="spellStart"/>
            <w:r w:rsidRPr="00DF3124">
              <w:rPr>
                <w:rFonts w:ascii="仿宋_GB2312" w:eastAsia="仿宋_GB2312" w:hAnsi="宋体" w:cs="宋体" w:hint="eastAsia"/>
                <w:sz w:val="24"/>
                <w:szCs w:val="24"/>
              </w:rPr>
              <w:t>U盘口</w:t>
            </w:r>
            <w:proofErr w:type="spellEnd"/>
          </w:p>
        </w:tc>
      </w:tr>
      <w:tr w:rsidR="00DF3124" w:rsidRPr="00DF3124" w14:paraId="6C6C73E9"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06F7C1FF"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以太网口</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9DA07DC"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w:t>
            </w:r>
            <w:proofErr w:type="spellStart"/>
            <w:r w:rsidRPr="00DF3124">
              <w:rPr>
                <w:rFonts w:ascii="仿宋_GB2312" w:eastAsia="仿宋_GB2312" w:hAnsi="宋体" w:cs="宋体" w:hint="eastAsia"/>
                <w:sz w:val="24"/>
                <w:szCs w:val="24"/>
              </w:rPr>
              <w:t>ET型号支持</w:t>
            </w:r>
            <w:proofErr w:type="spellEnd"/>
          </w:p>
        </w:tc>
      </w:tr>
      <w:tr w:rsidR="00DF3124" w:rsidRPr="00DF3124" w14:paraId="16E02946" w14:textId="77777777" w:rsidTr="00CE0BF9">
        <w:trPr>
          <w:trHeight w:val="276"/>
          <w:jc w:val="center"/>
        </w:trPr>
        <w:tc>
          <w:tcPr>
            <w:tcW w:w="848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17A7AE8E"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电气特性</w:t>
            </w:r>
            <w:proofErr w:type="spellEnd"/>
          </w:p>
        </w:tc>
      </w:tr>
      <w:tr w:rsidR="00DF3124" w:rsidRPr="00DF3124" w14:paraId="48121BD3"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309C11EF"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输入电压</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E68DDCE" w14:textId="77777777" w:rsidR="00DF7F11" w:rsidRPr="00DF3124" w:rsidRDefault="00DF7F11"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DC24V（电压范围：DC22V~DC26V）</w:t>
            </w:r>
          </w:p>
        </w:tc>
      </w:tr>
      <w:tr w:rsidR="00DF3124" w:rsidRPr="00DF3124" w14:paraId="4C76C2E5"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79C24E62"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消耗电流</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2E45F28C"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200mA</w:t>
            </w:r>
          </w:p>
        </w:tc>
      </w:tr>
      <w:tr w:rsidR="00DF3124" w:rsidRPr="00DF3124" w14:paraId="63B55874"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031FA376"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允许失电</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FCE984B" w14:textId="77777777" w:rsidR="00DF7F11" w:rsidRPr="00DF3124" w:rsidRDefault="00DF7F11"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10ms以下（实际失电小于1s）</w:t>
            </w:r>
          </w:p>
        </w:tc>
      </w:tr>
      <w:tr w:rsidR="00DF3124" w:rsidRPr="00DF3124" w14:paraId="6E9D86B3"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3F0F3794"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抗电压冲击</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45D3EFA6" w14:textId="77777777" w:rsidR="00DF7F11" w:rsidRPr="00DF3124" w:rsidRDefault="00DF7F11"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AC1000V，10mA，小于1m</w:t>
            </w:r>
            <w:r w:rsidRPr="00DF3124">
              <w:rPr>
                <w:rFonts w:ascii="仿宋_GB2312" w:eastAsia="仿宋_GB2312" w:hAnsi="宋体" w:cs="宋体"/>
                <w:sz w:val="24"/>
                <w:szCs w:val="24"/>
                <w:lang w:eastAsia="zh-CN"/>
              </w:rPr>
              <w:t>in</w:t>
            </w:r>
            <w:r w:rsidRPr="00DF3124">
              <w:rPr>
                <w:rFonts w:ascii="仿宋_GB2312" w:eastAsia="仿宋_GB2312" w:hAnsi="宋体" w:cs="宋体" w:hint="eastAsia"/>
                <w:sz w:val="24"/>
                <w:szCs w:val="24"/>
                <w:lang w:eastAsia="zh-CN"/>
              </w:rPr>
              <w:t>（信号与地间）</w:t>
            </w:r>
          </w:p>
        </w:tc>
      </w:tr>
      <w:tr w:rsidR="00DF3124" w:rsidRPr="00DF3124" w14:paraId="0B61F3E3"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2C45613D"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绝缘电阻</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7CB01D53" w14:textId="77777777" w:rsidR="00DF7F11" w:rsidRPr="00DF3124" w:rsidRDefault="00DF7F11"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DC500V，10M</w:t>
            </w:r>
            <w:r w:rsidRPr="00DF3124">
              <w:rPr>
                <w:rFonts w:ascii="仿宋_GB2312" w:eastAsia="仿宋_GB2312" w:hAnsi="宋体" w:cs="宋体" w:hint="eastAsia"/>
                <w:sz w:val="24"/>
                <w:szCs w:val="24"/>
              </w:rPr>
              <w:t>Ω</w:t>
            </w:r>
            <w:r w:rsidRPr="00DF3124">
              <w:rPr>
                <w:rFonts w:ascii="仿宋_GB2312" w:eastAsia="仿宋_GB2312" w:hAnsi="宋体" w:cs="宋体" w:hint="eastAsia"/>
                <w:sz w:val="24"/>
                <w:szCs w:val="24"/>
                <w:lang w:eastAsia="zh-CN"/>
              </w:rPr>
              <w:t>以上（信号与地间）</w:t>
            </w:r>
          </w:p>
        </w:tc>
      </w:tr>
      <w:tr w:rsidR="00DF3124" w:rsidRPr="00DF3124" w14:paraId="7AB0120B" w14:textId="77777777" w:rsidTr="00ED755C">
        <w:trPr>
          <w:trHeight w:val="169"/>
          <w:jc w:val="center"/>
        </w:trPr>
        <w:tc>
          <w:tcPr>
            <w:tcW w:w="848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14:paraId="47D61352"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环境</w:t>
            </w:r>
            <w:proofErr w:type="spellEnd"/>
          </w:p>
        </w:tc>
      </w:tr>
      <w:tr w:rsidR="00DF3124" w:rsidRPr="00DF3124" w14:paraId="59241CB0"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4FB1275B"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运行温度</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5A3FB589"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0℃</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50℃</w:t>
            </w:r>
          </w:p>
        </w:tc>
      </w:tr>
      <w:tr w:rsidR="00DF3124" w:rsidRPr="00DF3124" w14:paraId="20F308A1"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596D768F"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存储温度</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576A37FF"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-20℃</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60℃</w:t>
            </w:r>
          </w:p>
        </w:tc>
      </w:tr>
      <w:tr w:rsidR="00DF3124" w:rsidRPr="00DF3124" w14:paraId="0C1DDD48"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269EDDE9"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运行湿度</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37B3E9D2" w14:textId="77777777" w:rsidR="00DF7F11" w:rsidRPr="00DF3124" w:rsidRDefault="00DF7F11" w:rsidP="0000218E">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10%RH</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90%RH（无凝露）</w:t>
            </w:r>
          </w:p>
        </w:tc>
      </w:tr>
      <w:tr w:rsidR="00DF3124" w:rsidRPr="00DF3124" w14:paraId="462FC14A"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70BECB46"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抗干扰能力</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2893E81" w14:textId="15AD8428" w:rsidR="00DF7F11" w:rsidRPr="00DF3124" w:rsidRDefault="00DF7F11"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干扰电压：1500Vp-p脉冲周期：1</w:t>
            </w:r>
            <w:r w:rsidRPr="00DF3124">
              <w:rPr>
                <w:rFonts w:ascii="宋体" w:eastAsia="宋体" w:hAnsi="宋体" w:cs="宋体" w:hint="eastAsia"/>
                <w:sz w:val="24"/>
                <w:szCs w:val="24"/>
                <w:lang w:eastAsia="zh-CN"/>
              </w:rPr>
              <w:t>µ</w:t>
            </w:r>
            <w:r w:rsidRPr="00DF3124">
              <w:rPr>
                <w:rFonts w:ascii="仿宋_GB2312" w:eastAsia="仿宋_GB2312" w:hAnsi="宋体" w:cs="宋体" w:hint="eastAsia"/>
                <w:sz w:val="24"/>
                <w:szCs w:val="24"/>
                <w:lang w:eastAsia="zh-CN"/>
              </w:rPr>
              <w:t>s</w:t>
            </w:r>
            <w:r w:rsidRPr="00DF3124">
              <w:rPr>
                <w:rFonts w:ascii="仿宋_GB2312" w:eastAsia="仿宋_GB2312" w:hAnsi="宋体" w:cs="宋体" w:hint="eastAsia"/>
                <w:sz w:val="24"/>
                <w:szCs w:val="24"/>
                <w:lang w:eastAsia="zh-CN"/>
              </w:rPr>
              <w:t> </w:t>
            </w:r>
            <w:r w:rsidRPr="00DF3124">
              <w:rPr>
                <w:rFonts w:ascii="仿宋_GB2312" w:eastAsia="仿宋_GB2312" w:hAnsi="宋体" w:cs="宋体" w:hint="eastAsia"/>
                <w:sz w:val="24"/>
                <w:szCs w:val="24"/>
                <w:lang w:eastAsia="zh-CN"/>
              </w:rPr>
              <w:t>持续时间：1m</w:t>
            </w:r>
            <w:r w:rsidRPr="00DF3124">
              <w:rPr>
                <w:rFonts w:ascii="仿宋_GB2312" w:eastAsia="仿宋_GB2312" w:hAnsi="宋体" w:cs="宋体"/>
                <w:sz w:val="24"/>
                <w:szCs w:val="24"/>
                <w:lang w:eastAsia="zh-CN"/>
              </w:rPr>
              <w:t>in</w:t>
            </w:r>
          </w:p>
        </w:tc>
      </w:tr>
      <w:tr w:rsidR="00DF3124" w:rsidRPr="00DF3124" w14:paraId="04B9052F"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31171956"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空气</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5E33CFD5" w14:textId="77777777" w:rsidR="00DF7F11" w:rsidRPr="00DF3124" w:rsidRDefault="00DF7F11" w:rsidP="00CE0BF9">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无腐蚀性气体</w:t>
            </w:r>
            <w:proofErr w:type="spellEnd"/>
          </w:p>
        </w:tc>
      </w:tr>
      <w:tr w:rsidR="00DF3124" w:rsidRPr="00DF3124" w14:paraId="607007C5" w14:textId="77777777" w:rsidTr="00CE0BF9">
        <w:trPr>
          <w:trHeight w:val="265"/>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490897A4"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冷却方式</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9AE57ED" w14:textId="77777777" w:rsidR="00DF7F11" w:rsidRPr="00DF3124" w:rsidRDefault="00DF7F11" w:rsidP="00CE0BF9">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自然风冷</w:t>
            </w:r>
            <w:proofErr w:type="spellEnd"/>
          </w:p>
        </w:tc>
      </w:tr>
      <w:tr w:rsidR="00DF3124" w:rsidRPr="00DF3124" w14:paraId="2DAEA070" w14:textId="77777777" w:rsidTr="00CE0BF9">
        <w:trPr>
          <w:trHeight w:val="276"/>
          <w:jc w:val="center"/>
        </w:trPr>
        <w:tc>
          <w:tcPr>
            <w:tcW w:w="2582" w:type="dxa"/>
            <w:tcBorders>
              <w:top w:val="nil"/>
              <w:left w:val="single" w:sz="8" w:space="0" w:color="auto"/>
              <w:bottom w:val="single" w:sz="8" w:space="0" w:color="auto"/>
              <w:right w:val="single" w:sz="8" w:space="0" w:color="auto"/>
            </w:tcBorders>
            <w:shd w:val="clear" w:color="000000" w:fill="FFFFFF"/>
            <w:vAlign w:val="center"/>
          </w:tcPr>
          <w:p w14:paraId="44E70741" w14:textId="77777777" w:rsidR="00DF7F11" w:rsidRPr="00DF3124" w:rsidRDefault="00DF7F11" w:rsidP="00CE0BF9">
            <w:pPr>
              <w:widowControl/>
              <w:ind w:firstLine="48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lastRenderedPageBreak/>
              <w:t>防护等级</w:t>
            </w:r>
            <w:proofErr w:type="spellEnd"/>
          </w:p>
        </w:tc>
        <w:tc>
          <w:tcPr>
            <w:tcW w:w="5904" w:type="dxa"/>
            <w:tcBorders>
              <w:top w:val="single" w:sz="8" w:space="0" w:color="auto"/>
              <w:left w:val="nil"/>
              <w:bottom w:val="single" w:sz="8" w:space="0" w:color="auto"/>
              <w:right w:val="single" w:sz="8" w:space="0" w:color="000000"/>
            </w:tcBorders>
            <w:shd w:val="clear" w:color="000000" w:fill="FFFFFF"/>
            <w:vAlign w:val="center"/>
          </w:tcPr>
          <w:p w14:paraId="6E0E17A9" w14:textId="77777777" w:rsidR="00DF7F11" w:rsidRPr="00DF3124" w:rsidRDefault="00DF7F11"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前面板符合IP65</w:t>
            </w:r>
          </w:p>
        </w:tc>
      </w:tr>
    </w:tbl>
    <w:p w14:paraId="0F82CB0B" w14:textId="5E2B9F29"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B12C49" w:rsidRPr="00DF3124">
        <w:rPr>
          <w:rFonts w:ascii="楷体" w:eastAsia="楷体" w:hAnsi="楷体" w:cs="仿宋" w:hint="eastAsia"/>
          <w:kern w:val="2"/>
          <w:szCs w:val="30"/>
          <w:lang w:eastAsia="zh-CN"/>
        </w:rPr>
        <w:t>七</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RFID读写器</w:t>
      </w:r>
    </w:p>
    <w:p w14:paraId="6986D3F5" w14:textId="20A3707A" w:rsidR="00A365EC" w:rsidRPr="00DF3124" w:rsidRDefault="00924983"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RFID读写器</w:t>
      </w:r>
      <w:r w:rsidR="008E228A" w:rsidRPr="00DF3124">
        <w:rPr>
          <w:rFonts w:ascii="仿宋_GB2312" w:eastAsia="仿宋_GB2312" w:hAnsi="仿宋" w:cs="Arial" w:hint="eastAsia"/>
          <w:sz w:val="30"/>
          <w:szCs w:val="30"/>
        </w:rPr>
        <w:t>：</w:t>
      </w:r>
      <w:r w:rsidRPr="00DF3124">
        <w:rPr>
          <w:rFonts w:ascii="仿宋_GB2312" w:eastAsia="仿宋_GB2312" w:hAnsi="仿宋" w:cs="Arial" w:hint="eastAsia"/>
          <w:sz w:val="30"/>
          <w:szCs w:val="30"/>
        </w:rPr>
        <w:t>DLRF-7075A高频一体式工业级RFID读写器，工作频率为13.56MHz，支持ISO-15693协议。通信方式可选择RS485或以太网，采用标准</w:t>
      </w:r>
      <w:proofErr w:type="spellStart"/>
      <w:r w:rsidRPr="00DF3124">
        <w:rPr>
          <w:rFonts w:ascii="仿宋_GB2312" w:eastAsia="仿宋_GB2312" w:hAnsi="仿宋" w:cs="Arial" w:hint="eastAsia"/>
          <w:sz w:val="30"/>
          <w:szCs w:val="30"/>
        </w:rPr>
        <w:t>ModBus</w:t>
      </w:r>
      <w:proofErr w:type="spellEnd"/>
      <w:r w:rsidRPr="00DF3124">
        <w:rPr>
          <w:rFonts w:ascii="仿宋_GB2312" w:eastAsia="仿宋_GB2312" w:hAnsi="仿宋" w:cs="Arial" w:hint="eastAsia"/>
          <w:sz w:val="30"/>
          <w:szCs w:val="30"/>
        </w:rPr>
        <w:t>协议，软件集成简单。该产品针对工业环境设计，结构紧凑，固定安装方式便利，主要应用于自动化线体的感应识别系统。防护等级高，抗干扰能力强。如图</w:t>
      </w:r>
      <w:r w:rsidR="00C11E17" w:rsidRPr="00DF3124">
        <w:rPr>
          <w:rFonts w:ascii="仿宋_GB2312" w:eastAsia="仿宋_GB2312" w:hAnsi="仿宋" w:cs="Arial"/>
          <w:sz w:val="30"/>
          <w:szCs w:val="30"/>
        </w:rPr>
        <w:t>8</w:t>
      </w:r>
      <w:r w:rsidR="00C11E17" w:rsidRPr="00DF3124">
        <w:rPr>
          <w:rFonts w:ascii="仿宋_GB2312" w:eastAsia="仿宋_GB2312" w:hAnsi="仿宋" w:cs="Arial" w:hint="eastAsia"/>
          <w:sz w:val="30"/>
          <w:szCs w:val="30"/>
        </w:rPr>
        <w:t>所示：</w:t>
      </w:r>
    </w:p>
    <w:p w14:paraId="69DE2EB8" w14:textId="77777777" w:rsidR="00924983" w:rsidRPr="00DF3124" w:rsidRDefault="00924983" w:rsidP="00924983">
      <w:pPr>
        <w:ind w:firstLine="600"/>
        <w:jc w:val="center"/>
        <w:textAlignment w:val="baseline"/>
        <w:rPr>
          <w:lang w:eastAsia="zh-CN"/>
        </w:rPr>
      </w:pPr>
      <w:r w:rsidRPr="00DF3124">
        <w:rPr>
          <w:lang w:eastAsia="zh-CN"/>
        </w:rPr>
        <w:tab/>
      </w:r>
      <w:r w:rsidRPr="00DF3124">
        <w:rPr>
          <w:rFonts w:ascii="仿宋" w:hAnsi="仿宋"/>
          <w:noProof/>
        </w:rPr>
        <w:drawing>
          <wp:inline distT="0" distB="0" distL="0" distR="0" wp14:anchorId="78569F68" wp14:editId="2E2E583C">
            <wp:extent cx="2501900" cy="1800225"/>
            <wp:effectExtent l="0" t="0" r="12700" b="13335"/>
            <wp:docPr id="7496" name="图片 74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 name="图片 7496"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l="11976" r="14371"/>
                    <a:stretch>
                      <a:fillRect/>
                    </a:stretch>
                  </pic:blipFill>
                  <pic:spPr>
                    <a:xfrm>
                      <a:off x="0" y="0"/>
                      <a:ext cx="2501900" cy="1800225"/>
                    </a:xfrm>
                    <a:prstGeom prst="rect">
                      <a:avLst/>
                    </a:prstGeom>
                    <a:noFill/>
                    <a:ln>
                      <a:noFill/>
                    </a:ln>
                  </pic:spPr>
                </pic:pic>
              </a:graphicData>
            </a:graphic>
          </wp:inline>
        </w:drawing>
      </w:r>
      <w:r w:rsidRPr="00DF3124">
        <w:rPr>
          <w:noProof/>
        </w:rPr>
        <w:drawing>
          <wp:inline distT="0" distB="0" distL="114300" distR="114300" wp14:anchorId="42FBCE96" wp14:editId="513133B2">
            <wp:extent cx="2515870" cy="1802130"/>
            <wp:effectExtent l="0" t="0" r="13970" b="1143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9"/>
                    <a:stretch>
                      <a:fillRect/>
                    </a:stretch>
                  </pic:blipFill>
                  <pic:spPr>
                    <a:xfrm>
                      <a:off x="0" y="0"/>
                      <a:ext cx="2515870" cy="1802130"/>
                    </a:xfrm>
                    <a:prstGeom prst="rect">
                      <a:avLst/>
                    </a:prstGeom>
                    <a:noFill/>
                    <a:ln>
                      <a:noFill/>
                    </a:ln>
                  </pic:spPr>
                </pic:pic>
              </a:graphicData>
            </a:graphic>
          </wp:inline>
        </w:drawing>
      </w:r>
    </w:p>
    <w:p w14:paraId="6473EB18" w14:textId="67117DDC" w:rsidR="00924983" w:rsidRPr="00DF3124" w:rsidRDefault="00924983" w:rsidP="00924983">
      <w:pPr>
        <w:pStyle w:val="a0"/>
        <w:ind w:left="0" w:firstLineChars="0" w:firstLine="0"/>
        <w:jc w:val="center"/>
        <w:rPr>
          <w:sz w:val="24"/>
          <w:szCs w:val="24"/>
          <w:lang w:eastAsia="zh-CN"/>
        </w:rPr>
      </w:pPr>
      <w:r w:rsidRPr="00DF3124">
        <w:rPr>
          <w:rFonts w:ascii="仿宋_GB2312" w:eastAsia="仿宋_GB2312" w:hAnsi="Times New Roman" w:cs="Times New Roman" w:hint="eastAsia"/>
          <w:b/>
          <w:kern w:val="2"/>
          <w:sz w:val="24"/>
          <w:szCs w:val="24"/>
          <w:lang w:eastAsia="zh-CN"/>
        </w:rPr>
        <w:t>图</w:t>
      </w:r>
      <w:r w:rsidRPr="00DF3124">
        <w:rPr>
          <w:rFonts w:ascii="仿宋_GB2312" w:eastAsia="仿宋_GB2312" w:hAnsi="Times New Roman" w:cs="Times New Roman"/>
          <w:b/>
          <w:kern w:val="2"/>
          <w:sz w:val="24"/>
          <w:szCs w:val="24"/>
          <w:lang w:eastAsia="zh-CN"/>
        </w:rPr>
        <w:t xml:space="preserve">8 </w:t>
      </w:r>
      <w:r w:rsidRPr="00DF3124">
        <w:rPr>
          <w:rFonts w:ascii="仿宋_GB2312" w:eastAsia="仿宋_GB2312" w:hAnsi="Times New Roman" w:cs="Times New Roman" w:hint="eastAsia"/>
          <w:b/>
          <w:kern w:val="2"/>
          <w:sz w:val="24"/>
          <w:szCs w:val="24"/>
          <w:lang w:eastAsia="zh-CN"/>
        </w:rPr>
        <w:t>DLRF-</w:t>
      </w:r>
      <w:r w:rsidRPr="00DF3124">
        <w:rPr>
          <w:rFonts w:ascii="仿宋_GB2312" w:eastAsia="仿宋_GB2312" w:hAnsi="Times New Roman" w:cs="Times New Roman"/>
          <w:b/>
          <w:kern w:val="2"/>
          <w:sz w:val="24"/>
          <w:szCs w:val="24"/>
          <w:lang w:eastAsia="zh-CN"/>
        </w:rPr>
        <w:t>7075</w:t>
      </w:r>
      <w:r w:rsidRPr="00DF3124">
        <w:rPr>
          <w:rFonts w:ascii="仿宋_GB2312" w:eastAsia="仿宋_GB2312" w:hAnsi="Times New Roman" w:cs="Times New Roman" w:hint="eastAsia"/>
          <w:b/>
          <w:kern w:val="2"/>
          <w:sz w:val="24"/>
          <w:szCs w:val="24"/>
          <w:lang w:eastAsia="zh-CN"/>
        </w:rPr>
        <w:t>A</w:t>
      </w:r>
      <w:r w:rsidRPr="00DF3124">
        <w:rPr>
          <w:rFonts w:ascii="仿宋_GB2312" w:eastAsia="仿宋_GB2312" w:hAnsi="Times New Roman" w:cs="Times New Roman"/>
          <w:b/>
          <w:kern w:val="2"/>
          <w:sz w:val="24"/>
          <w:szCs w:val="24"/>
          <w:lang w:eastAsia="zh-CN"/>
        </w:rPr>
        <w:t xml:space="preserve"> </w:t>
      </w:r>
      <w:r w:rsidRPr="00DF3124">
        <w:rPr>
          <w:rFonts w:ascii="仿宋_GB2312" w:eastAsia="仿宋_GB2312" w:hAnsi="Times New Roman" w:cs="Times New Roman" w:hint="eastAsia"/>
          <w:b/>
          <w:kern w:val="2"/>
          <w:sz w:val="24"/>
          <w:szCs w:val="24"/>
          <w:lang w:eastAsia="zh-CN"/>
        </w:rPr>
        <w:t>RFID读写器（仅供参考）</w:t>
      </w:r>
    </w:p>
    <w:p w14:paraId="34CCAC14" w14:textId="0BCD53A9" w:rsidR="00C11E17" w:rsidRPr="00DF3124" w:rsidRDefault="00924983" w:rsidP="005E1F6E">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bookmarkStart w:id="6" w:name="_Toc11375"/>
      <w:r w:rsidR="00E77EB2" w:rsidRPr="00DF3124">
        <w:rPr>
          <w:rFonts w:ascii="仿宋_GB2312" w:eastAsia="仿宋_GB2312" w:hAnsi="仿宋" w:cs="Arial" w:hint="eastAsia"/>
          <w:sz w:val="30"/>
          <w:szCs w:val="30"/>
        </w:rPr>
        <w:t>其主要具备以下</w:t>
      </w:r>
      <w:r w:rsidR="00C11E17" w:rsidRPr="00DF3124">
        <w:rPr>
          <w:rFonts w:ascii="仿宋_GB2312" w:eastAsia="仿宋_GB2312" w:hAnsi="仿宋" w:cs="Arial" w:hint="eastAsia"/>
          <w:sz w:val="30"/>
          <w:szCs w:val="30"/>
        </w:rPr>
        <w:t>特点</w:t>
      </w:r>
      <w:bookmarkEnd w:id="6"/>
      <w:r w:rsidR="00E77EB2" w:rsidRPr="00DF3124">
        <w:rPr>
          <w:rFonts w:ascii="仿宋_GB2312" w:eastAsia="仿宋_GB2312" w:hAnsi="仿宋" w:cs="Arial" w:hint="eastAsia"/>
          <w:sz w:val="30"/>
          <w:szCs w:val="30"/>
        </w:rPr>
        <w:t>：</w:t>
      </w:r>
    </w:p>
    <w:p w14:paraId="2AF25435" w14:textId="7E3E5E92" w:rsidR="00C11E17" w:rsidRPr="00DF3124" w:rsidRDefault="008E228A" w:rsidP="005E1F6E">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E77EB2" w:rsidRPr="00DF3124">
        <w:rPr>
          <w:rFonts w:ascii="仿宋_GB2312" w:eastAsia="仿宋_GB2312" w:hAnsi="仿宋" w:cs="Arial"/>
          <w:sz w:val="30"/>
          <w:szCs w:val="30"/>
        </w:rPr>
        <w:t>1</w:t>
      </w:r>
      <w:r w:rsidRPr="00DF3124">
        <w:rPr>
          <w:rFonts w:ascii="仿宋_GB2312" w:eastAsia="仿宋_GB2312" w:hAnsi="仿宋" w:cs="Arial" w:hint="eastAsia"/>
          <w:sz w:val="30"/>
          <w:szCs w:val="30"/>
        </w:rPr>
        <w:t>）</w:t>
      </w:r>
      <w:r w:rsidR="00C11E17" w:rsidRPr="00DF3124">
        <w:rPr>
          <w:rFonts w:ascii="仿宋_GB2312" w:eastAsia="仿宋_GB2312" w:hAnsi="仿宋" w:cs="Arial" w:hint="eastAsia"/>
          <w:sz w:val="30"/>
          <w:szCs w:val="30"/>
        </w:rPr>
        <w:t>LED液晶显示</w:t>
      </w:r>
    </w:p>
    <w:p w14:paraId="2D954009" w14:textId="01859160" w:rsidR="00C11E17" w:rsidRPr="00DF3124" w:rsidRDefault="00C11E17" w:rsidP="00C11E1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读卡信息可通过LED显示，默认显示RFID卡的卡号和数据和错误指令，可根据错误指令能够快速</w:t>
      </w:r>
      <w:r w:rsidR="008E228A" w:rsidRPr="00DF3124">
        <w:rPr>
          <w:rFonts w:ascii="仿宋_GB2312" w:eastAsia="仿宋_GB2312" w:hAnsi="仿宋" w:cs="Arial" w:hint="eastAsia"/>
          <w:sz w:val="30"/>
          <w:szCs w:val="30"/>
        </w:rPr>
        <w:t>地</w:t>
      </w:r>
      <w:r w:rsidRPr="00DF3124">
        <w:rPr>
          <w:rFonts w:ascii="仿宋_GB2312" w:eastAsia="仿宋_GB2312" w:hAnsi="仿宋" w:cs="Arial" w:hint="eastAsia"/>
          <w:sz w:val="30"/>
          <w:szCs w:val="30"/>
        </w:rPr>
        <w:t>定位错误原因。</w:t>
      </w:r>
    </w:p>
    <w:p w14:paraId="51C65762" w14:textId="44F91E25" w:rsidR="00C11E17" w:rsidRPr="00DF3124" w:rsidRDefault="008E228A" w:rsidP="005E1F6E">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022DA8" w:rsidRPr="00DF3124">
        <w:rPr>
          <w:rFonts w:ascii="仿宋_GB2312" w:eastAsia="仿宋_GB2312" w:hAnsi="仿宋" w:cs="Arial" w:hint="eastAsia"/>
          <w:sz w:val="30"/>
          <w:szCs w:val="30"/>
        </w:rPr>
        <w:t>2</w:t>
      </w:r>
      <w:r w:rsidRPr="00DF3124">
        <w:rPr>
          <w:rFonts w:ascii="仿宋_GB2312" w:eastAsia="仿宋_GB2312" w:hAnsi="仿宋" w:cs="Arial" w:hint="eastAsia"/>
          <w:sz w:val="30"/>
          <w:szCs w:val="30"/>
        </w:rPr>
        <w:t>）</w:t>
      </w:r>
      <w:r w:rsidR="00C11E17" w:rsidRPr="00DF3124">
        <w:rPr>
          <w:rFonts w:ascii="仿宋_GB2312" w:eastAsia="仿宋_GB2312" w:hAnsi="仿宋" w:cs="Arial" w:hint="eastAsia"/>
          <w:sz w:val="30"/>
          <w:szCs w:val="30"/>
        </w:rPr>
        <w:t>声音提示</w:t>
      </w:r>
    </w:p>
    <w:p w14:paraId="41133AB2" w14:textId="77777777" w:rsidR="00C11E17" w:rsidRPr="00DF3124" w:rsidRDefault="00C11E17" w:rsidP="00C11E1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RFID在不同的状态下会有相对应的声音提示，用户可以根据提示音来判断RFID读写器的当前状态。</w:t>
      </w:r>
    </w:p>
    <w:p w14:paraId="19BF8E51" w14:textId="1475B487" w:rsidR="00C11E17" w:rsidRPr="00DF3124" w:rsidRDefault="008E228A" w:rsidP="00022DA8">
      <w:pPr>
        <w:pStyle w:val="12"/>
        <w:shd w:val="clear" w:color="auto" w:fill="FFFFFF"/>
        <w:spacing w:before="0" w:beforeAutospacing="0" w:after="0" w:afterAutospacing="0" w:line="500" w:lineRule="atLeast"/>
        <w:ind w:firstLine="600"/>
        <w:rPr>
          <w:rFonts w:ascii="仿宋_GB2312" w:eastAsia="仿宋_GB2312" w:hAnsi="仿宋_GB2312" w:cs="仿宋_GB2312"/>
          <w:bCs/>
          <w:sz w:val="30"/>
          <w:szCs w:val="30"/>
        </w:rPr>
      </w:pPr>
      <w:r w:rsidRPr="00DF3124">
        <w:rPr>
          <w:rFonts w:ascii="仿宋_GB2312" w:eastAsia="仿宋_GB2312" w:hAnsi="仿宋" w:cs="Arial" w:hint="eastAsia"/>
          <w:sz w:val="30"/>
          <w:szCs w:val="30"/>
        </w:rPr>
        <w:t>（</w:t>
      </w:r>
      <w:r w:rsidR="00022DA8" w:rsidRPr="00DF3124">
        <w:rPr>
          <w:rFonts w:ascii="仿宋_GB2312" w:eastAsia="仿宋_GB2312" w:hAnsi="仿宋" w:cs="Arial"/>
          <w:sz w:val="30"/>
          <w:szCs w:val="30"/>
        </w:rPr>
        <w:t>3</w:t>
      </w:r>
      <w:r w:rsidRPr="00DF3124">
        <w:rPr>
          <w:rFonts w:ascii="仿宋_GB2312" w:eastAsia="仿宋_GB2312" w:hAnsi="仿宋" w:cs="Arial" w:hint="eastAsia"/>
          <w:sz w:val="30"/>
          <w:szCs w:val="30"/>
        </w:rPr>
        <w:t>）</w:t>
      </w:r>
      <w:r w:rsidR="00C11E17" w:rsidRPr="00DF3124">
        <w:rPr>
          <w:rFonts w:ascii="仿宋_GB2312" w:eastAsia="仿宋_GB2312" w:hAnsi="仿宋" w:cs="Arial" w:hint="eastAsia"/>
          <w:sz w:val="30"/>
          <w:szCs w:val="30"/>
        </w:rPr>
        <w:t>RFID卡</w:t>
      </w:r>
      <w:r w:rsidR="00C11E17" w:rsidRPr="00DF3124">
        <w:rPr>
          <w:rFonts w:ascii="仿宋_GB2312" w:eastAsia="仿宋_GB2312" w:hAnsi="仿宋_GB2312" w:cs="仿宋_GB2312" w:hint="eastAsia"/>
          <w:bCs/>
          <w:sz w:val="30"/>
          <w:szCs w:val="30"/>
        </w:rPr>
        <w:t>写数据校验</w:t>
      </w:r>
    </w:p>
    <w:p w14:paraId="64C3701F" w14:textId="77777777" w:rsidR="00C11E17" w:rsidRPr="00DF3124" w:rsidRDefault="00C11E17" w:rsidP="00C11E1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RFID写入数据可以通过两种方式进行校验：</w:t>
      </w:r>
    </w:p>
    <w:p w14:paraId="38B14608" w14:textId="6FB31377" w:rsidR="00C11E17" w:rsidRPr="00DF3124" w:rsidRDefault="002A0A58" w:rsidP="002A0A58">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①</w:t>
      </w:r>
      <w:bookmarkStart w:id="7" w:name="_Toc24766"/>
      <w:r w:rsidR="00C11E17" w:rsidRPr="00DF3124">
        <w:rPr>
          <w:rFonts w:ascii="仿宋_GB2312" w:eastAsia="仿宋_GB2312" w:hAnsi="仿宋" w:cs="Arial" w:hint="eastAsia"/>
          <w:szCs w:val="30"/>
          <w:lang w:eastAsia="zh-CN"/>
        </w:rPr>
        <w:t>通过OLED显示屏对比写入数据和读取数据的一致性；</w:t>
      </w:r>
      <w:bookmarkEnd w:id="7"/>
    </w:p>
    <w:p w14:paraId="03D8628C" w14:textId="3F6B2969" w:rsidR="00C11E17" w:rsidRPr="00DF3124" w:rsidRDefault="002A0A58" w:rsidP="002A0A58">
      <w:pPr>
        <w:spacing w:line="560" w:lineRule="exact"/>
        <w:ind w:firstLine="600"/>
        <w:rPr>
          <w:rFonts w:ascii="仿宋_GB2312" w:eastAsia="仿宋_GB2312" w:hAnsi="仿宋" w:cs="Arial"/>
          <w:szCs w:val="30"/>
          <w:lang w:eastAsia="zh-CN"/>
        </w:rPr>
      </w:pPr>
      <w:bookmarkStart w:id="8" w:name="_Toc11215"/>
      <w:r w:rsidRPr="00DF3124">
        <w:rPr>
          <w:rFonts w:ascii="仿宋_GB2312" w:eastAsia="仿宋_GB2312" w:hAnsi="仿宋" w:cs="Arial" w:hint="eastAsia"/>
          <w:szCs w:val="30"/>
          <w:lang w:eastAsia="zh-CN"/>
        </w:rPr>
        <w:t>②</w:t>
      </w:r>
      <w:r w:rsidR="00C11E17" w:rsidRPr="00DF3124">
        <w:rPr>
          <w:rFonts w:ascii="仿宋_GB2312" w:eastAsia="仿宋_GB2312" w:hAnsi="仿宋" w:cs="Arial" w:hint="eastAsia"/>
          <w:szCs w:val="30"/>
          <w:lang w:eastAsia="zh-CN"/>
        </w:rPr>
        <w:t>通过校验指令进行判断</w:t>
      </w:r>
      <w:bookmarkEnd w:id="8"/>
      <w:r w:rsidR="00035128" w:rsidRPr="00DF3124">
        <w:rPr>
          <w:rFonts w:ascii="仿宋_GB2312" w:eastAsia="仿宋_GB2312" w:hAnsi="仿宋" w:cs="Arial" w:hint="eastAsia"/>
          <w:szCs w:val="30"/>
          <w:lang w:eastAsia="zh-CN"/>
        </w:rPr>
        <w:t>。</w:t>
      </w:r>
    </w:p>
    <w:p w14:paraId="1F494CD5" w14:textId="3FE86FE1" w:rsidR="00C11E17" w:rsidRPr="00DF3124" w:rsidRDefault="008E228A" w:rsidP="00203F1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022DA8" w:rsidRPr="00DF3124">
        <w:rPr>
          <w:rFonts w:ascii="仿宋_GB2312" w:eastAsia="仿宋_GB2312" w:hAnsi="仿宋" w:cs="Arial" w:hint="eastAsia"/>
          <w:sz w:val="30"/>
          <w:szCs w:val="30"/>
        </w:rPr>
        <w:t>4</w:t>
      </w:r>
      <w:r w:rsidRPr="00DF3124">
        <w:rPr>
          <w:rFonts w:ascii="仿宋_GB2312" w:eastAsia="仿宋_GB2312" w:hAnsi="仿宋" w:cs="Arial" w:hint="eastAsia"/>
          <w:sz w:val="30"/>
          <w:szCs w:val="30"/>
        </w:rPr>
        <w:t>）</w:t>
      </w:r>
      <w:r w:rsidR="00C11E17" w:rsidRPr="00DF3124">
        <w:rPr>
          <w:rFonts w:ascii="仿宋_GB2312" w:eastAsia="仿宋_GB2312" w:hAnsi="仿宋" w:cs="Arial" w:hint="eastAsia"/>
          <w:sz w:val="30"/>
          <w:szCs w:val="30"/>
        </w:rPr>
        <w:t>通信方式</w:t>
      </w:r>
    </w:p>
    <w:p w14:paraId="5A155527" w14:textId="77777777" w:rsidR="00C11E17" w:rsidRPr="00DF3124" w:rsidRDefault="00C11E17" w:rsidP="00022DA8">
      <w:pPr>
        <w:pStyle w:val="12"/>
        <w:shd w:val="clear" w:color="auto" w:fill="FFFFFF"/>
        <w:spacing w:beforeLines="50" w:before="120" w:beforeAutospacing="0" w:afterLines="50" w:after="120" w:afterAutospacing="0" w:line="240" w:lineRule="atLeast"/>
        <w:ind w:firstLine="602"/>
        <w:rPr>
          <w:rFonts w:ascii="仿宋_GB2312" w:eastAsia="仿宋_GB2312" w:hAnsi="仿宋_GB2312" w:cs="仿宋_GB2312"/>
          <w:bCs/>
          <w:sz w:val="30"/>
          <w:szCs w:val="30"/>
        </w:rPr>
      </w:pPr>
      <w:r w:rsidRPr="00DF3124">
        <w:rPr>
          <w:rFonts w:ascii="仿宋_GB2312" w:eastAsia="仿宋_GB2312" w:hAnsi="仿宋_GB2312" w:cs="仿宋_GB2312" w:hint="eastAsia"/>
          <w:bCs/>
          <w:sz w:val="30"/>
          <w:szCs w:val="30"/>
        </w:rPr>
        <w:lastRenderedPageBreak/>
        <w:t>RFID读写器提供</w:t>
      </w:r>
      <w:proofErr w:type="spellStart"/>
      <w:r w:rsidRPr="00DF3124">
        <w:rPr>
          <w:rFonts w:ascii="仿宋_GB2312" w:eastAsia="仿宋_GB2312" w:hAnsi="仿宋_GB2312" w:cs="仿宋_GB2312" w:hint="eastAsia"/>
          <w:bCs/>
          <w:sz w:val="30"/>
          <w:szCs w:val="30"/>
        </w:rPr>
        <w:t>ModBus_TCP</w:t>
      </w:r>
      <w:proofErr w:type="spellEnd"/>
      <w:r w:rsidRPr="00DF3124">
        <w:rPr>
          <w:rFonts w:ascii="仿宋_GB2312" w:eastAsia="仿宋_GB2312" w:hAnsi="仿宋_GB2312" w:cs="仿宋_GB2312" w:hint="eastAsia"/>
          <w:bCs/>
          <w:sz w:val="30"/>
          <w:szCs w:val="30"/>
        </w:rPr>
        <w:t>或</w:t>
      </w:r>
      <w:proofErr w:type="spellStart"/>
      <w:r w:rsidRPr="00DF3124">
        <w:rPr>
          <w:rFonts w:ascii="仿宋_GB2312" w:eastAsia="仿宋_GB2312" w:hAnsi="仿宋_GB2312" w:cs="仿宋_GB2312" w:hint="eastAsia"/>
          <w:bCs/>
          <w:sz w:val="30"/>
          <w:szCs w:val="30"/>
        </w:rPr>
        <w:t>ModBus_RTU</w:t>
      </w:r>
      <w:proofErr w:type="spellEnd"/>
      <w:r w:rsidRPr="00DF3124">
        <w:rPr>
          <w:rFonts w:ascii="仿宋_GB2312" w:eastAsia="仿宋_GB2312" w:hAnsi="仿宋_GB2312" w:cs="仿宋_GB2312" w:hint="eastAsia"/>
          <w:bCs/>
          <w:sz w:val="30"/>
          <w:szCs w:val="30"/>
        </w:rPr>
        <w:t>两种标准的通信协议。</w:t>
      </w:r>
    </w:p>
    <w:p w14:paraId="7F70A7D5" w14:textId="632C9245" w:rsidR="00C11E17" w:rsidRPr="00DF3124" w:rsidRDefault="008E228A"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022DA8" w:rsidRPr="00DF3124">
        <w:rPr>
          <w:rFonts w:ascii="仿宋_GB2312" w:eastAsia="仿宋_GB2312" w:hAnsi="仿宋" w:cs="Arial"/>
          <w:sz w:val="30"/>
          <w:szCs w:val="30"/>
        </w:rPr>
        <w:t>5</w:t>
      </w:r>
      <w:r w:rsidRPr="00DF3124">
        <w:rPr>
          <w:rFonts w:ascii="仿宋_GB2312" w:eastAsia="仿宋_GB2312" w:hAnsi="仿宋" w:cs="Arial" w:hint="eastAsia"/>
          <w:sz w:val="30"/>
          <w:szCs w:val="30"/>
        </w:rPr>
        <w:t>）</w:t>
      </w:r>
      <w:r w:rsidR="00C11E17" w:rsidRPr="00DF3124">
        <w:rPr>
          <w:rFonts w:ascii="仿宋_GB2312" w:eastAsia="仿宋_GB2312" w:hAnsi="仿宋" w:cs="Arial" w:hint="eastAsia"/>
          <w:sz w:val="30"/>
          <w:szCs w:val="30"/>
        </w:rPr>
        <w:t>软件：能够提供相应的软件，可通过软件对设备进行参数设置和读写功能的测试。</w:t>
      </w:r>
    </w:p>
    <w:p w14:paraId="4259C48D" w14:textId="3F442A70" w:rsidR="00D450DB" w:rsidRPr="00DF3124" w:rsidRDefault="008E228A"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022DA8" w:rsidRPr="00DF3124">
        <w:rPr>
          <w:rFonts w:ascii="仿宋_GB2312" w:eastAsia="仿宋_GB2312" w:hAnsi="仿宋" w:cs="Arial" w:hint="eastAsia"/>
          <w:sz w:val="30"/>
          <w:szCs w:val="30"/>
        </w:rPr>
        <w:t>6</w:t>
      </w:r>
      <w:r w:rsidRPr="00DF3124">
        <w:rPr>
          <w:rFonts w:ascii="仿宋_GB2312" w:eastAsia="仿宋_GB2312" w:hAnsi="仿宋" w:cs="Arial" w:hint="eastAsia"/>
          <w:sz w:val="30"/>
          <w:szCs w:val="30"/>
        </w:rPr>
        <w:t>）</w:t>
      </w:r>
      <w:r w:rsidR="00C11E17" w:rsidRPr="00DF3124">
        <w:rPr>
          <w:rFonts w:ascii="仿宋_GB2312" w:eastAsia="仿宋_GB2312" w:hAnsi="仿宋" w:cs="Arial" w:hint="eastAsia"/>
          <w:sz w:val="30"/>
          <w:szCs w:val="30"/>
        </w:rPr>
        <w:t>设备初始化：可通过配置卡将设备的系统参数进行初始化。当设备需要初始化时只需读取一下配置卡即可。</w:t>
      </w:r>
    </w:p>
    <w:p w14:paraId="25DB07DA" w14:textId="4C453597" w:rsidR="00022DA8" w:rsidRPr="00DF3124" w:rsidRDefault="00022DA8"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主要技术参数如表</w:t>
      </w:r>
      <w:r w:rsidR="00936541" w:rsidRPr="00DF3124">
        <w:rPr>
          <w:rFonts w:ascii="仿宋_GB2312" w:eastAsia="仿宋_GB2312" w:hAnsi="仿宋" w:cs="Arial"/>
          <w:sz w:val="30"/>
          <w:szCs w:val="30"/>
        </w:rPr>
        <w:t>6</w:t>
      </w:r>
      <w:r w:rsidRPr="00DF3124">
        <w:rPr>
          <w:rFonts w:ascii="仿宋_GB2312" w:eastAsia="仿宋_GB2312" w:hAnsi="仿宋" w:cs="Arial" w:hint="eastAsia"/>
          <w:sz w:val="30"/>
          <w:szCs w:val="30"/>
        </w:rPr>
        <w:t>所示：</w:t>
      </w:r>
    </w:p>
    <w:p w14:paraId="514E6319" w14:textId="3F315DC3" w:rsidR="00022DA8" w:rsidRPr="00DF3124" w:rsidRDefault="00022DA8" w:rsidP="00022DA8">
      <w:pPr>
        <w:spacing w:beforeLines="50" w:before="120"/>
        <w:ind w:firstLine="482"/>
        <w:jc w:val="center"/>
        <w:textAlignment w:val="baseline"/>
        <w:rPr>
          <w:rFonts w:ascii="仿宋_GB2312" w:eastAsia="仿宋_GB2312" w:hAnsi="宋体" w:cs="宋体"/>
          <w:b/>
          <w:sz w:val="24"/>
          <w:szCs w:val="24"/>
          <w:lang w:eastAsia="zh-CN" w:bidi="ar"/>
        </w:rPr>
      </w:pPr>
      <w:r w:rsidRPr="00DF3124">
        <w:rPr>
          <w:rFonts w:ascii="仿宋_GB2312" w:eastAsia="仿宋_GB2312" w:hAnsi="仿宋_GB2312" w:cs="仿宋_GB2312" w:hint="eastAsia"/>
          <w:b/>
          <w:sz w:val="24"/>
          <w:szCs w:val="24"/>
          <w:lang w:eastAsia="zh-CN"/>
        </w:rPr>
        <w:tab/>
        <w:t>表</w:t>
      </w:r>
      <w:r w:rsidR="00936541" w:rsidRPr="00DF3124">
        <w:rPr>
          <w:rFonts w:ascii="仿宋_GB2312" w:eastAsia="仿宋_GB2312" w:hAnsi="仿宋_GB2312" w:cs="仿宋_GB2312"/>
          <w:b/>
          <w:sz w:val="24"/>
          <w:szCs w:val="24"/>
          <w:lang w:eastAsia="zh-CN"/>
        </w:rPr>
        <w:t>6</w:t>
      </w:r>
      <w:r w:rsidRPr="00DF3124">
        <w:rPr>
          <w:rFonts w:ascii="仿宋_GB2312" w:eastAsia="仿宋_GB2312" w:hAnsi="仿宋_GB2312" w:cs="仿宋_GB2312" w:hint="eastAsia"/>
          <w:b/>
          <w:sz w:val="24"/>
          <w:szCs w:val="24"/>
          <w:lang w:eastAsia="zh-CN"/>
        </w:rPr>
        <w:t xml:space="preserve"> </w:t>
      </w:r>
      <w:r w:rsidRPr="00DF3124">
        <w:rPr>
          <w:rFonts w:ascii="仿宋_GB2312" w:eastAsia="仿宋_GB2312" w:hAnsi="宋体" w:cs="宋体" w:hint="eastAsia"/>
          <w:b/>
          <w:sz w:val="24"/>
          <w:szCs w:val="24"/>
          <w:shd w:val="clear" w:color="auto" w:fill="FFFFFF"/>
          <w:lang w:eastAsia="zh-CN"/>
        </w:rPr>
        <w:t>DLRF-7075A</w:t>
      </w:r>
      <w:r w:rsidRPr="00DF3124">
        <w:rPr>
          <w:rFonts w:ascii="仿宋_GB2312" w:eastAsia="仿宋_GB2312" w:hAnsi="宋体" w:cs="宋体" w:hint="eastAsia"/>
          <w:b/>
          <w:sz w:val="24"/>
          <w:szCs w:val="24"/>
          <w:lang w:eastAsia="zh-CN" w:bidi="ar"/>
        </w:rPr>
        <w:t>主要技术参数</w:t>
      </w:r>
    </w:p>
    <w:tbl>
      <w:tblPr>
        <w:tblW w:w="7651" w:type="dxa"/>
        <w:jc w:val="center"/>
        <w:tblLook w:val="04A0" w:firstRow="1" w:lastRow="0" w:firstColumn="1" w:lastColumn="0" w:noHBand="0" w:noVBand="1"/>
      </w:tblPr>
      <w:tblGrid>
        <w:gridCol w:w="1012"/>
        <w:gridCol w:w="1960"/>
        <w:gridCol w:w="4679"/>
      </w:tblGrid>
      <w:tr w:rsidR="00DF3124" w:rsidRPr="00DF3124" w14:paraId="79504391" w14:textId="77777777" w:rsidTr="00A365EC">
        <w:trPr>
          <w:trHeight w:val="482"/>
          <w:jc w:val="center"/>
        </w:trPr>
        <w:tc>
          <w:tcPr>
            <w:tcW w:w="7651" w:type="dxa"/>
            <w:gridSpan w:val="3"/>
            <w:tcBorders>
              <w:top w:val="single" w:sz="4" w:space="0" w:color="auto"/>
              <w:left w:val="single" w:sz="4" w:space="0" w:color="auto"/>
              <w:bottom w:val="single" w:sz="4" w:space="0" w:color="auto"/>
              <w:right w:val="single" w:sz="4" w:space="0" w:color="auto"/>
            </w:tcBorders>
            <w:noWrap/>
            <w:vAlign w:val="center"/>
          </w:tcPr>
          <w:p w14:paraId="473C8F3F" w14:textId="77777777" w:rsidR="00022DA8" w:rsidRPr="00DF3124" w:rsidRDefault="00022DA8" w:rsidP="00022DA8">
            <w:pPr>
              <w:widowControl/>
              <w:ind w:firstLine="48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RFID</w:t>
            </w:r>
            <w:r w:rsidRPr="00DF3124">
              <w:rPr>
                <w:rFonts w:ascii="仿宋_GB2312" w:eastAsia="仿宋_GB2312" w:hAnsi="宋体" w:cs="宋体" w:hint="eastAsia"/>
                <w:sz w:val="24"/>
                <w:szCs w:val="24"/>
                <w:lang w:bidi="ar"/>
              </w:rPr>
              <w:t>技术参数表</w:t>
            </w:r>
            <w:proofErr w:type="spellEnd"/>
          </w:p>
        </w:tc>
      </w:tr>
      <w:tr w:rsidR="00DF3124" w:rsidRPr="00DF3124" w14:paraId="7CEE2854"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173D1028" w14:textId="77777777" w:rsidR="00022DA8" w:rsidRPr="00DF3124" w:rsidRDefault="00022DA8" w:rsidP="00022DA8">
            <w:pPr>
              <w:widowControl/>
              <w:ind w:firstLineChars="0" w:firstLine="0"/>
              <w:jc w:val="center"/>
              <w:textAlignment w:val="baseline"/>
              <w:rPr>
                <w:rFonts w:ascii="仿宋_GB2312" w:eastAsia="仿宋_GB2312" w:hAnsi="宋体" w:cs="宋体"/>
                <w:b/>
                <w:bCs/>
                <w:sz w:val="24"/>
                <w:szCs w:val="24"/>
              </w:rPr>
            </w:pPr>
            <w:proofErr w:type="spellStart"/>
            <w:r w:rsidRPr="00DF3124">
              <w:rPr>
                <w:rFonts w:ascii="仿宋_GB2312" w:eastAsia="仿宋_GB2312" w:hAnsi="宋体" w:cs="宋体" w:hint="eastAsia"/>
                <w:b/>
                <w:bCs/>
                <w:sz w:val="24"/>
                <w:szCs w:val="24"/>
                <w:lang w:bidi="ar"/>
              </w:rPr>
              <w:t>序号</w:t>
            </w:r>
            <w:proofErr w:type="spellEnd"/>
          </w:p>
        </w:tc>
        <w:tc>
          <w:tcPr>
            <w:tcW w:w="1960" w:type="dxa"/>
            <w:tcBorders>
              <w:top w:val="nil"/>
              <w:left w:val="nil"/>
              <w:bottom w:val="single" w:sz="4" w:space="0" w:color="auto"/>
              <w:right w:val="single" w:sz="4" w:space="0" w:color="auto"/>
            </w:tcBorders>
            <w:noWrap/>
            <w:vAlign w:val="center"/>
          </w:tcPr>
          <w:p w14:paraId="1CA19963" w14:textId="77777777" w:rsidR="00022DA8" w:rsidRPr="00DF3124" w:rsidRDefault="00022DA8" w:rsidP="00022DA8">
            <w:pPr>
              <w:widowControl/>
              <w:ind w:firstLineChars="0" w:firstLine="0"/>
              <w:jc w:val="center"/>
              <w:textAlignment w:val="baseline"/>
              <w:rPr>
                <w:rFonts w:ascii="仿宋_GB2312" w:eastAsia="仿宋_GB2312" w:hAnsi="宋体" w:cs="宋体"/>
                <w:b/>
                <w:bCs/>
                <w:sz w:val="24"/>
                <w:szCs w:val="24"/>
              </w:rPr>
            </w:pPr>
            <w:proofErr w:type="spellStart"/>
            <w:r w:rsidRPr="00DF3124">
              <w:rPr>
                <w:rFonts w:ascii="仿宋_GB2312" w:eastAsia="仿宋_GB2312" w:hAnsi="宋体" w:cs="宋体" w:hint="eastAsia"/>
                <w:b/>
                <w:bCs/>
                <w:sz w:val="24"/>
                <w:szCs w:val="24"/>
                <w:lang w:bidi="ar"/>
              </w:rPr>
              <w:t>参数</w:t>
            </w:r>
            <w:proofErr w:type="spellEnd"/>
          </w:p>
        </w:tc>
        <w:tc>
          <w:tcPr>
            <w:tcW w:w="4679" w:type="dxa"/>
            <w:tcBorders>
              <w:top w:val="nil"/>
              <w:left w:val="nil"/>
              <w:bottom w:val="single" w:sz="4" w:space="0" w:color="auto"/>
              <w:right w:val="single" w:sz="4" w:space="0" w:color="auto"/>
            </w:tcBorders>
            <w:noWrap/>
            <w:vAlign w:val="center"/>
          </w:tcPr>
          <w:p w14:paraId="7E86300C" w14:textId="27EFAFF7" w:rsidR="00022DA8" w:rsidRPr="00DF3124" w:rsidRDefault="00022DA8" w:rsidP="00022DA8">
            <w:pPr>
              <w:widowControl/>
              <w:ind w:firstLine="482"/>
              <w:jc w:val="center"/>
              <w:textAlignment w:val="baseline"/>
              <w:rPr>
                <w:rFonts w:ascii="仿宋_GB2312" w:eastAsia="仿宋_GB2312" w:hAnsi="宋体" w:cs="宋体"/>
                <w:b/>
                <w:bCs/>
                <w:sz w:val="24"/>
                <w:szCs w:val="24"/>
              </w:rPr>
            </w:pPr>
          </w:p>
        </w:tc>
      </w:tr>
      <w:tr w:rsidR="00DF3124" w:rsidRPr="00DF3124" w14:paraId="472144BA"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578E14FA"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1</w:t>
            </w:r>
          </w:p>
        </w:tc>
        <w:tc>
          <w:tcPr>
            <w:tcW w:w="1960" w:type="dxa"/>
            <w:tcBorders>
              <w:top w:val="nil"/>
              <w:left w:val="nil"/>
              <w:bottom w:val="single" w:sz="4" w:space="0" w:color="auto"/>
              <w:right w:val="single" w:sz="4" w:space="0" w:color="auto"/>
            </w:tcBorders>
            <w:noWrap/>
            <w:vAlign w:val="center"/>
          </w:tcPr>
          <w:p w14:paraId="00C79B68"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型号</w:t>
            </w:r>
            <w:proofErr w:type="spellEnd"/>
          </w:p>
        </w:tc>
        <w:tc>
          <w:tcPr>
            <w:tcW w:w="4679" w:type="dxa"/>
            <w:tcBorders>
              <w:top w:val="nil"/>
              <w:left w:val="nil"/>
              <w:bottom w:val="single" w:sz="4" w:space="0" w:color="auto"/>
              <w:right w:val="single" w:sz="4" w:space="0" w:color="auto"/>
            </w:tcBorders>
            <w:noWrap/>
            <w:vAlign w:val="center"/>
          </w:tcPr>
          <w:p w14:paraId="04A19D6E"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DLRF-7075A</w:t>
            </w:r>
          </w:p>
        </w:tc>
      </w:tr>
      <w:tr w:rsidR="00DF3124" w:rsidRPr="00DF3124" w14:paraId="09B5BDDB"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625668A5"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2</w:t>
            </w:r>
          </w:p>
        </w:tc>
        <w:tc>
          <w:tcPr>
            <w:tcW w:w="1960" w:type="dxa"/>
            <w:tcBorders>
              <w:top w:val="nil"/>
              <w:left w:val="nil"/>
              <w:bottom w:val="single" w:sz="4" w:space="0" w:color="auto"/>
              <w:right w:val="single" w:sz="4" w:space="0" w:color="auto"/>
            </w:tcBorders>
            <w:noWrap/>
            <w:vAlign w:val="center"/>
          </w:tcPr>
          <w:p w14:paraId="27F97110"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尺寸</w:t>
            </w:r>
            <w:proofErr w:type="spellEnd"/>
          </w:p>
        </w:tc>
        <w:tc>
          <w:tcPr>
            <w:tcW w:w="4679" w:type="dxa"/>
            <w:tcBorders>
              <w:top w:val="nil"/>
              <w:left w:val="nil"/>
              <w:bottom w:val="single" w:sz="4" w:space="0" w:color="auto"/>
              <w:right w:val="single" w:sz="4" w:space="0" w:color="auto"/>
            </w:tcBorders>
            <w:noWrap/>
            <w:vAlign w:val="center"/>
          </w:tcPr>
          <w:p w14:paraId="2773349A"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70x68x40mm</w:t>
            </w:r>
          </w:p>
        </w:tc>
      </w:tr>
      <w:tr w:rsidR="00DF3124" w:rsidRPr="00DF3124" w14:paraId="47ACAAA4"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1C414018"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3</w:t>
            </w:r>
          </w:p>
        </w:tc>
        <w:tc>
          <w:tcPr>
            <w:tcW w:w="1960" w:type="dxa"/>
            <w:tcBorders>
              <w:top w:val="nil"/>
              <w:left w:val="nil"/>
              <w:bottom w:val="single" w:sz="4" w:space="0" w:color="auto"/>
              <w:right w:val="single" w:sz="4" w:space="0" w:color="auto"/>
            </w:tcBorders>
            <w:noWrap/>
            <w:vAlign w:val="center"/>
          </w:tcPr>
          <w:p w14:paraId="0E44A1C7"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颜色</w:t>
            </w:r>
            <w:proofErr w:type="spellEnd"/>
          </w:p>
        </w:tc>
        <w:tc>
          <w:tcPr>
            <w:tcW w:w="4679" w:type="dxa"/>
            <w:tcBorders>
              <w:top w:val="nil"/>
              <w:left w:val="nil"/>
              <w:bottom w:val="single" w:sz="4" w:space="0" w:color="auto"/>
              <w:right w:val="single" w:sz="4" w:space="0" w:color="auto"/>
            </w:tcBorders>
            <w:noWrap/>
            <w:vAlign w:val="center"/>
          </w:tcPr>
          <w:p w14:paraId="79FF0696"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深灰色</w:t>
            </w:r>
            <w:proofErr w:type="spellEnd"/>
          </w:p>
        </w:tc>
      </w:tr>
      <w:tr w:rsidR="00DF3124" w:rsidRPr="00DF3124" w14:paraId="6B0BD5D0"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461B430C"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4</w:t>
            </w:r>
          </w:p>
        </w:tc>
        <w:tc>
          <w:tcPr>
            <w:tcW w:w="1960" w:type="dxa"/>
            <w:tcBorders>
              <w:top w:val="nil"/>
              <w:left w:val="nil"/>
              <w:bottom w:val="single" w:sz="4" w:space="0" w:color="auto"/>
              <w:right w:val="single" w:sz="4" w:space="0" w:color="auto"/>
            </w:tcBorders>
            <w:noWrap/>
            <w:vAlign w:val="center"/>
          </w:tcPr>
          <w:p w14:paraId="1EE80BA9"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显示</w:t>
            </w:r>
            <w:proofErr w:type="spellEnd"/>
          </w:p>
        </w:tc>
        <w:tc>
          <w:tcPr>
            <w:tcW w:w="4679" w:type="dxa"/>
            <w:tcBorders>
              <w:top w:val="nil"/>
              <w:left w:val="nil"/>
              <w:bottom w:val="single" w:sz="4" w:space="0" w:color="auto"/>
              <w:right w:val="single" w:sz="4" w:space="0" w:color="auto"/>
            </w:tcBorders>
            <w:noWrap/>
            <w:vAlign w:val="center"/>
          </w:tcPr>
          <w:p w14:paraId="4714263D"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液晶+LED</w:t>
            </w:r>
            <w:proofErr w:type="spellEnd"/>
          </w:p>
        </w:tc>
      </w:tr>
      <w:tr w:rsidR="00DF3124" w:rsidRPr="00DF3124" w14:paraId="169E79EE"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40167CBB"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5</w:t>
            </w:r>
          </w:p>
        </w:tc>
        <w:tc>
          <w:tcPr>
            <w:tcW w:w="1960" w:type="dxa"/>
            <w:tcBorders>
              <w:top w:val="nil"/>
              <w:left w:val="nil"/>
              <w:bottom w:val="single" w:sz="4" w:space="0" w:color="auto"/>
              <w:right w:val="single" w:sz="4" w:space="0" w:color="auto"/>
            </w:tcBorders>
            <w:noWrap/>
            <w:vAlign w:val="center"/>
          </w:tcPr>
          <w:p w14:paraId="39BBE8A0"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声音提示</w:t>
            </w:r>
            <w:proofErr w:type="spellEnd"/>
          </w:p>
        </w:tc>
        <w:tc>
          <w:tcPr>
            <w:tcW w:w="4679" w:type="dxa"/>
            <w:tcBorders>
              <w:top w:val="nil"/>
              <w:left w:val="nil"/>
              <w:bottom w:val="single" w:sz="4" w:space="0" w:color="auto"/>
              <w:right w:val="single" w:sz="4" w:space="0" w:color="auto"/>
            </w:tcBorders>
            <w:noWrap/>
            <w:vAlign w:val="center"/>
          </w:tcPr>
          <w:p w14:paraId="78D82208"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有</w:t>
            </w:r>
          </w:p>
        </w:tc>
      </w:tr>
      <w:tr w:rsidR="00DF3124" w:rsidRPr="00DF3124" w14:paraId="1680B84D"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58B85E06"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6</w:t>
            </w:r>
          </w:p>
        </w:tc>
        <w:tc>
          <w:tcPr>
            <w:tcW w:w="1960" w:type="dxa"/>
            <w:tcBorders>
              <w:top w:val="nil"/>
              <w:left w:val="nil"/>
              <w:bottom w:val="single" w:sz="4" w:space="0" w:color="auto"/>
              <w:right w:val="single" w:sz="4" w:space="0" w:color="auto"/>
            </w:tcBorders>
            <w:noWrap/>
            <w:vAlign w:val="center"/>
          </w:tcPr>
          <w:p w14:paraId="33FBFFB8"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工作频率</w:t>
            </w:r>
            <w:proofErr w:type="spellEnd"/>
          </w:p>
        </w:tc>
        <w:tc>
          <w:tcPr>
            <w:tcW w:w="4679" w:type="dxa"/>
            <w:tcBorders>
              <w:top w:val="nil"/>
              <w:left w:val="nil"/>
              <w:bottom w:val="single" w:sz="4" w:space="0" w:color="auto"/>
              <w:right w:val="single" w:sz="4" w:space="0" w:color="auto"/>
            </w:tcBorders>
            <w:noWrap/>
            <w:vAlign w:val="center"/>
          </w:tcPr>
          <w:p w14:paraId="658E1321"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13.56MHz</w:t>
            </w:r>
          </w:p>
        </w:tc>
      </w:tr>
      <w:tr w:rsidR="00DF3124" w:rsidRPr="00DF3124" w14:paraId="4FB703B6"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632B173F"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7</w:t>
            </w:r>
          </w:p>
        </w:tc>
        <w:tc>
          <w:tcPr>
            <w:tcW w:w="1960" w:type="dxa"/>
            <w:tcBorders>
              <w:top w:val="nil"/>
              <w:left w:val="nil"/>
              <w:bottom w:val="single" w:sz="4" w:space="0" w:color="auto"/>
              <w:right w:val="single" w:sz="4" w:space="0" w:color="auto"/>
            </w:tcBorders>
            <w:noWrap/>
            <w:vAlign w:val="center"/>
          </w:tcPr>
          <w:p w14:paraId="0727AB59"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最大范围</w:t>
            </w:r>
            <w:proofErr w:type="spellEnd"/>
          </w:p>
        </w:tc>
        <w:tc>
          <w:tcPr>
            <w:tcW w:w="4679" w:type="dxa"/>
            <w:tcBorders>
              <w:top w:val="nil"/>
              <w:left w:val="nil"/>
              <w:bottom w:val="single" w:sz="4" w:space="0" w:color="auto"/>
              <w:right w:val="single" w:sz="4" w:space="0" w:color="auto"/>
            </w:tcBorders>
            <w:noWrap/>
            <w:vAlign w:val="center"/>
          </w:tcPr>
          <w:p w14:paraId="17E5388C"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75mm（与标签有关）</w:t>
            </w:r>
          </w:p>
        </w:tc>
      </w:tr>
      <w:tr w:rsidR="00DF3124" w:rsidRPr="00DF3124" w14:paraId="760FA2FE"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3B164771"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8</w:t>
            </w:r>
          </w:p>
        </w:tc>
        <w:tc>
          <w:tcPr>
            <w:tcW w:w="1960" w:type="dxa"/>
            <w:tcBorders>
              <w:top w:val="nil"/>
              <w:left w:val="nil"/>
              <w:bottom w:val="single" w:sz="4" w:space="0" w:color="auto"/>
              <w:right w:val="single" w:sz="4" w:space="0" w:color="auto"/>
            </w:tcBorders>
            <w:noWrap/>
            <w:vAlign w:val="center"/>
          </w:tcPr>
          <w:p w14:paraId="60BF8A39"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无线协议</w:t>
            </w:r>
            <w:proofErr w:type="spellEnd"/>
          </w:p>
        </w:tc>
        <w:tc>
          <w:tcPr>
            <w:tcW w:w="4679" w:type="dxa"/>
            <w:tcBorders>
              <w:top w:val="nil"/>
              <w:left w:val="nil"/>
              <w:bottom w:val="single" w:sz="4" w:space="0" w:color="auto"/>
              <w:right w:val="single" w:sz="4" w:space="0" w:color="auto"/>
            </w:tcBorders>
            <w:noWrap/>
            <w:vAlign w:val="center"/>
          </w:tcPr>
          <w:p w14:paraId="2F26942F"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ISO-15693</w:t>
            </w:r>
          </w:p>
        </w:tc>
      </w:tr>
      <w:tr w:rsidR="00DF3124" w:rsidRPr="00DF3124" w14:paraId="34F74F7A"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50ECD4E5"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9</w:t>
            </w:r>
          </w:p>
        </w:tc>
        <w:tc>
          <w:tcPr>
            <w:tcW w:w="1960" w:type="dxa"/>
            <w:tcBorders>
              <w:top w:val="nil"/>
              <w:left w:val="nil"/>
              <w:bottom w:val="single" w:sz="4" w:space="0" w:color="auto"/>
              <w:right w:val="single" w:sz="4" w:space="0" w:color="auto"/>
            </w:tcBorders>
            <w:noWrap/>
            <w:vAlign w:val="center"/>
          </w:tcPr>
          <w:p w14:paraId="28B04151"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通讯方式</w:t>
            </w:r>
            <w:proofErr w:type="spellEnd"/>
          </w:p>
        </w:tc>
        <w:tc>
          <w:tcPr>
            <w:tcW w:w="4679" w:type="dxa"/>
            <w:tcBorders>
              <w:top w:val="nil"/>
              <w:left w:val="nil"/>
              <w:bottom w:val="single" w:sz="4" w:space="0" w:color="auto"/>
              <w:right w:val="single" w:sz="4" w:space="0" w:color="auto"/>
            </w:tcBorders>
            <w:noWrap/>
            <w:vAlign w:val="center"/>
          </w:tcPr>
          <w:p w14:paraId="0CC67807"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TCP/RS485</w:t>
            </w:r>
          </w:p>
        </w:tc>
      </w:tr>
      <w:tr w:rsidR="00DF3124" w:rsidRPr="00DF3124" w14:paraId="6A2D45B6"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0EB0D83C"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10</w:t>
            </w:r>
          </w:p>
        </w:tc>
        <w:tc>
          <w:tcPr>
            <w:tcW w:w="1960" w:type="dxa"/>
            <w:tcBorders>
              <w:top w:val="nil"/>
              <w:left w:val="nil"/>
              <w:bottom w:val="single" w:sz="4" w:space="0" w:color="auto"/>
              <w:right w:val="single" w:sz="4" w:space="0" w:color="auto"/>
            </w:tcBorders>
            <w:noWrap/>
            <w:vAlign w:val="center"/>
          </w:tcPr>
          <w:p w14:paraId="31643244"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通讯接口</w:t>
            </w:r>
            <w:proofErr w:type="spellEnd"/>
          </w:p>
        </w:tc>
        <w:tc>
          <w:tcPr>
            <w:tcW w:w="4679" w:type="dxa"/>
            <w:tcBorders>
              <w:top w:val="nil"/>
              <w:left w:val="nil"/>
              <w:bottom w:val="single" w:sz="4" w:space="0" w:color="auto"/>
              <w:right w:val="single" w:sz="4" w:space="0" w:color="auto"/>
            </w:tcBorders>
            <w:noWrap/>
            <w:vAlign w:val="center"/>
          </w:tcPr>
          <w:p w14:paraId="6BE92494"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RJ45/</w:t>
            </w:r>
            <w:proofErr w:type="spellStart"/>
            <w:r w:rsidRPr="00DF3124">
              <w:rPr>
                <w:rFonts w:ascii="仿宋_GB2312" w:eastAsia="仿宋_GB2312" w:hAnsi="宋体" w:cs="宋体" w:hint="eastAsia"/>
                <w:sz w:val="24"/>
                <w:szCs w:val="24"/>
                <w:lang w:bidi="ar"/>
              </w:rPr>
              <w:t>接出引线</w:t>
            </w:r>
            <w:proofErr w:type="spellEnd"/>
          </w:p>
        </w:tc>
      </w:tr>
      <w:tr w:rsidR="00DF3124" w:rsidRPr="00DF3124" w14:paraId="4E8852D2"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65D8525F"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11</w:t>
            </w:r>
          </w:p>
        </w:tc>
        <w:tc>
          <w:tcPr>
            <w:tcW w:w="1960" w:type="dxa"/>
            <w:tcBorders>
              <w:top w:val="nil"/>
              <w:left w:val="nil"/>
              <w:bottom w:val="single" w:sz="4" w:space="0" w:color="auto"/>
              <w:right w:val="single" w:sz="4" w:space="0" w:color="auto"/>
            </w:tcBorders>
            <w:noWrap/>
            <w:vAlign w:val="center"/>
          </w:tcPr>
          <w:p w14:paraId="36DCFEFF"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天线</w:t>
            </w:r>
            <w:proofErr w:type="spellEnd"/>
          </w:p>
        </w:tc>
        <w:tc>
          <w:tcPr>
            <w:tcW w:w="4679" w:type="dxa"/>
            <w:tcBorders>
              <w:top w:val="nil"/>
              <w:left w:val="nil"/>
              <w:bottom w:val="single" w:sz="4" w:space="0" w:color="auto"/>
              <w:right w:val="single" w:sz="4" w:space="0" w:color="auto"/>
            </w:tcBorders>
            <w:noWrap/>
            <w:vAlign w:val="center"/>
          </w:tcPr>
          <w:p w14:paraId="572F5979"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内置集成式</w:t>
            </w:r>
            <w:proofErr w:type="spellEnd"/>
          </w:p>
        </w:tc>
      </w:tr>
      <w:tr w:rsidR="004C542D" w:rsidRPr="00DF3124" w14:paraId="68971035" w14:textId="77777777" w:rsidTr="00A365EC">
        <w:trPr>
          <w:trHeight w:val="472"/>
          <w:jc w:val="center"/>
        </w:trPr>
        <w:tc>
          <w:tcPr>
            <w:tcW w:w="1012" w:type="dxa"/>
            <w:tcBorders>
              <w:top w:val="nil"/>
              <w:left w:val="single" w:sz="4" w:space="0" w:color="auto"/>
              <w:bottom w:val="single" w:sz="4" w:space="0" w:color="auto"/>
              <w:right w:val="single" w:sz="4" w:space="0" w:color="auto"/>
            </w:tcBorders>
            <w:noWrap/>
            <w:vAlign w:val="center"/>
          </w:tcPr>
          <w:p w14:paraId="5EDE104A"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12</w:t>
            </w:r>
          </w:p>
        </w:tc>
        <w:tc>
          <w:tcPr>
            <w:tcW w:w="1960" w:type="dxa"/>
            <w:tcBorders>
              <w:top w:val="nil"/>
              <w:left w:val="nil"/>
              <w:bottom w:val="single" w:sz="4" w:space="0" w:color="auto"/>
              <w:right w:val="single" w:sz="4" w:space="0" w:color="auto"/>
            </w:tcBorders>
            <w:noWrap/>
            <w:vAlign w:val="center"/>
          </w:tcPr>
          <w:p w14:paraId="0823C419"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proofErr w:type="spellStart"/>
            <w:r w:rsidRPr="00DF3124">
              <w:rPr>
                <w:rFonts w:ascii="仿宋_GB2312" w:eastAsia="仿宋_GB2312" w:hAnsi="宋体" w:cs="宋体" w:hint="eastAsia"/>
                <w:sz w:val="24"/>
                <w:szCs w:val="24"/>
                <w:lang w:bidi="ar"/>
              </w:rPr>
              <w:t>工作电压</w:t>
            </w:r>
            <w:proofErr w:type="spellEnd"/>
          </w:p>
        </w:tc>
        <w:tc>
          <w:tcPr>
            <w:tcW w:w="4679" w:type="dxa"/>
            <w:tcBorders>
              <w:top w:val="nil"/>
              <w:left w:val="nil"/>
              <w:bottom w:val="single" w:sz="4" w:space="0" w:color="auto"/>
              <w:right w:val="single" w:sz="4" w:space="0" w:color="auto"/>
            </w:tcBorders>
            <w:noWrap/>
            <w:vAlign w:val="center"/>
          </w:tcPr>
          <w:p w14:paraId="5F26A50F" w14:textId="77777777" w:rsidR="00022DA8" w:rsidRPr="00DF3124" w:rsidRDefault="00022DA8" w:rsidP="00022DA8">
            <w:pPr>
              <w:widowControl/>
              <w:ind w:firstLineChars="0" w:firstLine="0"/>
              <w:jc w:val="center"/>
              <w:textAlignment w:val="baseline"/>
              <w:rPr>
                <w:rFonts w:ascii="仿宋_GB2312" w:eastAsia="仿宋_GB2312" w:hAnsi="宋体" w:cs="宋体"/>
                <w:sz w:val="24"/>
                <w:szCs w:val="24"/>
              </w:rPr>
            </w:pPr>
            <w:r w:rsidRPr="00DF3124">
              <w:rPr>
                <w:rFonts w:ascii="仿宋_GB2312" w:eastAsia="仿宋_GB2312" w:hAnsi="宋体" w:cs="宋体" w:hint="eastAsia"/>
                <w:sz w:val="24"/>
                <w:szCs w:val="24"/>
                <w:lang w:bidi="ar"/>
              </w:rPr>
              <w:t>DC22-26V</w:t>
            </w:r>
          </w:p>
        </w:tc>
      </w:tr>
    </w:tbl>
    <w:p w14:paraId="1EB71E94" w14:textId="77777777" w:rsidR="00937B52" w:rsidRPr="00DF3124" w:rsidRDefault="00937B52" w:rsidP="00937B52">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p>
    <w:p w14:paraId="15A60FC1" w14:textId="721CE7D5" w:rsidR="00937B52" w:rsidRPr="00DF3124" w:rsidRDefault="00937B52">
      <w:pPr>
        <w:widowControl/>
        <w:spacing w:line="240" w:lineRule="auto"/>
        <w:ind w:firstLineChars="0" w:firstLine="0"/>
        <w:jc w:val="left"/>
        <w:rPr>
          <w:rFonts w:ascii="楷体" w:eastAsia="楷体" w:hAnsi="楷体" w:cs="仿宋"/>
          <w:kern w:val="2"/>
          <w:szCs w:val="30"/>
          <w:lang w:eastAsia="zh-CN"/>
        </w:rPr>
      </w:pPr>
      <w:r w:rsidRPr="00DF3124">
        <w:rPr>
          <w:rFonts w:ascii="楷体" w:eastAsia="楷体" w:hAnsi="楷体" w:cs="仿宋"/>
          <w:kern w:val="2"/>
          <w:szCs w:val="30"/>
          <w:lang w:eastAsia="zh-CN"/>
        </w:rPr>
        <w:br w:type="page"/>
      </w:r>
    </w:p>
    <w:p w14:paraId="27B425E3" w14:textId="7805E819"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lastRenderedPageBreak/>
        <w:t>(</w:t>
      </w:r>
      <w:r w:rsidR="00075BEC" w:rsidRPr="00DF3124">
        <w:rPr>
          <w:rFonts w:ascii="楷体" w:eastAsia="楷体" w:hAnsi="楷体" w:cs="仿宋" w:hint="eastAsia"/>
          <w:kern w:val="2"/>
          <w:szCs w:val="30"/>
          <w:lang w:eastAsia="zh-CN"/>
        </w:rPr>
        <w:t>八</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无线路由器</w:t>
      </w:r>
    </w:p>
    <w:p w14:paraId="1219508A" w14:textId="4EE7C4F6" w:rsidR="008C28C1" w:rsidRPr="00DF3124" w:rsidRDefault="005D1E2E" w:rsidP="00A365EC">
      <w:pPr>
        <w:pStyle w:val="a0"/>
        <w:ind w:left="0" w:firstLineChars="0" w:firstLine="0"/>
        <w:jc w:val="center"/>
        <w:rPr>
          <w:lang w:eastAsia="zh-CN"/>
        </w:rPr>
      </w:pPr>
      <w:r w:rsidRPr="00DF3124">
        <w:rPr>
          <w:noProof/>
        </w:rPr>
        <w:drawing>
          <wp:inline distT="0" distB="0" distL="114300" distR="114300" wp14:anchorId="2C7BE30A" wp14:editId="0A13CBE7">
            <wp:extent cx="2697480" cy="2374880"/>
            <wp:effectExtent l="0" t="0" r="7620" b="698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0"/>
                    <a:stretch>
                      <a:fillRect/>
                    </a:stretch>
                  </pic:blipFill>
                  <pic:spPr>
                    <a:xfrm>
                      <a:off x="0" y="0"/>
                      <a:ext cx="2707395" cy="2383609"/>
                    </a:xfrm>
                    <a:prstGeom prst="rect">
                      <a:avLst/>
                    </a:prstGeom>
                    <a:noFill/>
                    <a:ln>
                      <a:noFill/>
                    </a:ln>
                  </pic:spPr>
                </pic:pic>
              </a:graphicData>
            </a:graphic>
          </wp:inline>
        </w:drawing>
      </w:r>
    </w:p>
    <w:p w14:paraId="48EF0B67" w14:textId="603214EC" w:rsidR="005D1E2E" w:rsidRPr="00DF3124" w:rsidRDefault="005D1E2E" w:rsidP="00A365EC">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9</w:t>
      </w:r>
      <w:r w:rsidR="00486A43" w:rsidRPr="00DF3124">
        <w:rPr>
          <w:rFonts w:hAnsi="Times New Roman" w:cs="Times New Roman"/>
          <w:b/>
          <w:color w:val="auto"/>
          <w:kern w:val="2"/>
        </w:rPr>
        <w:t xml:space="preserve">  </w:t>
      </w:r>
      <w:r w:rsidRPr="00DF3124">
        <w:rPr>
          <w:rFonts w:hint="eastAsia"/>
          <w:b/>
          <w:bCs/>
          <w:color w:val="auto"/>
          <w:shd w:val="clear" w:color="auto" w:fill="FFFFFF"/>
        </w:rPr>
        <w:t>无线路由器TL-WAR308/TPLINK</w:t>
      </w:r>
      <w:r w:rsidRPr="00DF3124">
        <w:rPr>
          <w:rFonts w:hAnsi="Times New Roman" w:cs="Times New Roman" w:hint="eastAsia"/>
          <w:b/>
          <w:color w:val="auto"/>
          <w:kern w:val="2"/>
        </w:rPr>
        <w:t>（仅供参考）</w:t>
      </w:r>
    </w:p>
    <w:p w14:paraId="271AE8E9" w14:textId="18140604" w:rsidR="005D1E2E" w:rsidRPr="00DF3124" w:rsidRDefault="005D1E2E"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000F619B" w:rsidRPr="00DF3124">
        <w:rPr>
          <w:rFonts w:ascii="仿宋_GB2312" w:eastAsia="仿宋_GB2312" w:hAnsi="仿宋" w:cs="Arial" w:hint="eastAsia"/>
          <w:sz w:val="30"/>
          <w:szCs w:val="30"/>
        </w:rPr>
        <w:t>平台选用企业级无线路由器TL-WAR308/TPLINK</w:t>
      </w:r>
      <w:r w:rsidR="0039565D" w:rsidRPr="00DF3124">
        <w:rPr>
          <w:rFonts w:ascii="仿宋_GB2312" w:eastAsia="仿宋_GB2312" w:hAnsi="仿宋" w:cs="Arial" w:hint="eastAsia"/>
          <w:sz w:val="30"/>
          <w:szCs w:val="30"/>
        </w:rPr>
        <w:t>，</w:t>
      </w:r>
      <w:r w:rsidR="00B07F86" w:rsidRPr="00DF3124">
        <w:rPr>
          <w:rFonts w:ascii="仿宋_GB2312" w:eastAsia="仿宋_GB2312" w:hAnsi="仿宋" w:cs="Arial" w:hint="eastAsia"/>
          <w:sz w:val="30"/>
          <w:szCs w:val="30"/>
        </w:rPr>
        <w:t>如图9所示，</w:t>
      </w:r>
      <w:r w:rsidR="0039565D" w:rsidRPr="00DF3124">
        <w:rPr>
          <w:rFonts w:ascii="仿宋_GB2312" w:eastAsia="仿宋_GB2312" w:hAnsi="仿宋" w:cs="Arial" w:hint="eastAsia"/>
          <w:sz w:val="30"/>
          <w:szCs w:val="30"/>
        </w:rPr>
        <w:t>其主要参数</w:t>
      </w:r>
      <w:r w:rsidR="008E228A" w:rsidRPr="00DF3124">
        <w:rPr>
          <w:rFonts w:ascii="仿宋_GB2312" w:eastAsia="仿宋_GB2312" w:hAnsi="仿宋" w:cs="Arial" w:hint="eastAsia"/>
          <w:sz w:val="30"/>
          <w:szCs w:val="30"/>
        </w:rPr>
        <w:t>如</w:t>
      </w:r>
      <w:r w:rsidR="00B07F86" w:rsidRPr="00DF3124">
        <w:rPr>
          <w:rFonts w:ascii="仿宋_GB2312" w:eastAsia="仿宋_GB2312" w:hAnsi="仿宋" w:cs="Arial" w:hint="eastAsia"/>
          <w:sz w:val="30"/>
          <w:szCs w:val="30"/>
        </w:rPr>
        <w:t>表</w:t>
      </w:r>
      <w:r w:rsidR="001874CD" w:rsidRPr="00DF3124">
        <w:rPr>
          <w:rFonts w:ascii="仿宋_GB2312" w:eastAsia="仿宋_GB2312" w:hAnsi="仿宋" w:cs="Arial"/>
          <w:sz w:val="30"/>
          <w:szCs w:val="30"/>
        </w:rPr>
        <w:t>7</w:t>
      </w:r>
      <w:r w:rsidR="00B07F86" w:rsidRPr="00DF3124">
        <w:rPr>
          <w:rFonts w:ascii="仿宋_GB2312" w:eastAsia="仿宋_GB2312" w:hAnsi="仿宋" w:cs="Arial" w:hint="eastAsia"/>
          <w:sz w:val="30"/>
          <w:szCs w:val="30"/>
        </w:rPr>
        <w:t>所示</w:t>
      </w:r>
      <w:r w:rsidR="0039565D" w:rsidRPr="00DF3124">
        <w:rPr>
          <w:rFonts w:ascii="仿宋_GB2312" w:eastAsia="仿宋_GB2312" w:hAnsi="仿宋" w:cs="Arial" w:hint="eastAsia"/>
          <w:sz w:val="30"/>
          <w:szCs w:val="30"/>
        </w:rPr>
        <w:t>：</w:t>
      </w:r>
    </w:p>
    <w:p w14:paraId="115EC7B7" w14:textId="2CABE234" w:rsidR="0039565D" w:rsidRPr="00DF3124" w:rsidRDefault="0039565D" w:rsidP="00A365EC">
      <w:pPr>
        <w:spacing w:beforeLines="50" w:before="120"/>
        <w:ind w:firstLineChars="0" w:firstLine="0"/>
        <w:jc w:val="center"/>
        <w:textAlignment w:val="baseline"/>
        <w:rPr>
          <w:rFonts w:ascii="仿宋_GB2312" w:eastAsia="仿宋_GB2312" w:hAnsi="宋体" w:cs="宋体"/>
          <w:b/>
          <w:sz w:val="24"/>
          <w:szCs w:val="24"/>
          <w:lang w:eastAsia="zh-CN" w:bidi="ar"/>
        </w:rPr>
      </w:pPr>
      <w:r w:rsidRPr="00DF3124">
        <w:rPr>
          <w:rFonts w:ascii="仿宋_GB2312" w:eastAsia="仿宋_GB2312" w:hAnsi="仿宋_GB2312" w:cs="仿宋_GB2312" w:hint="eastAsia"/>
          <w:b/>
          <w:sz w:val="24"/>
          <w:szCs w:val="24"/>
          <w:lang w:eastAsia="zh-CN"/>
        </w:rPr>
        <w:t>表</w:t>
      </w:r>
      <w:r w:rsidR="001874CD" w:rsidRPr="00DF3124">
        <w:rPr>
          <w:rFonts w:ascii="仿宋_GB2312" w:eastAsia="仿宋_GB2312" w:hAnsi="仿宋_GB2312" w:cs="仿宋_GB2312"/>
          <w:b/>
          <w:sz w:val="24"/>
          <w:szCs w:val="24"/>
          <w:lang w:eastAsia="zh-CN"/>
        </w:rPr>
        <w:t>7</w:t>
      </w:r>
      <w:r w:rsidRPr="00DF3124">
        <w:rPr>
          <w:rFonts w:ascii="仿宋_GB2312" w:eastAsia="仿宋_GB2312" w:hAnsi="宋体" w:cs="宋体" w:hint="eastAsia"/>
          <w:b/>
          <w:sz w:val="24"/>
          <w:szCs w:val="24"/>
          <w:lang w:eastAsia="zh-CN" w:bidi="ar"/>
        </w:rPr>
        <w:t xml:space="preserve"> TL-WAR308/TPLINK主要技术参数</w:t>
      </w:r>
    </w:p>
    <w:tbl>
      <w:tblPr>
        <w:tblW w:w="4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05"/>
        <w:gridCol w:w="5691"/>
      </w:tblGrid>
      <w:tr w:rsidR="00DF3124" w:rsidRPr="00DF3124" w14:paraId="3CA717E9" w14:textId="77777777" w:rsidTr="00AE4C39">
        <w:trPr>
          <w:trHeight w:val="416"/>
          <w:jc w:val="center"/>
        </w:trPr>
        <w:tc>
          <w:tcPr>
            <w:tcW w:w="5000" w:type="pct"/>
            <w:gridSpan w:val="2"/>
            <w:shd w:val="clear" w:color="auto" w:fill="FAFAFA"/>
            <w:tcMar>
              <w:top w:w="96" w:type="dxa"/>
              <w:left w:w="240" w:type="dxa"/>
              <w:bottom w:w="96" w:type="dxa"/>
              <w:right w:w="240" w:type="dxa"/>
            </w:tcMar>
            <w:vAlign w:val="center"/>
          </w:tcPr>
          <w:p w14:paraId="368C3A58"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主要性能</w:t>
            </w:r>
            <w:proofErr w:type="spellEnd"/>
          </w:p>
        </w:tc>
      </w:tr>
      <w:tr w:rsidR="00DF3124" w:rsidRPr="00DF3124" w14:paraId="0747342E" w14:textId="77777777" w:rsidTr="00AE4C39">
        <w:trPr>
          <w:trHeight w:val="87"/>
          <w:jc w:val="center"/>
        </w:trPr>
        <w:tc>
          <w:tcPr>
            <w:tcW w:w="1485" w:type="pct"/>
            <w:shd w:val="clear" w:color="auto" w:fill="FFFFFF"/>
            <w:tcMar>
              <w:top w:w="96" w:type="dxa"/>
              <w:left w:w="240" w:type="dxa"/>
              <w:bottom w:w="96" w:type="dxa"/>
              <w:right w:w="240" w:type="dxa"/>
            </w:tcMar>
            <w:vAlign w:val="center"/>
          </w:tcPr>
          <w:p w14:paraId="714D2C98"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产品类型</w:t>
            </w:r>
            <w:proofErr w:type="spellEnd"/>
          </w:p>
        </w:tc>
        <w:tc>
          <w:tcPr>
            <w:tcW w:w="3515" w:type="pct"/>
            <w:shd w:val="clear" w:color="auto" w:fill="FFFFFF"/>
            <w:tcMar>
              <w:top w:w="96" w:type="dxa"/>
              <w:left w:w="240" w:type="dxa"/>
              <w:bottom w:w="96" w:type="dxa"/>
              <w:right w:w="240" w:type="dxa"/>
            </w:tcMar>
            <w:vAlign w:val="center"/>
          </w:tcPr>
          <w:p w14:paraId="38B4B316" w14:textId="77777777" w:rsidR="0039565D" w:rsidRPr="00DF3124" w:rsidRDefault="00F83490" w:rsidP="0039565D">
            <w:pPr>
              <w:widowControl/>
              <w:ind w:firstLineChars="0" w:firstLine="0"/>
              <w:jc w:val="left"/>
              <w:rPr>
                <w:rFonts w:ascii="仿宋_GB2312" w:eastAsia="仿宋_GB2312" w:hAnsi="宋体" w:cs="宋体"/>
                <w:sz w:val="24"/>
                <w:szCs w:val="24"/>
              </w:rPr>
            </w:pPr>
            <w:hyperlink r:id="rId21" w:history="1">
              <w:r w:rsidR="0039565D" w:rsidRPr="00DF3124">
                <w:rPr>
                  <w:rFonts w:ascii="仿宋_GB2312" w:eastAsia="仿宋_GB2312" w:hAnsi="宋体" w:cs="宋体" w:hint="eastAsia"/>
                  <w:sz w:val="24"/>
                  <w:szCs w:val="24"/>
                </w:rPr>
                <w:t>企业级无线路由器</w:t>
              </w:r>
            </w:hyperlink>
            <w:r w:rsidR="0039565D" w:rsidRPr="00DF3124">
              <w:rPr>
                <w:rFonts w:ascii="仿宋_GB2312" w:eastAsia="仿宋_GB2312" w:hAnsi="宋体" w:cs="宋体" w:hint="eastAsia"/>
                <w:sz w:val="24"/>
                <w:szCs w:val="24"/>
                <w:shd w:val="clear" w:color="auto" w:fill="FFFFFF"/>
              </w:rPr>
              <w:t>TL-WAR308/TPLINK</w:t>
            </w:r>
          </w:p>
        </w:tc>
      </w:tr>
      <w:tr w:rsidR="00DF3124" w:rsidRPr="00DF3124" w14:paraId="485D37A2" w14:textId="77777777" w:rsidTr="00AE4C39">
        <w:trPr>
          <w:trHeight w:val="281"/>
          <w:jc w:val="center"/>
        </w:trPr>
        <w:tc>
          <w:tcPr>
            <w:tcW w:w="1485" w:type="pct"/>
            <w:shd w:val="clear" w:color="auto" w:fill="FFFFFF"/>
            <w:tcMar>
              <w:top w:w="96" w:type="dxa"/>
              <w:left w:w="240" w:type="dxa"/>
              <w:bottom w:w="96" w:type="dxa"/>
              <w:right w:w="240" w:type="dxa"/>
            </w:tcMar>
            <w:vAlign w:val="center"/>
          </w:tcPr>
          <w:p w14:paraId="51A96C60"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网络标准</w:t>
            </w:r>
            <w:proofErr w:type="spellEnd"/>
          </w:p>
        </w:tc>
        <w:tc>
          <w:tcPr>
            <w:tcW w:w="3515" w:type="pct"/>
            <w:shd w:val="clear" w:color="auto" w:fill="FFFFFF"/>
            <w:tcMar>
              <w:top w:w="96" w:type="dxa"/>
              <w:left w:w="240" w:type="dxa"/>
              <w:bottom w:w="96" w:type="dxa"/>
              <w:right w:w="240" w:type="dxa"/>
            </w:tcMar>
            <w:vAlign w:val="center"/>
          </w:tcPr>
          <w:p w14:paraId="6BAF8A65" w14:textId="77777777" w:rsidR="0039565D" w:rsidRPr="00DF3124" w:rsidRDefault="0039565D" w:rsidP="0039565D">
            <w:pPr>
              <w:widowControl/>
              <w:ind w:firstLineChars="0" w:firstLine="0"/>
              <w:jc w:val="left"/>
              <w:rPr>
                <w:rFonts w:ascii="仿宋_GB2312" w:eastAsia="仿宋_GB2312" w:hAnsi="宋体" w:cs="宋体"/>
                <w:sz w:val="24"/>
                <w:szCs w:val="24"/>
              </w:rPr>
            </w:pPr>
            <w:r w:rsidRPr="00DF3124">
              <w:rPr>
                <w:rFonts w:ascii="仿宋_GB2312" w:eastAsia="仿宋_GB2312" w:hAnsi="宋体" w:cs="宋体" w:hint="eastAsia"/>
                <w:sz w:val="24"/>
                <w:szCs w:val="24"/>
              </w:rPr>
              <w:t>IEEE802.11b，IEEE802.11g，IEEE802.11n，IEEE802.3，IEEE802.3u</w:t>
            </w:r>
          </w:p>
        </w:tc>
      </w:tr>
      <w:tr w:rsidR="00DF3124" w:rsidRPr="00DF3124" w14:paraId="375ADBF7" w14:textId="77777777" w:rsidTr="00AE4C39">
        <w:trPr>
          <w:trHeight w:val="22"/>
          <w:jc w:val="center"/>
        </w:trPr>
        <w:tc>
          <w:tcPr>
            <w:tcW w:w="1485" w:type="pct"/>
            <w:shd w:val="clear" w:color="auto" w:fill="FFFFFF"/>
            <w:tcMar>
              <w:top w:w="96" w:type="dxa"/>
              <w:left w:w="240" w:type="dxa"/>
              <w:bottom w:w="96" w:type="dxa"/>
              <w:right w:w="240" w:type="dxa"/>
            </w:tcMar>
            <w:vAlign w:val="center"/>
          </w:tcPr>
          <w:p w14:paraId="3B2C0DE8"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最高传输速率</w:t>
            </w:r>
            <w:proofErr w:type="spellEnd"/>
          </w:p>
        </w:tc>
        <w:tc>
          <w:tcPr>
            <w:tcW w:w="3515" w:type="pct"/>
            <w:shd w:val="clear" w:color="auto" w:fill="FFFFFF"/>
            <w:tcMar>
              <w:top w:w="96" w:type="dxa"/>
              <w:left w:w="240" w:type="dxa"/>
              <w:bottom w:w="96" w:type="dxa"/>
              <w:right w:w="240" w:type="dxa"/>
            </w:tcMar>
            <w:vAlign w:val="center"/>
          </w:tcPr>
          <w:p w14:paraId="241E3EC5" w14:textId="77777777" w:rsidR="0039565D" w:rsidRPr="00DF3124" w:rsidRDefault="0039565D" w:rsidP="0039565D">
            <w:pPr>
              <w:widowControl/>
              <w:ind w:firstLineChars="0" w:firstLine="0"/>
              <w:jc w:val="left"/>
              <w:rPr>
                <w:rFonts w:ascii="仿宋_GB2312" w:eastAsia="仿宋_GB2312" w:hAnsi="宋体" w:cs="宋体"/>
                <w:sz w:val="24"/>
                <w:szCs w:val="24"/>
              </w:rPr>
            </w:pPr>
            <w:r w:rsidRPr="00DF3124">
              <w:rPr>
                <w:rFonts w:ascii="仿宋_GB2312" w:eastAsia="仿宋_GB2312" w:hAnsi="宋体" w:cs="宋体" w:hint="eastAsia"/>
                <w:sz w:val="24"/>
                <w:szCs w:val="24"/>
              </w:rPr>
              <w:t>300Mbps</w:t>
            </w:r>
          </w:p>
        </w:tc>
      </w:tr>
      <w:tr w:rsidR="00DF3124" w:rsidRPr="00DF3124" w14:paraId="43557D15" w14:textId="77777777" w:rsidTr="00AE4C39">
        <w:trPr>
          <w:trHeight w:val="462"/>
          <w:jc w:val="center"/>
        </w:trPr>
        <w:tc>
          <w:tcPr>
            <w:tcW w:w="1485" w:type="pct"/>
            <w:shd w:val="clear" w:color="auto" w:fill="FFFFFF"/>
            <w:tcMar>
              <w:top w:w="96" w:type="dxa"/>
              <w:left w:w="240" w:type="dxa"/>
              <w:bottom w:w="96" w:type="dxa"/>
              <w:right w:w="240" w:type="dxa"/>
            </w:tcMar>
            <w:vAlign w:val="center"/>
          </w:tcPr>
          <w:p w14:paraId="33B568C0" w14:textId="790A6EF5"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传输速</w:t>
            </w:r>
            <w:proofErr w:type="spellEnd"/>
            <w:r w:rsidR="00AE4C39" w:rsidRPr="00DF3124">
              <w:rPr>
                <w:rFonts w:ascii="仿宋_GB2312" w:eastAsia="仿宋_GB2312" w:hAnsi="宋体" w:cs="宋体" w:hint="eastAsia"/>
                <w:sz w:val="24"/>
                <w:szCs w:val="24"/>
                <w:lang w:eastAsia="zh-CN"/>
              </w:rPr>
              <w:t>率</w:t>
            </w:r>
            <w:r w:rsidRPr="00DF3124">
              <w:rPr>
                <w:rFonts w:ascii="仿宋_GB2312" w:eastAsia="仿宋_GB2312" w:hAnsi="宋体" w:cs="宋体" w:hint="eastAsia"/>
                <w:sz w:val="24"/>
                <w:szCs w:val="24"/>
              </w:rPr>
              <w:t>2.4GHz</w:t>
            </w:r>
          </w:p>
        </w:tc>
        <w:tc>
          <w:tcPr>
            <w:tcW w:w="3515" w:type="pct"/>
            <w:shd w:val="clear" w:color="auto" w:fill="FFFFFF"/>
            <w:tcMar>
              <w:top w:w="96" w:type="dxa"/>
              <w:left w:w="240" w:type="dxa"/>
              <w:bottom w:w="96" w:type="dxa"/>
              <w:right w:w="240" w:type="dxa"/>
            </w:tcMar>
            <w:vAlign w:val="center"/>
          </w:tcPr>
          <w:p w14:paraId="5180554E" w14:textId="77777777" w:rsidR="0039565D" w:rsidRPr="00DF3124" w:rsidRDefault="0039565D" w:rsidP="0039565D">
            <w:pPr>
              <w:widowControl/>
              <w:ind w:firstLineChars="0" w:firstLine="0"/>
              <w:jc w:val="left"/>
              <w:rPr>
                <w:rFonts w:ascii="仿宋_GB2312" w:eastAsia="仿宋_GB2312" w:hAnsi="宋体" w:cs="宋体"/>
                <w:sz w:val="24"/>
                <w:szCs w:val="24"/>
              </w:rPr>
            </w:pPr>
            <w:r w:rsidRPr="00DF3124">
              <w:rPr>
                <w:rFonts w:ascii="仿宋_GB2312" w:eastAsia="仿宋_GB2312" w:hAnsi="宋体" w:cs="宋体" w:hint="eastAsia"/>
                <w:sz w:val="24"/>
                <w:szCs w:val="24"/>
              </w:rPr>
              <w:t>1167Mbps</w:t>
            </w:r>
          </w:p>
        </w:tc>
      </w:tr>
      <w:tr w:rsidR="00DF3124" w:rsidRPr="00DF3124" w14:paraId="68E95BF0" w14:textId="77777777" w:rsidTr="00AE4C39">
        <w:trPr>
          <w:trHeight w:val="486"/>
          <w:jc w:val="center"/>
        </w:trPr>
        <w:tc>
          <w:tcPr>
            <w:tcW w:w="1485" w:type="pct"/>
            <w:shd w:val="clear" w:color="auto" w:fill="FFFFFF"/>
            <w:tcMar>
              <w:top w:w="96" w:type="dxa"/>
              <w:left w:w="240" w:type="dxa"/>
              <w:bottom w:w="96" w:type="dxa"/>
              <w:right w:w="240" w:type="dxa"/>
            </w:tcMar>
            <w:vAlign w:val="center"/>
          </w:tcPr>
          <w:p w14:paraId="41AC701C"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网络接口</w:t>
            </w:r>
            <w:proofErr w:type="spellEnd"/>
          </w:p>
        </w:tc>
        <w:tc>
          <w:tcPr>
            <w:tcW w:w="3515" w:type="pct"/>
            <w:shd w:val="clear" w:color="auto" w:fill="FFFFFF"/>
            <w:tcMar>
              <w:top w:w="96" w:type="dxa"/>
              <w:left w:w="240" w:type="dxa"/>
              <w:bottom w:w="96" w:type="dxa"/>
              <w:right w:w="240" w:type="dxa"/>
            </w:tcMar>
            <w:vAlign w:val="center"/>
          </w:tcPr>
          <w:p w14:paraId="0F55C814" w14:textId="77777777" w:rsidR="0039565D" w:rsidRPr="00DF3124" w:rsidRDefault="0039565D" w:rsidP="0039565D">
            <w:pPr>
              <w:widowControl/>
              <w:ind w:firstLineChars="0" w:firstLine="0"/>
              <w:jc w:val="left"/>
              <w:rPr>
                <w:rFonts w:ascii="仿宋_GB2312" w:eastAsia="仿宋_GB2312" w:hAnsi="宋体" w:cs="宋体"/>
                <w:sz w:val="24"/>
                <w:szCs w:val="24"/>
              </w:rPr>
            </w:pPr>
            <w:r w:rsidRPr="00DF3124">
              <w:rPr>
                <w:rFonts w:ascii="仿宋_GB2312" w:eastAsia="仿宋_GB2312" w:hAnsi="宋体" w:cs="宋体" w:hint="eastAsia"/>
                <w:sz w:val="24"/>
                <w:szCs w:val="24"/>
              </w:rPr>
              <w:t xml:space="preserve">1个10/100M RJ45 </w:t>
            </w:r>
            <w:proofErr w:type="spellStart"/>
            <w:r w:rsidRPr="00DF3124">
              <w:rPr>
                <w:rFonts w:ascii="仿宋_GB2312" w:eastAsia="仿宋_GB2312" w:hAnsi="宋体" w:cs="宋体" w:hint="eastAsia"/>
                <w:sz w:val="24"/>
                <w:szCs w:val="24"/>
              </w:rPr>
              <w:t>WAN端口</w:t>
            </w:r>
            <w:proofErr w:type="spellEnd"/>
            <w:r w:rsidRPr="00DF3124">
              <w:rPr>
                <w:rFonts w:ascii="仿宋_GB2312" w:eastAsia="仿宋_GB2312" w:hAnsi="宋体" w:cs="宋体" w:hint="eastAsia"/>
                <w:sz w:val="24"/>
                <w:szCs w:val="24"/>
              </w:rPr>
              <w:t xml:space="preserve"> 7个10/100M RJ45 </w:t>
            </w:r>
            <w:proofErr w:type="spellStart"/>
            <w:r w:rsidRPr="00DF3124">
              <w:rPr>
                <w:rFonts w:ascii="仿宋_GB2312" w:eastAsia="仿宋_GB2312" w:hAnsi="宋体" w:cs="宋体" w:hint="eastAsia"/>
                <w:sz w:val="24"/>
                <w:szCs w:val="24"/>
              </w:rPr>
              <w:t>LAN端口</w:t>
            </w:r>
            <w:proofErr w:type="spellEnd"/>
            <w:r w:rsidRPr="00DF3124">
              <w:rPr>
                <w:rFonts w:ascii="仿宋_GB2312" w:eastAsia="仿宋_GB2312" w:hAnsi="宋体" w:cs="宋体" w:hint="eastAsia"/>
                <w:sz w:val="24"/>
                <w:szCs w:val="24"/>
              </w:rPr>
              <w:t xml:space="preserve"> 1个10/100M RJ45 WAN/LAN可变端口</w:t>
            </w:r>
          </w:p>
        </w:tc>
      </w:tr>
      <w:tr w:rsidR="00DF3124" w:rsidRPr="00DF3124" w14:paraId="4B33B04E" w14:textId="77777777" w:rsidTr="00AE4C39">
        <w:trPr>
          <w:trHeight w:val="22"/>
          <w:jc w:val="center"/>
        </w:trPr>
        <w:tc>
          <w:tcPr>
            <w:tcW w:w="5000" w:type="pct"/>
            <w:gridSpan w:val="2"/>
            <w:shd w:val="clear" w:color="auto" w:fill="FAFAFA"/>
            <w:tcMar>
              <w:top w:w="96" w:type="dxa"/>
              <w:left w:w="240" w:type="dxa"/>
              <w:bottom w:w="96" w:type="dxa"/>
              <w:right w:w="240" w:type="dxa"/>
            </w:tcMar>
            <w:vAlign w:val="center"/>
          </w:tcPr>
          <w:p w14:paraId="5B78FAA0" w14:textId="77777777" w:rsidR="0039565D" w:rsidRPr="00DF3124" w:rsidRDefault="0039565D" w:rsidP="0039565D">
            <w:pPr>
              <w:widowControl/>
              <w:ind w:firstLineChars="0" w:firstLine="0"/>
              <w:jc w:val="left"/>
              <w:rPr>
                <w:rFonts w:ascii="仿宋_GB2312" w:eastAsia="仿宋_GB2312" w:hAnsi="宋体" w:cs="宋体"/>
                <w:sz w:val="24"/>
                <w:szCs w:val="24"/>
              </w:rPr>
            </w:pPr>
            <w:bookmarkStart w:id="9" w:name="s-1"/>
            <w:bookmarkEnd w:id="9"/>
            <w:proofErr w:type="spellStart"/>
            <w:r w:rsidRPr="00DF3124">
              <w:rPr>
                <w:rFonts w:ascii="仿宋_GB2312" w:eastAsia="仿宋_GB2312" w:hAnsi="宋体" w:cs="宋体" w:hint="eastAsia"/>
                <w:sz w:val="24"/>
                <w:szCs w:val="24"/>
              </w:rPr>
              <w:t>天线</w:t>
            </w:r>
            <w:proofErr w:type="spellEnd"/>
          </w:p>
        </w:tc>
      </w:tr>
      <w:tr w:rsidR="00DF3124" w:rsidRPr="00DF3124" w14:paraId="4D90AD68" w14:textId="77777777" w:rsidTr="00AE4C39">
        <w:trPr>
          <w:trHeight w:val="405"/>
          <w:jc w:val="center"/>
        </w:trPr>
        <w:tc>
          <w:tcPr>
            <w:tcW w:w="1485" w:type="pct"/>
            <w:shd w:val="clear" w:color="auto" w:fill="FFFFFF"/>
            <w:tcMar>
              <w:top w:w="96" w:type="dxa"/>
              <w:left w:w="240" w:type="dxa"/>
              <w:bottom w:w="96" w:type="dxa"/>
              <w:right w:w="240" w:type="dxa"/>
            </w:tcMar>
            <w:vAlign w:val="center"/>
          </w:tcPr>
          <w:p w14:paraId="18FF748F"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天线类型</w:t>
            </w:r>
            <w:proofErr w:type="spellEnd"/>
          </w:p>
        </w:tc>
        <w:tc>
          <w:tcPr>
            <w:tcW w:w="3515" w:type="pct"/>
            <w:shd w:val="clear" w:color="auto" w:fill="FFFFFF"/>
            <w:tcMar>
              <w:top w:w="96" w:type="dxa"/>
              <w:left w:w="240" w:type="dxa"/>
              <w:bottom w:w="96" w:type="dxa"/>
              <w:right w:w="240" w:type="dxa"/>
            </w:tcMar>
            <w:vAlign w:val="center"/>
          </w:tcPr>
          <w:p w14:paraId="1B274BB9" w14:textId="77777777" w:rsidR="0039565D" w:rsidRPr="00DF3124" w:rsidRDefault="00F83490" w:rsidP="0039565D">
            <w:pPr>
              <w:widowControl/>
              <w:ind w:firstLineChars="0" w:firstLine="0"/>
              <w:jc w:val="left"/>
              <w:rPr>
                <w:rFonts w:ascii="仿宋_GB2312" w:eastAsia="仿宋_GB2312" w:hAnsi="宋体" w:cs="宋体"/>
                <w:sz w:val="24"/>
                <w:szCs w:val="24"/>
              </w:rPr>
            </w:pPr>
            <w:hyperlink r:id="rId22" w:history="1">
              <w:r w:rsidR="0039565D" w:rsidRPr="00DF3124">
                <w:rPr>
                  <w:rFonts w:ascii="仿宋_GB2312" w:eastAsia="仿宋_GB2312" w:hAnsi="宋体" w:cs="宋体" w:hint="eastAsia"/>
                  <w:sz w:val="24"/>
                  <w:szCs w:val="24"/>
                </w:rPr>
                <w:t>外置天线</w:t>
              </w:r>
            </w:hyperlink>
          </w:p>
        </w:tc>
      </w:tr>
      <w:tr w:rsidR="00DF3124" w:rsidRPr="00DF3124" w14:paraId="613982AE" w14:textId="77777777" w:rsidTr="00AE4C39">
        <w:trPr>
          <w:trHeight w:val="22"/>
          <w:jc w:val="center"/>
        </w:trPr>
        <w:tc>
          <w:tcPr>
            <w:tcW w:w="1485" w:type="pct"/>
            <w:shd w:val="clear" w:color="auto" w:fill="FFFFFF"/>
            <w:tcMar>
              <w:top w:w="96" w:type="dxa"/>
              <w:left w:w="240" w:type="dxa"/>
              <w:bottom w:w="96" w:type="dxa"/>
              <w:right w:w="240" w:type="dxa"/>
            </w:tcMar>
            <w:vAlign w:val="center"/>
          </w:tcPr>
          <w:p w14:paraId="42594746"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天线数量</w:t>
            </w:r>
            <w:proofErr w:type="spellEnd"/>
          </w:p>
        </w:tc>
        <w:tc>
          <w:tcPr>
            <w:tcW w:w="3515" w:type="pct"/>
            <w:shd w:val="clear" w:color="auto" w:fill="FFFFFF"/>
            <w:tcMar>
              <w:top w:w="96" w:type="dxa"/>
              <w:left w:w="240" w:type="dxa"/>
              <w:bottom w:w="96" w:type="dxa"/>
              <w:right w:w="240" w:type="dxa"/>
            </w:tcMar>
            <w:vAlign w:val="center"/>
          </w:tcPr>
          <w:p w14:paraId="76100FC2" w14:textId="77777777" w:rsidR="0039565D" w:rsidRPr="00DF3124" w:rsidRDefault="00F83490" w:rsidP="0039565D">
            <w:pPr>
              <w:widowControl/>
              <w:ind w:firstLineChars="0" w:firstLine="0"/>
              <w:jc w:val="left"/>
              <w:rPr>
                <w:rFonts w:ascii="仿宋_GB2312" w:eastAsia="仿宋_GB2312" w:hAnsi="宋体" w:cs="宋体"/>
                <w:sz w:val="24"/>
                <w:szCs w:val="24"/>
              </w:rPr>
            </w:pPr>
            <w:hyperlink r:id="rId23" w:history="1">
              <w:r w:rsidR="0039565D" w:rsidRPr="00DF3124">
                <w:rPr>
                  <w:rFonts w:ascii="仿宋_GB2312" w:eastAsia="仿宋_GB2312" w:hAnsi="宋体" w:cs="宋体" w:hint="eastAsia"/>
                  <w:sz w:val="24"/>
                  <w:szCs w:val="24"/>
                </w:rPr>
                <w:t>2根</w:t>
              </w:r>
            </w:hyperlink>
          </w:p>
        </w:tc>
      </w:tr>
      <w:tr w:rsidR="00DF3124" w:rsidRPr="00DF3124" w14:paraId="6D80A9ED" w14:textId="77777777" w:rsidTr="00AE4C39">
        <w:trPr>
          <w:trHeight w:val="22"/>
          <w:jc w:val="center"/>
        </w:trPr>
        <w:tc>
          <w:tcPr>
            <w:tcW w:w="1485" w:type="pct"/>
            <w:shd w:val="clear" w:color="auto" w:fill="FFFFFF"/>
            <w:tcMar>
              <w:top w:w="96" w:type="dxa"/>
              <w:left w:w="240" w:type="dxa"/>
              <w:bottom w:w="96" w:type="dxa"/>
              <w:right w:w="240" w:type="dxa"/>
            </w:tcMar>
            <w:vAlign w:val="center"/>
          </w:tcPr>
          <w:p w14:paraId="76573B21"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lastRenderedPageBreak/>
              <w:t>天线增益</w:t>
            </w:r>
            <w:proofErr w:type="spellEnd"/>
          </w:p>
        </w:tc>
        <w:tc>
          <w:tcPr>
            <w:tcW w:w="3515" w:type="pct"/>
            <w:shd w:val="clear" w:color="auto" w:fill="FFFFFF"/>
            <w:tcMar>
              <w:top w:w="96" w:type="dxa"/>
              <w:left w:w="240" w:type="dxa"/>
              <w:bottom w:w="96" w:type="dxa"/>
              <w:right w:w="240" w:type="dxa"/>
            </w:tcMar>
            <w:vAlign w:val="center"/>
          </w:tcPr>
          <w:p w14:paraId="0B844CBD" w14:textId="77777777" w:rsidR="0039565D" w:rsidRPr="00DF3124" w:rsidRDefault="0039565D" w:rsidP="0039565D">
            <w:pPr>
              <w:widowControl/>
              <w:ind w:firstLineChars="0" w:firstLine="0"/>
              <w:jc w:val="left"/>
              <w:rPr>
                <w:rFonts w:ascii="仿宋_GB2312" w:eastAsia="仿宋_GB2312" w:hAnsi="宋体" w:cs="宋体"/>
                <w:sz w:val="24"/>
                <w:szCs w:val="24"/>
              </w:rPr>
            </w:pPr>
            <w:r w:rsidRPr="00DF3124">
              <w:rPr>
                <w:rFonts w:ascii="仿宋_GB2312" w:eastAsia="仿宋_GB2312" w:hAnsi="宋体" w:cs="宋体" w:hint="eastAsia"/>
                <w:sz w:val="24"/>
                <w:szCs w:val="24"/>
              </w:rPr>
              <w:t>5dBi</w:t>
            </w:r>
          </w:p>
        </w:tc>
      </w:tr>
      <w:tr w:rsidR="00DF3124" w:rsidRPr="00DF3124" w14:paraId="3B3FB622" w14:textId="77777777" w:rsidTr="00AE4C39">
        <w:trPr>
          <w:trHeight w:val="416"/>
          <w:jc w:val="center"/>
        </w:trPr>
        <w:tc>
          <w:tcPr>
            <w:tcW w:w="5000" w:type="pct"/>
            <w:gridSpan w:val="2"/>
            <w:shd w:val="clear" w:color="auto" w:fill="FAFAFA"/>
            <w:tcMar>
              <w:top w:w="96" w:type="dxa"/>
              <w:left w:w="240" w:type="dxa"/>
              <w:bottom w:w="96" w:type="dxa"/>
              <w:right w:w="240" w:type="dxa"/>
            </w:tcMar>
            <w:vAlign w:val="center"/>
          </w:tcPr>
          <w:p w14:paraId="7C03DCEF" w14:textId="77777777" w:rsidR="0039565D" w:rsidRPr="00DF3124" w:rsidRDefault="0039565D" w:rsidP="0039565D">
            <w:pPr>
              <w:widowControl/>
              <w:ind w:firstLineChars="0" w:firstLine="0"/>
              <w:jc w:val="left"/>
              <w:rPr>
                <w:rFonts w:ascii="仿宋_GB2312" w:eastAsia="仿宋_GB2312" w:hAnsi="宋体" w:cs="宋体"/>
                <w:sz w:val="24"/>
                <w:szCs w:val="24"/>
              </w:rPr>
            </w:pPr>
            <w:bookmarkStart w:id="10" w:name="s-2"/>
            <w:bookmarkEnd w:id="10"/>
            <w:proofErr w:type="spellStart"/>
            <w:r w:rsidRPr="00DF3124">
              <w:rPr>
                <w:rFonts w:ascii="仿宋_GB2312" w:eastAsia="仿宋_GB2312" w:hAnsi="宋体" w:cs="宋体" w:hint="eastAsia"/>
                <w:sz w:val="24"/>
                <w:szCs w:val="24"/>
              </w:rPr>
              <w:t>功能参数</w:t>
            </w:r>
            <w:proofErr w:type="spellEnd"/>
          </w:p>
        </w:tc>
      </w:tr>
      <w:tr w:rsidR="00DF3124" w:rsidRPr="00DF3124" w14:paraId="29B7FBFA" w14:textId="77777777" w:rsidTr="00AE4C39">
        <w:trPr>
          <w:trHeight w:val="22"/>
          <w:jc w:val="center"/>
        </w:trPr>
        <w:tc>
          <w:tcPr>
            <w:tcW w:w="1485" w:type="pct"/>
            <w:shd w:val="clear" w:color="auto" w:fill="FFFFFF"/>
            <w:tcMar>
              <w:top w:w="96" w:type="dxa"/>
              <w:left w:w="240" w:type="dxa"/>
              <w:bottom w:w="96" w:type="dxa"/>
              <w:right w:w="240" w:type="dxa"/>
            </w:tcMar>
            <w:vAlign w:val="center"/>
          </w:tcPr>
          <w:p w14:paraId="163B1331"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WPS功能</w:t>
            </w:r>
            <w:proofErr w:type="spellEnd"/>
          </w:p>
        </w:tc>
        <w:tc>
          <w:tcPr>
            <w:tcW w:w="3515" w:type="pct"/>
            <w:shd w:val="clear" w:color="auto" w:fill="FFFFFF"/>
            <w:tcMar>
              <w:top w:w="96" w:type="dxa"/>
              <w:left w:w="240" w:type="dxa"/>
              <w:bottom w:w="96" w:type="dxa"/>
              <w:right w:w="240" w:type="dxa"/>
            </w:tcMar>
            <w:vAlign w:val="center"/>
          </w:tcPr>
          <w:p w14:paraId="735BF44C"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支持</w:t>
            </w:r>
            <w:proofErr w:type="spellEnd"/>
          </w:p>
        </w:tc>
      </w:tr>
      <w:tr w:rsidR="00DF3124" w:rsidRPr="00DF3124" w14:paraId="027CCC85" w14:textId="77777777" w:rsidTr="00AE4C39">
        <w:trPr>
          <w:trHeight w:val="22"/>
          <w:jc w:val="center"/>
        </w:trPr>
        <w:tc>
          <w:tcPr>
            <w:tcW w:w="1485" w:type="pct"/>
            <w:shd w:val="clear" w:color="auto" w:fill="FFFFFF"/>
            <w:tcMar>
              <w:top w:w="96" w:type="dxa"/>
              <w:left w:w="240" w:type="dxa"/>
              <w:bottom w:w="96" w:type="dxa"/>
              <w:right w:w="240" w:type="dxa"/>
            </w:tcMar>
            <w:vAlign w:val="center"/>
          </w:tcPr>
          <w:p w14:paraId="124A5CBF"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无线安全</w:t>
            </w:r>
            <w:proofErr w:type="spellEnd"/>
          </w:p>
        </w:tc>
        <w:tc>
          <w:tcPr>
            <w:tcW w:w="3515" w:type="pct"/>
            <w:shd w:val="clear" w:color="auto" w:fill="FFFFFF"/>
            <w:tcMar>
              <w:top w:w="96" w:type="dxa"/>
              <w:left w:w="240" w:type="dxa"/>
              <w:bottom w:w="96" w:type="dxa"/>
              <w:right w:w="240" w:type="dxa"/>
            </w:tcMar>
            <w:vAlign w:val="center"/>
          </w:tcPr>
          <w:p w14:paraId="49D4C455" w14:textId="77777777" w:rsidR="0039565D" w:rsidRPr="00DF3124" w:rsidRDefault="0039565D" w:rsidP="0039565D">
            <w:pPr>
              <w:widowControl/>
              <w:ind w:firstLineChars="0" w:firstLine="0"/>
              <w:jc w:val="left"/>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Web认证，微信连WIFI认证</w:t>
            </w:r>
          </w:p>
        </w:tc>
      </w:tr>
      <w:tr w:rsidR="00DF3124" w:rsidRPr="00DF3124" w14:paraId="65CC8D0D" w14:textId="77777777" w:rsidTr="00AE4C39">
        <w:trPr>
          <w:trHeight w:val="22"/>
          <w:jc w:val="center"/>
        </w:trPr>
        <w:tc>
          <w:tcPr>
            <w:tcW w:w="1485" w:type="pct"/>
            <w:shd w:val="clear" w:color="auto" w:fill="FFFFFF"/>
            <w:tcMar>
              <w:top w:w="96" w:type="dxa"/>
              <w:left w:w="240" w:type="dxa"/>
              <w:bottom w:w="96" w:type="dxa"/>
              <w:right w:w="240" w:type="dxa"/>
            </w:tcMar>
            <w:vAlign w:val="center"/>
          </w:tcPr>
          <w:p w14:paraId="08BEC36A"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网络管理</w:t>
            </w:r>
            <w:proofErr w:type="spellEnd"/>
          </w:p>
        </w:tc>
        <w:tc>
          <w:tcPr>
            <w:tcW w:w="3515" w:type="pct"/>
            <w:shd w:val="clear" w:color="auto" w:fill="FFFFFF"/>
            <w:tcMar>
              <w:top w:w="96" w:type="dxa"/>
              <w:left w:w="240" w:type="dxa"/>
              <w:bottom w:w="96" w:type="dxa"/>
              <w:right w:w="240" w:type="dxa"/>
            </w:tcMar>
            <w:vAlign w:val="center"/>
          </w:tcPr>
          <w:p w14:paraId="195B7CB9"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基于URL纠错</w:t>
            </w:r>
            <w:proofErr w:type="spellEnd"/>
          </w:p>
        </w:tc>
      </w:tr>
      <w:tr w:rsidR="00DF3124" w:rsidRPr="00DF3124" w14:paraId="4B119252" w14:textId="77777777" w:rsidTr="00AE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AFAFA"/>
            <w:tcMar>
              <w:top w:w="96" w:type="dxa"/>
              <w:left w:w="240" w:type="dxa"/>
              <w:bottom w:w="96" w:type="dxa"/>
              <w:right w:w="240" w:type="dxa"/>
            </w:tcMar>
            <w:vAlign w:val="center"/>
          </w:tcPr>
          <w:p w14:paraId="734C2418" w14:textId="77777777" w:rsidR="0039565D" w:rsidRPr="00DF3124" w:rsidRDefault="0039565D" w:rsidP="0039565D">
            <w:pPr>
              <w:widowControl/>
              <w:ind w:firstLineChars="0" w:firstLine="0"/>
              <w:jc w:val="left"/>
              <w:rPr>
                <w:rFonts w:ascii="仿宋_GB2312" w:eastAsia="仿宋_GB2312" w:hAnsi="宋体" w:cs="宋体"/>
                <w:sz w:val="24"/>
                <w:szCs w:val="24"/>
              </w:rPr>
            </w:pPr>
            <w:bookmarkStart w:id="11" w:name="s-3"/>
            <w:bookmarkEnd w:id="11"/>
            <w:proofErr w:type="spellStart"/>
            <w:r w:rsidRPr="00DF3124">
              <w:rPr>
                <w:rFonts w:ascii="仿宋_GB2312" w:eastAsia="仿宋_GB2312" w:hAnsi="宋体" w:cs="宋体" w:hint="eastAsia"/>
                <w:sz w:val="24"/>
                <w:szCs w:val="24"/>
              </w:rPr>
              <w:t>其它参数</w:t>
            </w:r>
            <w:proofErr w:type="spellEnd"/>
          </w:p>
        </w:tc>
      </w:tr>
      <w:tr w:rsidR="00DF3124" w:rsidRPr="00DF3124" w14:paraId="204EC461" w14:textId="77777777" w:rsidTr="00AE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
          <w:jc w:val="center"/>
        </w:trPr>
        <w:tc>
          <w:tcPr>
            <w:tcW w:w="1485" w:type="pct"/>
            <w:tcBorders>
              <w:top w:val="single" w:sz="4" w:space="0" w:color="auto"/>
              <w:left w:val="single" w:sz="4" w:space="0" w:color="auto"/>
              <w:bottom w:val="single" w:sz="4" w:space="0" w:color="auto"/>
              <w:right w:val="single" w:sz="4" w:space="0" w:color="auto"/>
            </w:tcBorders>
            <w:shd w:val="clear" w:color="auto" w:fill="FFFFFF"/>
            <w:tcMar>
              <w:top w:w="96" w:type="dxa"/>
              <w:left w:w="240" w:type="dxa"/>
              <w:bottom w:w="96" w:type="dxa"/>
              <w:right w:w="240" w:type="dxa"/>
            </w:tcMar>
            <w:vAlign w:val="center"/>
          </w:tcPr>
          <w:p w14:paraId="7C273950"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产品认证</w:t>
            </w:r>
            <w:proofErr w:type="spellEnd"/>
          </w:p>
        </w:tc>
        <w:tc>
          <w:tcPr>
            <w:tcW w:w="3515" w:type="pct"/>
            <w:tcBorders>
              <w:top w:val="single" w:sz="4" w:space="0" w:color="auto"/>
              <w:left w:val="single" w:sz="4" w:space="0" w:color="auto"/>
              <w:bottom w:val="single" w:sz="4" w:space="0" w:color="auto"/>
              <w:right w:val="single" w:sz="4" w:space="0" w:color="auto"/>
            </w:tcBorders>
            <w:shd w:val="clear" w:color="auto" w:fill="FFFFFF"/>
            <w:tcMar>
              <w:top w:w="96" w:type="dxa"/>
              <w:left w:w="240" w:type="dxa"/>
              <w:bottom w:w="96" w:type="dxa"/>
              <w:right w:w="240" w:type="dxa"/>
            </w:tcMar>
            <w:vAlign w:val="center"/>
          </w:tcPr>
          <w:p w14:paraId="07CEB6FD" w14:textId="77777777" w:rsidR="0039565D" w:rsidRPr="00DF3124" w:rsidRDefault="0039565D" w:rsidP="0039565D">
            <w:pPr>
              <w:widowControl/>
              <w:ind w:firstLineChars="0" w:firstLine="0"/>
              <w:jc w:val="left"/>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CCC，Web认证、微信连WIFI认证</w:t>
            </w:r>
          </w:p>
        </w:tc>
      </w:tr>
      <w:tr w:rsidR="00DF3124" w:rsidRPr="00DF3124" w14:paraId="1C7AD4DE" w14:textId="77777777" w:rsidTr="00AE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1"/>
          <w:jc w:val="center"/>
        </w:trPr>
        <w:tc>
          <w:tcPr>
            <w:tcW w:w="1485" w:type="pct"/>
            <w:tcBorders>
              <w:top w:val="single" w:sz="4" w:space="0" w:color="auto"/>
              <w:left w:val="single" w:sz="4" w:space="0" w:color="auto"/>
              <w:bottom w:val="single" w:sz="4" w:space="0" w:color="auto"/>
              <w:right w:val="single" w:sz="4" w:space="0" w:color="auto"/>
            </w:tcBorders>
            <w:shd w:val="clear" w:color="auto" w:fill="FFFFFF"/>
            <w:tcMar>
              <w:top w:w="96" w:type="dxa"/>
              <w:left w:w="240" w:type="dxa"/>
              <w:bottom w:w="96" w:type="dxa"/>
              <w:right w:w="240" w:type="dxa"/>
            </w:tcMar>
            <w:vAlign w:val="center"/>
          </w:tcPr>
          <w:p w14:paraId="08D0871F" w14:textId="77777777" w:rsidR="0039565D" w:rsidRPr="00DF3124" w:rsidRDefault="0039565D" w:rsidP="0039565D">
            <w:pPr>
              <w:widowControl/>
              <w:ind w:firstLineChars="0" w:firstLine="0"/>
              <w:jc w:val="left"/>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用户数量</w:t>
            </w:r>
            <w:proofErr w:type="spellEnd"/>
          </w:p>
        </w:tc>
        <w:tc>
          <w:tcPr>
            <w:tcW w:w="3515" w:type="pct"/>
            <w:tcBorders>
              <w:top w:val="single" w:sz="4" w:space="0" w:color="auto"/>
              <w:left w:val="single" w:sz="4" w:space="0" w:color="auto"/>
              <w:bottom w:val="single" w:sz="4" w:space="0" w:color="auto"/>
              <w:right w:val="single" w:sz="4" w:space="0" w:color="auto"/>
            </w:tcBorders>
            <w:shd w:val="clear" w:color="auto" w:fill="FFFFFF"/>
            <w:tcMar>
              <w:top w:w="96" w:type="dxa"/>
              <w:left w:w="240" w:type="dxa"/>
              <w:bottom w:w="96" w:type="dxa"/>
              <w:right w:w="240" w:type="dxa"/>
            </w:tcMar>
            <w:vAlign w:val="center"/>
          </w:tcPr>
          <w:p w14:paraId="42DC677C" w14:textId="77777777" w:rsidR="0039565D" w:rsidRPr="00DF3124" w:rsidRDefault="0039565D" w:rsidP="0039565D">
            <w:pPr>
              <w:widowControl/>
              <w:ind w:firstLineChars="0" w:firstLine="0"/>
              <w:jc w:val="left"/>
              <w:rPr>
                <w:rFonts w:ascii="仿宋_GB2312" w:eastAsia="仿宋_GB2312" w:hAnsi="宋体" w:cs="宋体"/>
                <w:sz w:val="24"/>
                <w:szCs w:val="24"/>
              </w:rPr>
            </w:pPr>
            <w:r w:rsidRPr="00DF3124">
              <w:rPr>
                <w:rFonts w:ascii="仿宋_GB2312" w:eastAsia="仿宋_GB2312" w:hAnsi="宋体" w:cs="宋体" w:hint="eastAsia"/>
                <w:sz w:val="24"/>
                <w:szCs w:val="24"/>
              </w:rPr>
              <w:t>50台(有线+无线30台)</w:t>
            </w:r>
          </w:p>
        </w:tc>
      </w:tr>
    </w:tbl>
    <w:p w14:paraId="04726E1D" w14:textId="7C2079A4" w:rsidR="0039565D" w:rsidRPr="00DF3124" w:rsidRDefault="0039565D" w:rsidP="005D1E2E">
      <w:pPr>
        <w:pStyle w:val="Default"/>
        <w:rPr>
          <w:color w:val="auto"/>
        </w:rPr>
      </w:pPr>
    </w:p>
    <w:p w14:paraId="451E347B" w14:textId="310940CB"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0F5B7B" w:rsidRPr="00DF3124">
        <w:rPr>
          <w:rFonts w:ascii="楷体" w:eastAsia="楷体" w:hAnsi="楷体" w:cs="仿宋" w:hint="eastAsia"/>
          <w:kern w:val="2"/>
          <w:szCs w:val="30"/>
          <w:lang w:eastAsia="zh-CN"/>
        </w:rPr>
        <w:t>九</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电动</w:t>
      </w:r>
      <w:r w:rsidR="00B07F86" w:rsidRPr="00DF3124">
        <w:rPr>
          <w:rFonts w:ascii="楷体" w:eastAsia="楷体" w:hAnsi="楷体" w:cs="仿宋" w:hint="eastAsia"/>
          <w:kern w:val="2"/>
          <w:szCs w:val="30"/>
          <w:lang w:eastAsia="zh-CN"/>
        </w:rPr>
        <w:t>夹</w:t>
      </w:r>
      <w:r w:rsidR="004F347D" w:rsidRPr="00DF3124">
        <w:rPr>
          <w:rFonts w:ascii="楷体" w:eastAsia="楷体" w:hAnsi="楷体" w:cs="仿宋" w:hint="eastAsia"/>
          <w:kern w:val="2"/>
          <w:szCs w:val="30"/>
          <w:lang w:eastAsia="zh-CN"/>
        </w:rPr>
        <w:t>爪</w:t>
      </w:r>
    </w:p>
    <w:p w14:paraId="75AA65DF" w14:textId="662FEA1D" w:rsidR="00AE4C39" w:rsidRPr="00DF3124" w:rsidRDefault="00AE4C39"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平台采用工业薄型平行电动</w:t>
      </w:r>
      <w:r w:rsidR="00B07F86" w:rsidRPr="00DF3124">
        <w:rPr>
          <w:rFonts w:ascii="仿宋_GB2312" w:eastAsia="仿宋_GB2312" w:hAnsi="仿宋" w:cs="Arial" w:hint="eastAsia"/>
          <w:sz w:val="30"/>
          <w:szCs w:val="30"/>
        </w:rPr>
        <w:t>夹</w:t>
      </w:r>
      <w:r w:rsidRPr="00DF3124">
        <w:rPr>
          <w:rFonts w:ascii="仿宋_GB2312" w:eastAsia="仿宋_GB2312" w:hAnsi="仿宋" w:cs="Arial" w:hint="eastAsia"/>
          <w:sz w:val="30"/>
          <w:szCs w:val="30"/>
        </w:rPr>
        <w:t>爪，</w:t>
      </w:r>
      <w:r w:rsidR="00B07F86" w:rsidRPr="00DF3124">
        <w:rPr>
          <w:rFonts w:ascii="仿宋_GB2312" w:eastAsia="仿宋_GB2312" w:hAnsi="仿宋" w:cs="Arial" w:hint="eastAsia"/>
          <w:sz w:val="30"/>
          <w:szCs w:val="30"/>
        </w:rPr>
        <w:t>如图1</w:t>
      </w:r>
      <w:r w:rsidR="00B07F86" w:rsidRPr="00DF3124">
        <w:rPr>
          <w:rFonts w:ascii="仿宋_GB2312" w:eastAsia="仿宋_GB2312" w:hAnsi="仿宋" w:cs="Arial"/>
          <w:sz w:val="30"/>
          <w:szCs w:val="30"/>
        </w:rPr>
        <w:t>0</w:t>
      </w:r>
      <w:r w:rsidR="00B07F86"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其具有精密力控、精巧体积、快速响应等特点。</w:t>
      </w:r>
    </w:p>
    <w:p w14:paraId="1C77F3BD" w14:textId="09629B32" w:rsidR="00AE4C39" w:rsidRPr="00DF3124" w:rsidRDefault="00AE4C39" w:rsidP="00480815">
      <w:pPr>
        <w:pStyle w:val="a0"/>
        <w:ind w:left="0" w:firstLineChars="0" w:firstLine="0"/>
        <w:jc w:val="center"/>
        <w:rPr>
          <w:lang w:eastAsia="zh-CN"/>
        </w:rPr>
      </w:pPr>
      <w:r w:rsidRPr="00DF3124">
        <w:rPr>
          <w:noProof/>
        </w:rPr>
        <w:drawing>
          <wp:inline distT="0" distB="0" distL="114300" distR="114300" wp14:anchorId="26E877A6" wp14:editId="3F42F4C5">
            <wp:extent cx="1492885" cy="2486025"/>
            <wp:effectExtent l="0" t="0" r="12065"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a:stretch>
                      <a:fillRect/>
                    </a:stretch>
                  </pic:blipFill>
                  <pic:spPr>
                    <a:xfrm>
                      <a:off x="0" y="0"/>
                      <a:ext cx="1492885" cy="2486025"/>
                    </a:xfrm>
                    <a:prstGeom prst="rect">
                      <a:avLst/>
                    </a:prstGeom>
                    <a:noFill/>
                    <a:ln>
                      <a:noFill/>
                    </a:ln>
                  </pic:spPr>
                </pic:pic>
              </a:graphicData>
            </a:graphic>
          </wp:inline>
        </w:drawing>
      </w:r>
    </w:p>
    <w:p w14:paraId="66F64D97" w14:textId="1B644DD0" w:rsidR="00AE4C39" w:rsidRPr="00DF3124" w:rsidRDefault="00AE4C39" w:rsidP="00480815">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 xml:space="preserve">10 </w:t>
      </w:r>
      <w:r w:rsidRPr="00DF3124">
        <w:rPr>
          <w:rFonts w:hint="eastAsia"/>
          <w:b/>
          <w:bCs/>
          <w:color w:val="auto"/>
          <w:shd w:val="clear" w:color="auto" w:fill="FFFFFF"/>
        </w:rPr>
        <w:t>电动夹爪</w:t>
      </w:r>
      <w:r w:rsidRPr="00DF3124">
        <w:rPr>
          <w:rFonts w:hAnsi="Times New Roman" w:cs="Times New Roman" w:hint="eastAsia"/>
          <w:b/>
          <w:color w:val="auto"/>
          <w:kern w:val="2"/>
        </w:rPr>
        <w:t>（仅供参考）</w:t>
      </w:r>
    </w:p>
    <w:p w14:paraId="0F72D533" w14:textId="77777777" w:rsidR="002A0A58" w:rsidRPr="00DF3124" w:rsidRDefault="002A0A58"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Pr="00DF3124">
        <w:rPr>
          <w:rFonts w:ascii="仿宋_GB2312" w:eastAsia="仿宋_GB2312" w:hAnsi="仿宋" w:cs="Arial" w:hint="eastAsia"/>
          <w:sz w:val="30"/>
          <w:szCs w:val="30"/>
        </w:rPr>
        <w:t>小体积，安装灵活：选用电动夹爪最薄处仅18mm，结构紧凑、支持至少五种灵活安装方式来应对夹持任务需求，节约设计空间。</w:t>
      </w:r>
    </w:p>
    <w:p w14:paraId="4369B721" w14:textId="77777777" w:rsidR="002A0A58" w:rsidRPr="00DF3124" w:rsidRDefault="002A0A58"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lastRenderedPageBreak/>
        <w:t>快速响应：开闭时间最快可达0.2s/0.2s，可满足生产线高速稳定的夹持需求。</w:t>
      </w:r>
    </w:p>
    <w:p w14:paraId="49A35045" w14:textId="77777777" w:rsidR="002A0A58" w:rsidRPr="00DF3124" w:rsidRDefault="002A0A58"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精确力控：采用特殊传动设计与驱动算法补偿，抓取力连续可调，最高可实现0.1N为单位的力重复精度。</w:t>
      </w:r>
    </w:p>
    <w:p w14:paraId="130CA3D8" w14:textId="16FDDF36" w:rsidR="00AE4C39" w:rsidRPr="00DF3124" w:rsidRDefault="00A365EC" w:rsidP="00A365E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Pr="00DF3124">
        <w:rPr>
          <w:rFonts w:ascii="仿宋_GB2312" w:eastAsia="仿宋_GB2312" w:hAnsi="仿宋" w:cs="Arial" w:hint="eastAsia"/>
          <w:sz w:val="30"/>
          <w:szCs w:val="30"/>
        </w:rPr>
        <w:t>电动夹爪的主要技术参数如表</w:t>
      </w:r>
      <w:r w:rsidR="001874CD" w:rsidRPr="00DF3124">
        <w:rPr>
          <w:rFonts w:ascii="仿宋_GB2312" w:eastAsia="仿宋_GB2312" w:hAnsi="仿宋" w:cs="Arial"/>
          <w:sz w:val="30"/>
          <w:szCs w:val="30"/>
        </w:rPr>
        <w:t>8</w:t>
      </w:r>
      <w:r w:rsidRPr="00DF3124">
        <w:rPr>
          <w:rFonts w:ascii="仿宋_GB2312" w:eastAsia="仿宋_GB2312" w:hAnsi="仿宋" w:cs="Arial" w:hint="eastAsia"/>
          <w:sz w:val="30"/>
          <w:szCs w:val="30"/>
        </w:rPr>
        <w:t>所示：</w:t>
      </w:r>
    </w:p>
    <w:p w14:paraId="2F1C2C82" w14:textId="1248B013" w:rsidR="00A365EC" w:rsidRPr="00DF3124" w:rsidRDefault="003E4DB5" w:rsidP="003E4DB5">
      <w:pPr>
        <w:pStyle w:val="Default"/>
        <w:jc w:val="center"/>
        <w:rPr>
          <w:color w:val="auto"/>
        </w:rPr>
      </w:pPr>
      <w:r w:rsidRPr="00DF3124">
        <w:rPr>
          <w:rFonts w:hAnsi="仿宋_GB2312" w:hint="eastAsia"/>
          <w:b/>
          <w:color w:val="auto"/>
        </w:rPr>
        <w:t>表</w:t>
      </w:r>
      <w:r w:rsidR="001874CD" w:rsidRPr="00DF3124">
        <w:rPr>
          <w:rFonts w:hAnsi="仿宋_GB2312"/>
          <w:b/>
          <w:color w:val="auto"/>
        </w:rPr>
        <w:t>8</w:t>
      </w:r>
      <w:r w:rsidRPr="00DF3124">
        <w:rPr>
          <w:rFonts w:hAnsi="宋体" w:cs="宋体" w:hint="eastAsia"/>
          <w:b/>
          <w:color w:val="auto"/>
          <w:lang w:bidi="ar"/>
        </w:rPr>
        <w:t xml:space="preserve"> 电动夹爪主要技术参数</w:t>
      </w:r>
    </w:p>
    <w:tbl>
      <w:tblPr>
        <w:tblW w:w="75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1836"/>
        <w:gridCol w:w="4684"/>
      </w:tblGrid>
      <w:tr w:rsidR="00DF3124" w:rsidRPr="00DF3124" w14:paraId="4F02B06F"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66E453D6" w14:textId="77777777" w:rsidR="00A365EC" w:rsidRPr="00DF3124" w:rsidRDefault="00A365EC" w:rsidP="00A365EC">
            <w:pPr>
              <w:ind w:firstLineChars="0" w:firstLine="0"/>
              <w:jc w:val="center"/>
              <w:rPr>
                <w:rFonts w:ascii="仿宋_GB2312" w:eastAsia="仿宋_GB2312" w:hAnsi="宋体" w:cs="宋体"/>
                <w:sz w:val="24"/>
                <w:szCs w:val="24"/>
              </w:rPr>
            </w:pPr>
            <w:proofErr w:type="spellStart"/>
            <w:r w:rsidRPr="00DF3124">
              <w:rPr>
                <w:rStyle w:val="fontstyle01"/>
                <w:rFonts w:hAnsi="宋体" w:cs="宋体" w:hint="eastAsia"/>
                <w:color w:val="auto"/>
                <w:lang w:bidi="ar"/>
              </w:rPr>
              <w:t>序号</w:t>
            </w:r>
            <w:proofErr w:type="spellEnd"/>
          </w:p>
        </w:tc>
        <w:tc>
          <w:tcPr>
            <w:tcW w:w="1836" w:type="dxa"/>
            <w:tcBorders>
              <w:top w:val="single" w:sz="4" w:space="0" w:color="auto"/>
              <w:left w:val="single" w:sz="4" w:space="0" w:color="auto"/>
              <w:bottom w:val="single" w:sz="4" w:space="0" w:color="auto"/>
              <w:right w:val="single" w:sz="4" w:space="0" w:color="auto"/>
            </w:tcBorders>
            <w:vAlign w:val="center"/>
          </w:tcPr>
          <w:p w14:paraId="60712610" w14:textId="77777777" w:rsidR="00A365EC" w:rsidRPr="00DF3124" w:rsidRDefault="00A365EC" w:rsidP="00A365EC">
            <w:pPr>
              <w:ind w:firstLineChars="83" w:firstLine="199"/>
              <w:jc w:val="center"/>
              <w:rPr>
                <w:rStyle w:val="fontstyle01"/>
                <w:rFonts w:hAnsi="宋体" w:cs="宋体"/>
                <w:color w:val="auto"/>
                <w:lang w:bidi="ar"/>
              </w:rPr>
            </w:pPr>
            <w:proofErr w:type="spellStart"/>
            <w:r w:rsidRPr="00DF3124">
              <w:rPr>
                <w:rStyle w:val="fontstyle01"/>
                <w:rFonts w:hAnsi="宋体" w:cs="宋体" w:hint="eastAsia"/>
                <w:color w:val="auto"/>
                <w:lang w:bidi="ar"/>
              </w:rPr>
              <w:t>类别</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6FCE0E2C"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技术参数</w:t>
            </w:r>
            <w:proofErr w:type="spellEnd"/>
          </w:p>
        </w:tc>
      </w:tr>
      <w:tr w:rsidR="00DF3124" w:rsidRPr="00DF3124" w14:paraId="5DBF6128" w14:textId="77777777" w:rsidTr="003E4DB5">
        <w:trPr>
          <w:trHeight w:hRule="exact" w:val="567"/>
          <w:jc w:val="center"/>
        </w:trPr>
        <w:tc>
          <w:tcPr>
            <w:tcW w:w="988" w:type="dxa"/>
            <w:tcBorders>
              <w:top w:val="single" w:sz="4" w:space="0" w:color="auto"/>
              <w:left w:val="single" w:sz="4" w:space="0" w:color="auto"/>
              <w:bottom w:val="single" w:sz="4" w:space="0" w:color="auto"/>
              <w:right w:val="single" w:sz="4" w:space="0" w:color="auto"/>
            </w:tcBorders>
            <w:vAlign w:val="center"/>
          </w:tcPr>
          <w:p w14:paraId="3537754E" w14:textId="77777777" w:rsidR="00A365EC" w:rsidRPr="00DF3124" w:rsidRDefault="00A365EC" w:rsidP="003E4DB5">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w:t>
            </w:r>
          </w:p>
        </w:tc>
        <w:tc>
          <w:tcPr>
            <w:tcW w:w="1836" w:type="dxa"/>
            <w:tcBorders>
              <w:top w:val="single" w:sz="4" w:space="0" w:color="auto"/>
              <w:left w:val="single" w:sz="4" w:space="0" w:color="auto"/>
              <w:bottom w:val="single" w:sz="4" w:space="0" w:color="auto"/>
              <w:right w:val="single" w:sz="4" w:space="0" w:color="auto"/>
            </w:tcBorders>
            <w:vAlign w:val="center"/>
          </w:tcPr>
          <w:p w14:paraId="2B9C0927" w14:textId="77777777" w:rsidR="00A365EC" w:rsidRPr="00DF3124" w:rsidRDefault="00A365EC" w:rsidP="003E4DB5">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抓持力</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1C17F284"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15</w:t>
            </w:r>
            <w:r w:rsidRPr="00DF3124">
              <w:rPr>
                <w:rStyle w:val="fontstyle01"/>
                <w:rFonts w:asciiTheme="majorHAnsi" w:hAnsiTheme="majorHAnsi" w:cs="宋体"/>
                <w:color w:val="auto"/>
                <w:lang w:bidi="ar"/>
              </w:rPr>
              <w:t>~</w:t>
            </w:r>
            <w:r w:rsidRPr="00DF3124">
              <w:rPr>
                <w:rStyle w:val="fontstyle01"/>
                <w:rFonts w:hAnsi="宋体" w:cs="宋体" w:hint="eastAsia"/>
                <w:color w:val="auto"/>
                <w:lang w:bidi="ar"/>
              </w:rPr>
              <w:t>50 N</w:t>
            </w:r>
          </w:p>
        </w:tc>
      </w:tr>
      <w:tr w:rsidR="00DF3124" w:rsidRPr="00DF3124" w14:paraId="66556B78"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11FF2602"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2</w:t>
            </w:r>
          </w:p>
        </w:tc>
        <w:tc>
          <w:tcPr>
            <w:tcW w:w="1836" w:type="dxa"/>
            <w:tcBorders>
              <w:top w:val="single" w:sz="4" w:space="0" w:color="auto"/>
              <w:left w:val="single" w:sz="4" w:space="0" w:color="auto"/>
              <w:bottom w:val="single" w:sz="4" w:space="0" w:color="auto"/>
              <w:right w:val="single" w:sz="4" w:space="0" w:color="auto"/>
            </w:tcBorders>
            <w:vAlign w:val="center"/>
          </w:tcPr>
          <w:p w14:paraId="0461D27A"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总行程</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37D44B31"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35 mm</w:t>
            </w:r>
          </w:p>
        </w:tc>
      </w:tr>
      <w:tr w:rsidR="00DF3124" w:rsidRPr="00DF3124" w14:paraId="098D3422"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7608BE2C"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3</w:t>
            </w:r>
          </w:p>
        </w:tc>
        <w:tc>
          <w:tcPr>
            <w:tcW w:w="1836" w:type="dxa"/>
            <w:tcBorders>
              <w:top w:val="single" w:sz="4" w:space="0" w:color="auto"/>
              <w:left w:val="single" w:sz="4" w:space="0" w:color="auto"/>
              <w:bottom w:val="single" w:sz="4" w:space="0" w:color="auto"/>
              <w:right w:val="single" w:sz="4" w:space="0" w:color="auto"/>
            </w:tcBorders>
            <w:vAlign w:val="center"/>
          </w:tcPr>
          <w:p w14:paraId="4874872F"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最大推荐负载</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3972F0D0"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 kg</w:t>
            </w:r>
          </w:p>
        </w:tc>
      </w:tr>
      <w:tr w:rsidR="00DF3124" w:rsidRPr="00DF3124" w14:paraId="54CB0B84"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0915A44B"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4</w:t>
            </w:r>
          </w:p>
        </w:tc>
        <w:tc>
          <w:tcPr>
            <w:tcW w:w="1836" w:type="dxa"/>
            <w:tcBorders>
              <w:top w:val="single" w:sz="4" w:space="0" w:color="auto"/>
              <w:left w:val="single" w:sz="4" w:space="0" w:color="auto"/>
              <w:bottom w:val="single" w:sz="4" w:space="0" w:color="auto"/>
              <w:right w:val="single" w:sz="4" w:space="0" w:color="auto"/>
            </w:tcBorders>
            <w:vAlign w:val="center"/>
          </w:tcPr>
          <w:p w14:paraId="1E4C7D9B"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位置重复精度</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777B6B29" w14:textId="1D37C7EF"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±0.03 mm</w:t>
            </w:r>
          </w:p>
        </w:tc>
      </w:tr>
      <w:tr w:rsidR="00DF3124" w:rsidRPr="00DF3124" w14:paraId="0724A01F"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0C85981B"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5</w:t>
            </w:r>
          </w:p>
        </w:tc>
        <w:tc>
          <w:tcPr>
            <w:tcW w:w="1836" w:type="dxa"/>
            <w:tcBorders>
              <w:top w:val="single" w:sz="4" w:space="0" w:color="auto"/>
              <w:left w:val="single" w:sz="4" w:space="0" w:color="auto"/>
              <w:bottom w:val="single" w:sz="4" w:space="0" w:color="auto"/>
              <w:right w:val="single" w:sz="4" w:space="0" w:color="auto"/>
            </w:tcBorders>
            <w:vAlign w:val="center"/>
          </w:tcPr>
          <w:p w14:paraId="7C28EC6B"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打开</w:t>
            </w:r>
            <w:proofErr w:type="spellEnd"/>
            <w:r w:rsidRPr="00DF3124">
              <w:rPr>
                <w:rStyle w:val="fontstyle01"/>
                <w:rFonts w:hAnsi="宋体" w:cs="宋体" w:hint="eastAsia"/>
                <w:color w:val="auto"/>
                <w:lang w:bidi="ar"/>
              </w:rPr>
              <w:t>/</w:t>
            </w:r>
            <w:proofErr w:type="spellStart"/>
            <w:r w:rsidRPr="00DF3124">
              <w:rPr>
                <w:rStyle w:val="fontstyle01"/>
                <w:rFonts w:hAnsi="宋体" w:cs="宋体" w:hint="eastAsia"/>
                <w:color w:val="auto"/>
                <w:lang w:bidi="ar"/>
              </w:rPr>
              <w:t>闭合时间</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4902AFF2" w14:textId="7FFDE806"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0.7 s/0.7 s</w:t>
            </w:r>
          </w:p>
        </w:tc>
      </w:tr>
      <w:tr w:rsidR="00DF3124" w:rsidRPr="00DF3124" w14:paraId="098B7F5A"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231F8A7F"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6</w:t>
            </w:r>
          </w:p>
        </w:tc>
        <w:tc>
          <w:tcPr>
            <w:tcW w:w="1836" w:type="dxa"/>
            <w:tcBorders>
              <w:top w:val="single" w:sz="4" w:space="0" w:color="auto"/>
              <w:left w:val="single" w:sz="4" w:space="0" w:color="auto"/>
              <w:bottom w:val="single" w:sz="4" w:space="0" w:color="auto"/>
              <w:right w:val="single" w:sz="4" w:space="0" w:color="auto"/>
            </w:tcBorders>
            <w:vAlign w:val="center"/>
          </w:tcPr>
          <w:p w14:paraId="0C10FDAF"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传动方式</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02E0EA5C" w14:textId="4ABB23F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齿轮齿条+T型导轨</w:t>
            </w:r>
            <w:proofErr w:type="spellEnd"/>
          </w:p>
        </w:tc>
      </w:tr>
      <w:tr w:rsidR="00DF3124" w:rsidRPr="00DF3124" w14:paraId="437199EE"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47A14E74"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7</w:t>
            </w:r>
          </w:p>
        </w:tc>
        <w:tc>
          <w:tcPr>
            <w:tcW w:w="1836" w:type="dxa"/>
            <w:tcBorders>
              <w:top w:val="single" w:sz="4" w:space="0" w:color="auto"/>
              <w:left w:val="single" w:sz="4" w:space="0" w:color="auto"/>
              <w:bottom w:val="single" w:sz="4" w:space="0" w:color="auto"/>
              <w:right w:val="single" w:sz="4" w:space="0" w:color="auto"/>
            </w:tcBorders>
            <w:vAlign w:val="center"/>
          </w:tcPr>
          <w:p w14:paraId="124B8FCD"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重量</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77D86397" w14:textId="085FA941"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0.5 kg</w:t>
            </w:r>
          </w:p>
        </w:tc>
      </w:tr>
      <w:tr w:rsidR="00DF3124" w:rsidRPr="00DF3124" w14:paraId="7B5A43E8" w14:textId="77777777" w:rsidTr="003E4DB5">
        <w:trPr>
          <w:trHeight w:hRule="exact" w:val="744"/>
          <w:jc w:val="center"/>
        </w:trPr>
        <w:tc>
          <w:tcPr>
            <w:tcW w:w="988" w:type="dxa"/>
            <w:tcBorders>
              <w:top w:val="single" w:sz="4" w:space="0" w:color="auto"/>
              <w:left w:val="single" w:sz="4" w:space="0" w:color="auto"/>
              <w:bottom w:val="single" w:sz="4" w:space="0" w:color="auto"/>
              <w:right w:val="single" w:sz="4" w:space="0" w:color="auto"/>
            </w:tcBorders>
            <w:vAlign w:val="center"/>
          </w:tcPr>
          <w:p w14:paraId="782B25E3"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8</w:t>
            </w:r>
          </w:p>
        </w:tc>
        <w:tc>
          <w:tcPr>
            <w:tcW w:w="1836" w:type="dxa"/>
            <w:tcBorders>
              <w:top w:val="single" w:sz="4" w:space="0" w:color="auto"/>
              <w:left w:val="single" w:sz="4" w:space="0" w:color="auto"/>
              <w:bottom w:val="single" w:sz="4" w:space="0" w:color="auto"/>
              <w:right w:val="single" w:sz="4" w:space="0" w:color="auto"/>
            </w:tcBorders>
            <w:vAlign w:val="center"/>
          </w:tcPr>
          <w:p w14:paraId="2A595AEB"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通讯协议</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4101C11D"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标配：Modbus</w:t>
            </w:r>
            <w:proofErr w:type="spellEnd"/>
            <w:r w:rsidRPr="00DF3124">
              <w:rPr>
                <w:rStyle w:val="fontstyle01"/>
                <w:rFonts w:hAnsi="宋体" w:cs="宋体" w:hint="eastAsia"/>
                <w:color w:val="auto"/>
                <w:lang w:bidi="ar"/>
              </w:rPr>
              <w:t xml:space="preserve"> RTU (RS485), Digital I/O</w:t>
            </w:r>
          </w:p>
        </w:tc>
      </w:tr>
      <w:tr w:rsidR="00DF3124" w:rsidRPr="00DF3124" w14:paraId="3F246E82"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50EC1B55"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9</w:t>
            </w:r>
          </w:p>
        </w:tc>
        <w:tc>
          <w:tcPr>
            <w:tcW w:w="1836" w:type="dxa"/>
            <w:tcBorders>
              <w:top w:val="single" w:sz="4" w:space="0" w:color="auto"/>
              <w:left w:val="single" w:sz="4" w:space="0" w:color="auto"/>
              <w:bottom w:val="single" w:sz="4" w:space="0" w:color="auto"/>
              <w:right w:val="single" w:sz="4" w:space="0" w:color="auto"/>
            </w:tcBorders>
            <w:vAlign w:val="center"/>
          </w:tcPr>
          <w:p w14:paraId="0CE1760E"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工作电压</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407AB953" w14:textId="58ECD304"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24 V DC ± 10%</w:t>
            </w:r>
          </w:p>
        </w:tc>
      </w:tr>
      <w:tr w:rsidR="00DF3124" w:rsidRPr="00DF3124" w14:paraId="58C1F8C1"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73B04465"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10</w:t>
            </w:r>
          </w:p>
        </w:tc>
        <w:tc>
          <w:tcPr>
            <w:tcW w:w="1836" w:type="dxa"/>
            <w:tcBorders>
              <w:top w:val="single" w:sz="4" w:space="0" w:color="auto"/>
              <w:left w:val="single" w:sz="4" w:space="0" w:color="auto"/>
              <w:bottom w:val="single" w:sz="4" w:space="0" w:color="auto"/>
              <w:right w:val="single" w:sz="4" w:space="0" w:color="auto"/>
            </w:tcBorders>
            <w:vAlign w:val="center"/>
          </w:tcPr>
          <w:p w14:paraId="4C3CC85B"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额定电流</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52DF3A07" w14:textId="10682755"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0.25 A</w:t>
            </w:r>
          </w:p>
        </w:tc>
      </w:tr>
      <w:tr w:rsidR="00DF3124" w:rsidRPr="00DF3124" w14:paraId="3003B98D"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2470F8A1"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11</w:t>
            </w:r>
          </w:p>
        </w:tc>
        <w:tc>
          <w:tcPr>
            <w:tcW w:w="1836" w:type="dxa"/>
            <w:tcBorders>
              <w:top w:val="single" w:sz="4" w:space="0" w:color="auto"/>
              <w:left w:val="single" w:sz="4" w:space="0" w:color="auto"/>
              <w:bottom w:val="single" w:sz="4" w:space="0" w:color="auto"/>
              <w:right w:val="single" w:sz="4" w:space="0" w:color="auto"/>
            </w:tcBorders>
            <w:vAlign w:val="center"/>
          </w:tcPr>
          <w:p w14:paraId="1CFEFD46"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峰值电流</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7D473686" w14:textId="06B9AA6B"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0.5 A</w:t>
            </w:r>
          </w:p>
        </w:tc>
      </w:tr>
      <w:tr w:rsidR="00DF3124" w:rsidRPr="00DF3124" w14:paraId="1B7D2720"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19F22E44"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12</w:t>
            </w:r>
          </w:p>
        </w:tc>
        <w:tc>
          <w:tcPr>
            <w:tcW w:w="1836" w:type="dxa"/>
            <w:tcBorders>
              <w:top w:val="single" w:sz="4" w:space="0" w:color="auto"/>
              <w:left w:val="single" w:sz="4" w:space="0" w:color="auto"/>
              <w:bottom w:val="single" w:sz="4" w:space="0" w:color="auto"/>
              <w:right w:val="single" w:sz="4" w:space="0" w:color="auto"/>
            </w:tcBorders>
            <w:vAlign w:val="center"/>
          </w:tcPr>
          <w:p w14:paraId="7AE5AA96"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防护等级</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57CE2C0F" w14:textId="1BCB89BD" w:rsidR="00A365EC" w:rsidRPr="00DF3124" w:rsidRDefault="00A365EC" w:rsidP="00A365EC">
            <w:pPr>
              <w:ind w:firstLineChars="83" w:firstLine="199"/>
              <w:jc w:val="center"/>
              <w:rPr>
                <w:rStyle w:val="fontstyle01"/>
                <w:rFonts w:hAnsi="宋体" w:cs="宋体"/>
                <w:color w:val="auto"/>
                <w:lang w:bidi="ar"/>
              </w:rPr>
            </w:pPr>
            <w:r w:rsidRPr="00DF3124">
              <w:rPr>
                <w:rStyle w:val="fontstyle01"/>
                <w:rFonts w:hAnsi="宋体" w:cs="宋体" w:hint="eastAsia"/>
                <w:color w:val="auto"/>
                <w:lang w:bidi="ar"/>
              </w:rPr>
              <w:t>IP 54</w:t>
            </w:r>
          </w:p>
        </w:tc>
      </w:tr>
      <w:tr w:rsidR="00DF3124" w:rsidRPr="00DF3124" w14:paraId="4CCBAFEF" w14:textId="77777777" w:rsidTr="003E4DB5">
        <w:trPr>
          <w:trHeight w:hRule="exact" w:val="454"/>
          <w:jc w:val="center"/>
        </w:trPr>
        <w:tc>
          <w:tcPr>
            <w:tcW w:w="988" w:type="dxa"/>
            <w:tcBorders>
              <w:top w:val="single" w:sz="4" w:space="0" w:color="auto"/>
              <w:left w:val="single" w:sz="4" w:space="0" w:color="auto"/>
              <w:bottom w:val="single" w:sz="4" w:space="0" w:color="auto"/>
              <w:right w:val="single" w:sz="4" w:space="0" w:color="auto"/>
            </w:tcBorders>
            <w:vAlign w:val="center"/>
          </w:tcPr>
          <w:p w14:paraId="2B52AAC7" w14:textId="77777777" w:rsidR="00A365EC" w:rsidRPr="00DF3124" w:rsidRDefault="00A365EC" w:rsidP="00A365EC">
            <w:pPr>
              <w:ind w:firstLineChars="0" w:firstLine="0"/>
              <w:jc w:val="center"/>
              <w:rPr>
                <w:rStyle w:val="fontstyle01"/>
                <w:rFonts w:hAnsi="宋体" w:cs="宋体"/>
                <w:color w:val="auto"/>
                <w:lang w:bidi="ar"/>
              </w:rPr>
            </w:pPr>
            <w:r w:rsidRPr="00DF3124">
              <w:rPr>
                <w:rStyle w:val="fontstyle01"/>
                <w:rFonts w:hAnsi="宋体" w:cs="宋体" w:hint="eastAsia"/>
                <w:color w:val="auto"/>
                <w:lang w:bidi="ar"/>
              </w:rPr>
              <w:t>13</w:t>
            </w:r>
          </w:p>
        </w:tc>
        <w:tc>
          <w:tcPr>
            <w:tcW w:w="1836" w:type="dxa"/>
            <w:tcBorders>
              <w:top w:val="single" w:sz="4" w:space="0" w:color="auto"/>
              <w:left w:val="single" w:sz="4" w:space="0" w:color="auto"/>
              <w:bottom w:val="single" w:sz="4" w:space="0" w:color="auto"/>
              <w:right w:val="single" w:sz="4" w:space="0" w:color="auto"/>
            </w:tcBorders>
            <w:vAlign w:val="center"/>
          </w:tcPr>
          <w:p w14:paraId="1D6E57F5" w14:textId="77777777" w:rsidR="00A365EC" w:rsidRPr="00DF3124" w:rsidRDefault="00A365EC" w:rsidP="00A365EC">
            <w:pPr>
              <w:ind w:firstLineChars="0" w:firstLine="0"/>
              <w:jc w:val="center"/>
              <w:rPr>
                <w:rStyle w:val="fontstyle01"/>
                <w:rFonts w:hAnsi="宋体" w:cs="宋体"/>
                <w:color w:val="auto"/>
                <w:lang w:bidi="ar"/>
              </w:rPr>
            </w:pPr>
            <w:proofErr w:type="spellStart"/>
            <w:r w:rsidRPr="00DF3124">
              <w:rPr>
                <w:rStyle w:val="fontstyle01"/>
                <w:rFonts w:hAnsi="宋体" w:cs="宋体" w:hint="eastAsia"/>
                <w:color w:val="auto"/>
                <w:lang w:bidi="ar"/>
              </w:rPr>
              <w:t>推荐使用环境</w:t>
            </w:r>
            <w:proofErr w:type="spellEnd"/>
          </w:p>
        </w:tc>
        <w:tc>
          <w:tcPr>
            <w:tcW w:w="4684" w:type="dxa"/>
            <w:tcBorders>
              <w:top w:val="single" w:sz="4" w:space="0" w:color="auto"/>
              <w:left w:val="single" w:sz="4" w:space="0" w:color="auto"/>
              <w:bottom w:val="single" w:sz="4" w:space="0" w:color="auto"/>
              <w:right w:val="single" w:sz="4" w:space="0" w:color="auto"/>
            </w:tcBorders>
            <w:vAlign w:val="center"/>
          </w:tcPr>
          <w:p w14:paraId="2D31064E" w14:textId="77777777" w:rsidR="00A365EC" w:rsidRPr="00DF3124" w:rsidRDefault="00A365EC" w:rsidP="00A365EC">
            <w:pPr>
              <w:ind w:firstLineChars="83" w:firstLine="199"/>
              <w:jc w:val="center"/>
              <w:rPr>
                <w:rStyle w:val="fontstyle01"/>
                <w:rFonts w:hAnsi="宋体" w:cs="宋体"/>
                <w:color w:val="auto"/>
                <w:lang w:bidi="ar"/>
              </w:rPr>
            </w:pPr>
            <w:r w:rsidRPr="00DF3124">
              <w:rPr>
                <w:rStyle w:val="fontstyle01"/>
                <w:rFonts w:hAnsi="宋体" w:cs="宋体" w:hint="eastAsia"/>
                <w:color w:val="auto"/>
                <w:lang w:bidi="ar"/>
              </w:rPr>
              <w:t>0</w:t>
            </w:r>
            <w:r w:rsidRPr="00DF3124">
              <w:rPr>
                <w:rStyle w:val="fontstyle01"/>
                <w:rFonts w:asciiTheme="majorHAnsi" w:hAnsiTheme="majorHAnsi" w:cs="宋体"/>
                <w:color w:val="auto"/>
                <w:lang w:bidi="ar"/>
              </w:rPr>
              <w:t>~</w:t>
            </w:r>
            <w:r w:rsidRPr="00DF3124">
              <w:rPr>
                <w:rStyle w:val="fontstyle01"/>
                <w:rFonts w:hAnsi="宋体" w:cs="宋体" w:hint="eastAsia"/>
                <w:color w:val="auto"/>
                <w:lang w:bidi="ar"/>
              </w:rPr>
              <w:t xml:space="preserve">40°C，85% RH </w:t>
            </w:r>
            <w:proofErr w:type="spellStart"/>
            <w:r w:rsidRPr="00DF3124">
              <w:rPr>
                <w:rStyle w:val="fontstyle01"/>
                <w:rFonts w:hAnsi="宋体" w:cs="宋体" w:hint="eastAsia"/>
                <w:color w:val="auto"/>
                <w:lang w:bidi="ar"/>
              </w:rPr>
              <w:t>以下</w:t>
            </w:r>
            <w:proofErr w:type="spellEnd"/>
          </w:p>
        </w:tc>
      </w:tr>
    </w:tbl>
    <w:p w14:paraId="2330BEFB" w14:textId="7EB4521F" w:rsidR="00207615" w:rsidRPr="00DF3124" w:rsidRDefault="00207615"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(十)</w:t>
      </w:r>
      <w:r w:rsidRPr="00DF3124">
        <w:rPr>
          <w:rFonts w:ascii="楷体" w:eastAsia="楷体" w:hAnsi="楷体" w:cs="仿宋"/>
          <w:kern w:val="2"/>
          <w:szCs w:val="30"/>
          <w:lang w:eastAsia="zh-CN"/>
        </w:rPr>
        <w:t xml:space="preserve"> </w:t>
      </w:r>
      <w:r w:rsidRPr="00DF3124">
        <w:rPr>
          <w:rFonts w:ascii="楷体" w:eastAsia="楷体" w:hAnsi="楷体" w:cs="仿宋" w:hint="eastAsia"/>
          <w:kern w:val="2"/>
          <w:szCs w:val="30"/>
          <w:lang w:eastAsia="zh-CN"/>
        </w:rPr>
        <w:t>电动夹爪调试工具</w:t>
      </w:r>
    </w:p>
    <w:p w14:paraId="746F0A99" w14:textId="0497F3F0" w:rsidR="00533C6E" w:rsidRPr="00DF3124" w:rsidRDefault="00533C6E" w:rsidP="00533C6E">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平台采用的电动夹爪，在进行参数设置以及运行状态观测时，需要用到以下电动夹爪调试工具，如图1</w:t>
      </w:r>
      <w:r w:rsidR="00436591" w:rsidRPr="00DF3124">
        <w:rPr>
          <w:rFonts w:ascii="仿宋_GB2312" w:eastAsia="仿宋_GB2312" w:hAnsi="仿宋" w:cs="Arial"/>
          <w:sz w:val="30"/>
          <w:szCs w:val="30"/>
        </w:rPr>
        <w:t>1</w:t>
      </w:r>
      <w:r w:rsidRPr="00DF3124">
        <w:rPr>
          <w:rFonts w:ascii="仿宋_GB2312" w:eastAsia="仿宋_GB2312" w:hAnsi="仿宋" w:cs="Arial" w:hint="eastAsia"/>
          <w:sz w:val="30"/>
          <w:szCs w:val="30"/>
        </w:rPr>
        <w:t>所示。</w:t>
      </w:r>
    </w:p>
    <w:p w14:paraId="5646FAE1" w14:textId="1360130D" w:rsidR="001E5D37" w:rsidRPr="00DF3124" w:rsidRDefault="009D3BDA" w:rsidP="009D3BDA">
      <w:pPr>
        <w:pStyle w:val="a0"/>
        <w:ind w:left="0" w:firstLineChars="0" w:firstLine="0"/>
        <w:jc w:val="center"/>
        <w:rPr>
          <w:lang w:eastAsia="zh-CN"/>
        </w:rPr>
      </w:pPr>
      <w:r w:rsidRPr="00DF3124">
        <w:rPr>
          <w:noProof/>
        </w:rPr>
        <w:lastRenderedPageBreak/>
        <w:drawing>
          <wp:inline distT="0" distB="0" distL="0" distR="0" wp14:anchorId="67C7A77F" wp14:editId="7171A1CE">
            <wp:extent cx="5181600" cy="1762125"/>
            <wp:effectExtent l="0" t="0" r="0" b="9525"/>
            <wp:docPr id="1622080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0839" name=""/>
                    <pic:cNvPicPr/>
                  </pic:nvPicPr>
                  <pic:blipFill>
                    <a:blip r:embed="rId25"/>
                    <a:stretch>
                      <a:fillRect/>
                    </a:stretch>
                  </pic:blipFill>
                  <pic:spPr>
                    <a:xfrm>
                      <a:off x="0" y="0"/>
                      <a:ext cx="5181600" cy="1762125"/>
                    </a:xfrm>
                    <a:prstGeom prst="rect">
                      <a:avLst/>
                    </a:prstGeom>
                  </pic:spPr>
                </pic:pic>
              </a:graphicData>
            </a:graphic>
          </wp:inline>
        </w:drawing>
      </w:r>
    </w:p>
    <w:p w14:paraId="02926D06" w14:textId="4829A7D0" w:rsidR="009D3BDA" w:rsidRPr="00DF3124" w:rsidRDefault="009D3BDA" w:rsidP="009D3BDA">
      <w:pPr>
        <w:pStyle w:val="Default"/>
        <w:jc w:val="center"/>
        <w:rPr>
          <w:rFonts w:hAnsi="Times New Roman" w:cs="Times New Roman"/>
          <w:b/>
          <w:color w:val="auto"/>
          <w:kern w:val="2"/>
        </w:rPr>
      </w:pPr>
      <w:r w:rsidRPr="00DF3124">
        <w:rPr>
          <w:color w:val="auto"/>
        </w:rPr>
        <w:tab/>
      </w:r>
      <w:r w:rsidRPr="00DF3124">
        <w:rPr>
          <w:color w:val="auto"/>
        </w:rPr>
        <w:tab/>
      </w:r>
      <w:r w:rsidRPr="00DF3124">
        <w:rPr>
          <w:rFonts w:hAnsi="Times New Roman" w:cs="Times New Roman" w:hint="eastAsia"/>
          <w:b/>
          <w:color w:val="auto"/>
          <w:kern w:val="2"/>
        </w:rPr>
        <w:t>图</w:t>
      </w:r>
      <w:r w:rsidRPr="00DF3124">
        <w:rPr>
          <w:rFonts w:hAnsi="Times New Roman" w:cs="Times New Roman"/>
          <w:b/>
          <w:color w:val="auto"/>
          <w:kern w:val="2"/>
        </w:rPr>
        <w:t>1</w:t>
      </w:r>
      <w:r w:rsidR="00436591" w:rsidRPr="00DF3124">
        <w:rPr>
          <w:rFonts w:hAnsi="Times New Roman" w:cs="Times New Roman"/>
          <w:b/>
          <w:color w:val="auto"/>
          <w:kern w:val="2"/>
        </w:rPr>
        <w:t>1</w:t>
      </w:r>
      <w:r w:rsidRPr="00DF3124">
        <w:rPr>
          <w:rFonts w:hAnsi="Times New Roman" w:cs="Times New Roman"/>
          <w:b/>
          <w:color w:val="auto"/>
          <w:kern w:val="2"/>
        </w:rPr>
        <w:t xml:space="preserve"> </w:t>
      </w:r>
      <w:r w:rsidRPr="00DF3124">
        <w:rPr>
          <w:rFonts w:hint="eastAsia"/>
          <w:b/>
          <w:bCs/>
          <w:color w:val="auto"/>
          <w:shd w:val="clear" w:color="auto" w:fill="FFFFFF"/>
        </w:rPr>
        <w:t>电动夹爪调试工具</w:t>
      </w:r>
      <w:r w:rsidRPr="00DF3124">
        <w:rPr>
          <w:rFonts w:hAnsi="Times New Roman" w:cs="Times New Roman" w:hint="eastAsia"/>
          <w:b/>
          <w:color w:val="auto"/>
          <w:kern w:val="2"/>
        </w:rPr>
        <w:t>（仅供参考）</w:t>
      </w:r>
    </w:p>
    <w:p w14:paraId="3C771D2C" w14:textId="6F0162C3" w:rsidR="009D3BDA" w:rsidRPr="00DF3124" w:rsidRDefault="000D4920" w:rsidP="00F81034">
      <w:pPr>
        <w:pStyle w:val="12"/>
        <w:shd w:val="clear" w:color="auto" w:fill="FFFFFF"/>
        <w:spacing w:before="0" w:beforeAutospacing="0" w:after="0" w:afterAutospacing="0" w:line="500" w:lineRule="atLeast"/>
        <w:ind w:firstLine="600"/>
      </w:pPr>
      <w:r w:rsidRPr="00DF3124">
        <w:tab/>
      </w:r>
      <w:r w:rsidR="00C6370D" w:rsidRPr="00DF3124">
        <w:rPr>
          <w:rFonts w:ascii="仿宋_GB2312" w:eastAsia="仿宋_GB2312" w:hAnsi="仿宋" w:cs="Arial" w:hint="eastAsia"/>
          <w:sz w:val="30"/>
          <w:szCs w:val="30"/>
        </w:rPr>
        <w:t>通过</w:t>
      </w:r>
      <w:r w:rsidR="009E48C3" w:rsidRPr="00DF3124">
        <w:rPr>
          <w:rFonts w:ascii="仿宋_GB2312" w:eastAsia="仿宋_GB2312" w:hAnsi="仿宋" w:cs="Arial" w:hint="eastAsia"/>
          <w:sz w:val="30"/>
          <w:szCs w:val="30"/>
        </w:rPr>
        <w:t>通讯转换</w:t>
      </w:r>
      <w:r w:rsidR="00C6370D" w:rsidRPr="00DF3124">
        <w:rPr>
          <w:rFonts w:ascii="仿宋_GB2312" w:eastAsia="仿宋_GB2312" w:hAnsi="仿宋" w:cs="Arial" w:hint="eastAsia"/>
          <w:sz w:val="30"/>
          <w:szCs w:val="30"/>
        </w:rPr>
        <w:t>工具，将电动夹爪与配置调试</w:t>
      </w:r>
      <w:r w:rsidR="00EE63D9" w:rsidRPr="00DF3124">
        <w:rPr>
          <w:rFonts w:ascii="仿宋_GB2312" w:eastAsia="仿宋_GB2312" w:hAnsi="仿宋" w:cs="Arial" w:hint="eastAsia"/>
          <w:sz w:val="30"/>
          <w:szCs w:val="30"/>
        </w:rPr>
        <w:t>工具</w:t>
      </w:r>
      <w:r w:rsidR="00C6370D" w:rsidRPr="00DF3124">
        <w:rPr>
          <w:rFonts w:ascii="仿宋_GB2312" w:eastAsia="仿宋_GB2312" w:hAnsi="仿宋" w:cs="Arial" w:hint="eastAsia"/>
          <w:sz w:val="30"/>
          <w:szCs w:val="30"/>
        </w:rPr>
        <w:t>进行连接，可以对电动夹爪的夹持力矩、夹持角度、夹持速度、控制方式等参数进行设置</w:t>
      </w:r>
      <w:r w:rsidR="00EE63D9" w:rsidRPr="00DF3124">
        <w:rPr>
          <w:rFonts w:ascii="仿宋_GB2312" w:eastAsia="仿宋_GB2312" w:hAnsi="仿宋" w:cs="Arial" w:hint="eastAsia"/>
          <w:sz w:val="30"/>
          <w:szCs w:val="30"/>
        </w:rPr>
        <w:t>，同时也可通过工具</w:t>
      </w:r>
      <w:r w:rsidR="008F4086" w:rsidRPr="00DF3124">
        <w:rPr>
          <w:rFonts w:ascii="仿宋_GB2312" w:eastAsia="仿宋_GB2312" w:hAnsi="仿宋" w:cs="Arial" w:hint="eastAsia"/>
          <w:sz w:val="30"/>
          <w:szCs w:val="30"/>
        </w:rPr>
        <w:t>查看电动夹爪的夹持状态、位置随时间变化图、夹持电流随时间变化图等。</w:t>
      </w:r>
    </w:p>
    <w:p w14:paraId="32D0234F" w14:textId="1D202F16"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551841" w:rsidRPr="00DF3124">
        <w:rPr>
          <w:rFonts w:ascii="楷体" w:eastAsia="楷体" w:hAnsi="楷体" w:cs="仿宋" w:hint="eastAsia"/>
          <w:kern w:val="2"/>
          <w:szCs w:val="30"/>
          <w:lang w:eastAsia="zh-CN"/>
        </w:rPr>
        <w:t>十一</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协作机器人</w:t>
      </w:r>
    </w:p>
    <w:p w14:paraId="7DD6695A" w14:textId="32605134" w:rsidR="00480815" w:rsidRPr="00DF3124" w:rsidRDefault="00480815" w:rsidP="00480815">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平台采用全新直接力控制技术的HA3柔性机器人，</w:t>
      </w:r>
      <w:r w:rsidR="00B07F86" w:rsidRPr="00DF3124">
        <w:rPr>
          <w:rFonts w:ascii="仿宋_GB2312" w:eastAsia="仿宋_GB2312" w:hAnsi="仿宋" w:cs="Arial" w:hint="eastAsia"/>
          <w:sz w:val="30"/>
          <w:szCs w:val="30"/>
        </w:rPr>
        <w:t>如图1</w:t>
      </w:r>
      <w:r w:rsidR="007D30E9" w:rsidRPr="00DF3124">
        <w:rPr>
          <w:rFonts w:ascii="仿宋_GB2312" w:eastAsia="仿宋_GB2312" w:hAnsi="仿宋" w:cs="Arial"/>
          <w:sz w:val="30"/>
          <w:szCs w:val="30"/>
        </w:rPr>
        <w:t>2</w:t>
      </w:r>
      <w:r w:rsidR="00B07F86"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可提供高动态力控能力，具备非常灵敏的力感知能力，搭载高精度关节扭矩传感器，分辨率优于0.1Nm，灵敏的碰撞保护功能，碰撞力灵敏度小于1N，可获得高精准力控能力。</w:t>
      </w:r>
    </w:p>
    <w:p w14:paraId="51891E95" w14:textId="77777777" w:rsidR="00480815" w:rsidRPr="00DF3124" w:rsidRDefault="00480815" w:rsidP="00480815">
      <w:pPr>
        <w:pStyle w:val="12"/>
        <w:shd w:val="clear" w:color="auto" w:fill="FFFFFF"/>
        <w:spacing w:before="0" w:beforeAutospacing="0" w:after="0" w:afterAutospacing="0" w:line="500" w:lineRule="atLeast"/>
        <w:ind w:firstLine="600"/>
        <w:jc w:val="center"/>
      </w:pPr>
      <w:r w:rsidRPr="00DF3124">
        <w:rPr>
          <w:noProof/>
        </w:rPr>
        <w:drawing>
          <wp:inline distT="0" distB="0" distL="0" distR="0" wp14:anchorId="52F43190" wp14:editId="7D1E560C">
            <wp:extent cx="1390650" cy="1967865"/>
            <wp:effectExtent l="0" t="0" r="0" b="0"/>
            <wp:docPr id="17" name="图片 17"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卡通人物&#10;&#10;低可信度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11587" cy="1997905"/>
                    </a:xfrm>
                    <a:prstGeom prst="rect">
                      <a:avLst/>
                    </a:prstGeom>
                    <a:noFill/>
                    <a:ln>
                      <a:noFill/>
                    </a:ln>
                  </pic:spPr>
                </pic:pic>
              </a:graphicData>
            </a:graphic>
          </wp:inline>
        </w:drawing>
      </w:r>
      <w:r w:rsidRPr="00DF3124">
        <w:rPr>
          <w:noProof/>
        </w:rPr>
        <w:drawing>
          <wp:inline distT="0" distB="0" distL="0" distR="0" wp14:anchorId="0FD80A6A" wp14:editId="6E144851">
            <wp:extent cx="2025650" cy="18453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068223" cy="1884208"/>
                    </a:xfrm>
                    <a:prstGeom prst="rect">
                      <a:avLst/>
                    </a:prstGeom>
                  </pic:spPr>
                </pic:pic>
              </a:graphicData>
            </a:graphic>
          </wp:inline>
        </w:drawing>
      </w:r>
    </w:p>
    <w:p w14:paraId="118030A2" w14:textId="508358FD" w:rsidR="00480815" w:rsidRPr="00DF3124" w:rsidRDefault="00480815" w:rsidP="00B947A9">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1</w:t>
      </w:r>
      <w:r w:rsidR="007D30E9" w:rsidRPr="00DF3124">
        <w:rPr>
          <w:rFonts w:hAnsi="Times New Roman" w:cs="Times New Roman"/>
          <w:b/>
          <w:color w:val="auto"/>
          <w:kern w:val="2"/>
        </w:rPr>
        <w:t>2</w:t>
      </w:r>
      <w:r w:rsidRPr="00DF3124">
        <w:rPr>
          <w:rFonts w:hAnsi="Times New Roman" w:cs="Times New Roman"/>
          <w:b/>
          <w:color w:val="auto"/>
          <w:kern w:val="2"/>
        </w:rPr>
        <w:t xml:space="preserve"> </w:t>
      </w:r>
      <w:r w:rsidR="00B947A9" w:rsidRPr="00DF3124">
        <w:rPr>
          <w:rFonts w:hint="eastAsia"/>
          <w:b/>
          <w:bCs/>
          <w:color w:val="auto"/>
          <w:shd w:val="clear" w:color="auto" w:fill="FFFFFF"/>
        </w:rPr>
        <w:t>HA</w:t>
      </w:r>
      <w:r w:rsidR="00B947A9" w:rsidRPr="00DF3124">
        <w:rPr>
          <w:b/>
          <w:bCs/>
          <w:color w:val="auto"/>
          <w:shd w:val="clear" w:color="auto" w:fill="FFFFFF"/>
        </w:rPr>
        <w:t>-</w:t>
      </w:r>
      <w:r w:rsidR="00B947A9" w:rsidRPr="00DF3124">
        <w:rPr>
          <w:rFonts w:hint="eastAsia"/>
          <w:b/>
          <w:bCs/>
          <w:color w:val="auto"/>
          <w:shd w:val="clear" w:color="auto" w:fill="FFFFFF"/>
        </w:rPr>
        <w:t>Pro</w:t>
      </w:r>
      <w:r w:rsidR="00B947A9" w:rsidRPr="00DF3124">
        <w:rPr>
          <w:b/>
          <w:bCs/>
          <w:color w:val="auto"/>
          <w:shd w:val="clear" w:color="auto" w:fill="FFFFFF"/>
        </w:rPr>
        <w:t>3</w:t>
      </w:r>
      <w:r w:rsidR="00CC15B0" w:rsidRPr="00DF3124">
        <w:rPr>
          <w:rFonts w:hint="eastAsia"/>
          <w:b/>
          <w:bCs/>
          <w:color w:val="auto"/>
          <w:shd w:val="clear" w:color="auto" w:fill="FFFFFF"/>
        </w:rPr>
        <w:t>协作机器人</w:t>
      </w:r>
      <w:r w:rsidRPr="00DF3124">
        <w:rPr>
          <w:rFonts w:hAnsi="Times New Roman" w:cs="Times New Roman" w:hint="eastAsia"/>
          <w:b/>
          <w:color w:val="auto"/>
          <w:kern w:val="2"/>
        </w:rPr>
        <w:t>（仅供参考）</w:t>
      </w:r>
    </w:p>
    <w:p w14:paraId="4B786C55" w14:textId="4C4A1BED" w:rsidR="00480815" w:rsidRPr="00DF3124" w:rsidRDefault="00480815" w:rsidP="009D04CA">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hAnsi="Times New Roman" w:cs="Times New Roman"/>
          <w:b/>
          <w:kern w:val="2"/>
        </w:rPr>
        <w:tab/>
      </w:r>
      <w:r w:rsidR="001A6CB5" w:rsidRPr="00DF3124">
        <w:rPr>
          <w:rFonts w:ascii="仿宋_GB2312" w:eastAsia="仿宋_GB2312" w:hAnsi="仿宋" w:cs="Arial" w:hint="eastAsia"/>
          <w:sz w:val="30"/>
          <w:szCs w:val="30"/>
        </w:rPr>
        <w:t>HA</w:t>
      </w:r>
      <w:r w:rsidR="001A6CB5" w:rsidRPr="00DF3124">
        <w:rPr>
          <w:rFonts w:ascii="仿宋_GB2312" w:eastAsia="仿宋_GB2312" w:hAnsi="仿宋" w:cs="Arial"/>
          <w:sz w:val="30"/>
          <w:szCs w:val="30"/>
        </w:rPr>
        <w:t>3-</w:t>
      </w:r>
      <w:r w:rsidR="001A6CB5" w:rsidRPr="00DF3124">
        <w:rPr>
          <w:rFonts w:ascii="仿宋_GB2312" w:eastAsia="仿宋_GB2312" w:hAnsi="仿宋" w:cs="Arial" w:hint="eastAsia"/>
          <w:sz w:val="30"/>
          <w:szCs w:val="30"/>
        </w:rPr>
        <w:t>Pro</w:t>
      </w:r>
      <w:r w:rsidR="001A6CB5" w:rsidRPr="00DF3124">
        <w:rPr>
          <w:rFonts w:ascii="仿宋_GB2312" w:eastAsia="仿宋_GB2312" w:hAnsi="仿宋" w:cs="Arial"/>
          <w:sz w:val="30"/>
          <w:szCs w:val="30"/>
        </w:rPr>
        <w:t>3</w:t>
      </w:r>
      <w:r w:rsidR="001A6CB5" w:rsidRPr="00DF3124">
        <w:rPr>
          <w:rFonts w:ascii="仿宋_GB2312" w:eastAsia="仿宋_GB2312" w:hAnsi="仿宋" w:cs="Arial" w:hint="eastAsia"/>
          <w:sz w:val="30"/>
          <w:szCs w:val="30"/>
        </w:rPr>
        <w:t>本体的技术参数如表</w:t>
      </w:r>
      <w:r w:rsidR="003E18B1" w:rsidRPr="00DF3124">
        <w:rPr>
          <w:rFonts w:ascii="仿宋_GB2312" w:eastAsia="仿宋_GB2312" w:hAnsi="仿宋" w:cs="Arial"/>
          <w:sz w:val="30"/>
          <w:szCs w:val="30"/>
        </w:rPr>
        <w:t>9</w:t>
      </w:r>
      <w:r w:rsidR="001A6CB5" w:rsidRPr="00DF3124">
        <w:rPr>
          <w:rFonts w:ascii="仿宋_GB2312" w:eastAsia="仿宋_GB2312" w:hAnsi="仿宋" w:cs="Arial" w:hint="eastAsia"/>
          <w:sz w:val="30"/>
          <w:szCs w:val="30"/>
        </w:rPr>
        <w:t>所示：</w:t>
      </w:r>
    </w:p>
    <w:p w14:paraId="2AE5EAF4" w14:textId="5FCB9466" w:rsidR="00742893" w:rsidRPr="00DF3124" w:rsidRDefault="00742893" w:rsidP="00742893">
      <w:pPr>
        <w:pStyle w:val="12"/>
        <w:shd w:val="clear" w:color="auto" w:fill="FFFFFF"/>
        <w:spacing w:before="0" w:beforeAutospacing="0" w:after="0" w:afterAutospacing="0" w:line="500" w:lineRule="atLeast"/>
        <w:jc w:val="center"/>
        <w:rPr>
          <w:rFonts w:ascii="仿宋_GB2312" w:eastAsia="仿宋_GB2312" w:hAnsi="仿宋" w:cs="Arial"/>
          <w:sz w:val="30"/>
          <w:szCs w:val="30"/>
        </w:rPr>
      </w:pPr>
      <w:r w:rsidRPr="00DF3124">
        <w:rPr>
          <w:rFonts w:ascii="仿宋_GB2312" w:eastAsia="仿宋_GB2312" w:hint="eastAsia"/>
          <w:b/>
          <w:lang w:bidi="ar"/>
        </w:rPr>
        <w:t>表</w:t>
      </w:r>
      <w:r w:rsidR="003E18B1" w:rsidRPr="00DF3124">
        <w:rPr>
          <w:rFonts w:ascii="仿宋_GB2312" w:eastAsia="仿宋_GB2312"/>
          <w:b/>
          <w:lang w:bidi="ar"/>
        </w:rPr>
        <w:t>9</w:t>
      </w:r>
      <w:r w:rsidRPr="00DF3124">
        <w:rPr>
          <w:rFonts w:ascii="仿宋_GB2312" w:eastAsia="仿宋_GB2312" w:hint="eastAsia"/>
          <w:b/>
          <w:lang w:bidi="ar"/>
        </w:rPr>
        <w:t xml:space="preserve"> 机器人本体主要技术参数</w:t>
      </w:r>
    </w:p>
    <w:tbl>
      <w:tblPr>
        <w:tblStyle w:val="21"/>
        <w:tblW w:w="0" w:type="auto"/>
        <w:jc w:val="center"/>
        <w:tblLayout w:type="fixed"/>
        <w:tblLook w:val="04A0" w:firstRow="1" w:lastRow="0" w:firstColumn="1" w:lastColumn="0" w:noHBand="0" w:noVBand="1"/>
      </w:tblPr>
      <w:tblGrid>
        <w:gridCol w:w="1555"/>
        <w:gridCol w:w="1134"/>
        <w:gridCol w:w="2051"/>
        <w:gridCol w:w="1560"/>
        <w:gridCol w:w="1531"/>
      </w:tblGrid>
      <w:tr w:rsidR="00DF3124" w:rsidRPr="00DF3124" w14:paraId="21FFCBD9" w14:textId="77777777" w:rsidTr="009D04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76735109" w14:textId="77777777" w:rsidR="009D04CA" w:rsidRPr="00DF3124" w:rsidRDefault="009D04CA" w:rsidP="009D04CA">
            <w:pPr>
              <w:pStyle w:val="ae"/>
              <w:jc w:val="center"/>
              <w:rPr>
                <w:rFonts w:ascii="仿宋_GB2312" w:eastAsia="仿宋_GB2312" w:hAnsi="宋体" w:cs="宋体"/>
                <w:b/>
                <w:bCs/>
                <w:lang w:eastAsia="zh-CN" w:bidi="ar-SA"/>
              </w:rPr>
            </w:pPr>
            <w:r w:rsidRPr="00DF3124">
              <w:rPr>
                <w:rFonts w:ascii="仿宋_GB2312" w:eastAsia="仿宋_GB2312" w:hAnsi="宋体" w:cs="宋体" w:hint="eastAsia"/>
                <w:lang w:eastAsia="zh-CN" w:bidi="ar-SA"/>
              </w:rPr>
              <w:t>负载</w:t>
            </w:r>
          </w:p>
        </w:tc>
        <w:tc>
          <w:tcPr>
            <w:tcW w:w="6276" w:type="dxa"/>
            <w:gridSpan w:val="4"/>
            <w:tcBorders>
              <w:top w:val="single" w:sz="4" w:space="0" w:color="auto"/>
              <w:left w:val="single" w:sz="4" w:space="0" w:color="auto"/>
              <w:bottom w:val="single" w:sz="4" w:space="0" w:color="auto"/>
              <w:right w:val="single" w:sz="4" w:space="0" w:color="auto"/>
            </w:tcBorders>
          </w:tcPr>
          <w:p w14:paraId="40F8C08E" w14:textId="77777777" w:rsidR="009D04CA" w:rsidRPr="00DF3124" w:rsidRDefault="009D04CA" w:rsidP="009D04CA">
            <w:pPr>
              <w:pStyle w:val="ae"/>
              <w:jc w:val="center"/>
              <w:cnfStyle w:val="100000000000" w:firstRow="1" w:lastRow="0" w:firstColumn="0" w:lastColumn="0" w:oddVBand="0" w:evenVBand="0" w:oddHBand="0" w:evenHBand="0" w:firstRowFirstColumn="0" w:firstRowLastColumn="0" w:lastRowFirstColumn="0" w:lastRowLastColumn="0"/>
              <w:rPr>
                <w:rFonts w:ascii="仿宋_GB2312" w:eastAsia="仿宋_GB2312" w:hAnsi="宋体" w:cs="宋体"/>
                <w:b/>
                <w:bCs/>
                <w:lang w:eastAsia="zh-CN" w:bidi="ar-SA"/>
              </w:rPr>
            </w:pPr>
            <w:r w:rsidRPr="00DF3124">
              <w:rPr>
                <w:rFonts w:ascii="仿宋_GB2312" w:eastAsia="仿宋_GB2312" w:hAnsi="宋体" w:cs="宋体" w:hint="eastAsia"/>
                <w:lang w:eastAsia="zh-CN" w:bidi="ar-SA"/>
              </w:rPr>
              <w:t>3kg</w:t>
            </w:r>
          </w:p>
        </w:tc>
      </w:tr>
      <w:tr w:rsidR="00DF3124" w:rsidRPr="00DF3124" w14:paraId="1B469069"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6D3C0983" w14:textId="77777777" w:rsidR="009D04CA" w:rsidRPr="00DF3124" w:rsidRDefault="009D04CA" w:rsidP="009D04CA">
            <w:pPr>
              <w:pStyle w:val="ae"/>
              <w:jc w:val="center"/>
              <w:rPr>
                <w:rFonts w:ascii="仿宋_GB2312" w:eastAsia="仿宋_GB2312" w:hAnsi="宋体" w:cs="宋体"/>
                <w:b/>
                <w:bCs/>
                <w:lang w:eastAsia="zh-CN" w:bidi="ar-SA"/>
              </w:rPr>
            </w:pPr>
            <w:r w:rsidRPr="00DF3124">
              <w:rPr>
                <w:rFonts w:ascii="仿宋_GB2312" w:eastAsia="仿宋_GB2312" w:hAnsi="宋体" w:cs="宋体" w:hint="eastAsia"/>
                <w:lang w:eastAsia="zh-CN" w:bidi="ar-SA"/>
              </w:rPr>
              <w:t>臂展</w:t>
            </w:r>
          </w:p>
        </w:tc>
        <w:tc>
          <w:tcPr>
            <w:tcW w:w="6276" w:type="dxa"/>
            <w:gridSpan w:val="4"/>
            <w:tcBorders>
              <w:top w:val="single" w:sz="4" w:space="0" w:color="auto"/>
              <w:left w:val="single" w:sz="4" w:space="0" w:color="auto"/>
              <w:bottom w:val="single" w:sz="4" w:space="0" w:color="auto"/>
              <w:right w:val="single" w:sz="4" w:space="0" w:color="auto"/>
            </w:tcBorders>
          </w:tcPr>
          <w:p w14:paraId="3345E3F2"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760mm</w:t>
            </w:r>
          </w:p>
        </w:tc>
      </w:tr>
      <w:tr w:rsidR="00DF3124" w:rsidRPr="00DF3124" w14:paraId="6A8DBFAF"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7D1EC948" w14:textId="77777777" w:rsidR="009D04CA" w:rsidRPr="00DF3124" w:rsidRDefault="009D04CA" w:rsidP="009D04CA">
            <w:pPr>
              <w:pStyle w:val="ae"/>
              <w:jc w:val="center"/>
              <w:rPr>
                <w:rFonts w:ascii="仿宋_GB2312" w:eastAsia="仿宋_GB2312" w:hAnsi="宋体" w:cs="宋体"/>
                <w:b/>
                <w:bCs/>
                <w:lang w:eastAsia="zh-CN" w:bidi="ar-SA"/>
              </w:rPr>
            </w:pPr>
            <w:r w:rsidRPr="00DF3124">
              <w:rPr>
                <w:rFonts w:ascii="仿宋_GB2312" w:eastAsia="仿宋_GB2312" w:hAnsi="宋体" w:cs="宋体" w:hint="eastAsia"/>
                <w:lang w:eastAsia="zh-CN" w:bidi="ar-SA"/>
              </w:rPr>
              <w:t>自由度</w:t>
            </w:r>
          </w:p>
        </w:tc>
        <w:tc>
          <w:tcPr>
            <w:tcW w:w="6276" w:type="dxa"/>
            <w:gridSpan w:val="4"/>
            <w:tcBorders>
              <w:top w:val="single" w:sz="4" w:space="0" w:color="auto"/>
              <w:left w:val="single" w:sz="4" w:space="0" w:color="auto"/>
              <w:bottom w:val="single" w:sz="4" w:space="0" w:color="auto"/>
              <w:right w:val="single" w:sz="4" w:space="0" w:color="auto"/>
            </w:tcBorders>
          </w:tcPr>
          <w:p w14:paraId="211CD7C1"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7旋转自由度</w:t>
            </w:r>
          </w:p>
        </w:tc>
      </w:tr>
      <w:tr w:rsidR="00DF3124" w:rsidRPr="00DF3124" w14:paraId="63722656"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5AFF7BBB" w14:textId="77777777" w:rsidR="009D04CA" w:rsidRPr="00DF3124" w:rsidRDefault="009D04CA" w:rsidP="009D04CA">
            <w:pPr>
              <w:pStyle w:val="ae"/>
              <w:jc w:val="center"/>
              <w:rPr>
                <w:rFonts w:ascii="仿宋_GB2312" w:eastAsia="仿宋_GB2312" w:hAnsi="宋体" w:cs="宋体"/>
                <w:b/>
                <w:bCs/>
                <w:lang w:eastAsia="zh-CN" w:bidi="ar-SA"/>
              </w:rPr>
            </w:pPr>
            <w:r w:rsidRPr="00DF3124">
              <w:rPr>
                <w:rFonts w:ascii="仿宋_GB2312" w:eastAsia="仿宋_GB2312" w:hAnsi="宋体" w:cs="宋体" w:hint="eastAsia"/>
                <w:lang w:eastAsia="zh-CN" w:bidi="ar-SA"/>
              </w:rPr>
              <w:t>防护等级</w:t>
            </w:r>
          </w:p>
        </w:tc>
        <w:tc>
          <w:tcPr>
            <w:tcW w:w="6276" w:type="dxa"/>
            <w:gridSpan w:val="4"/>
            <w:tcBorders>
              <w:top w:val="single" w:sz="4" w:space="0" w:color="auto"/>
              <w:left w:val="single" w:sz="4" w:space="0" w:color="auto"/>
              <w:bottom w:val="single" w:sz="4" w:space="0" w:color="auto"/>
              <w:right w:val="single" w:sz="4" w:space="0" w:color="auto"/>
            </w:tcBorders>
          </w:tcPr>
          <w:p w14:paraId="163AA900"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IP54</w:t>
            </w:r>
          </w:p>
        </w:tc>
      </w:tr>
      <w:tr w:rsidR="00DF3124" w:rsidRPr="00DF3124" w14:paraId="313AFB7F"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14:paraId="2D359A11" w14:textId="77777777" w:rsidR="009D04CA" w:rsidRPr="00DF3124" w:rsidRDefault="009D04CA" w:rsidP="009D04CA">
            <w:pPr>
              <w:pStyle w:val="ae"/>
              <w:jc w:val="center"/>
              <w:rPr>
                <w:rFonts w:ascii="仿宋_GB2312" w:eastAsia="仿宋_GB2312" w:hAnsi="宋体" w:cs="宋体"/>
                <w:b/>
                <w:bCs/>
                <w:lang w:eastAsia="zh-CN" w:bidi="ar-SA"/>
              </w:rPr>
            </w:pPr>
            <w:r w:rsidRPr="00DF3124">
              <w:rPr>
                <w:rFonts w:ascii="仿宋_GB2312" w:eastAsia="仿宋_GB2312" w:hAnsi="宋体" w:cs="宋体" w:hint="eastAsia"/>
                <w:lang w:eastAsia="zh-CN" w:bidi="ar-SA"/>
              </w:rPr>
              <w:lastRenderedPageBreak/>
              <w:t>重量</w:t>
            </w:r>
          </w:p>
        </w:tc>
        <w:tc>
          <w:tcPr>
            <w:tcW w:w="6276" w:type="dxa"/>
            <w:gridSpan w:val="4"/>
            <w:tcBorders>
              <w:top w:val="single" w:sz="4" w:space="0" w:color="auto"/>
              <w:left w:val="single" w:sz="4" w:space="0" w:color="auto"/>
              <w:bottom w:val="single" w:sz="4" w:space="0" w:color="auto"/>
              <w:right w:val="single" w:sz="4" w:space="0" w:color="auto"/>
            </w:tcBorders>
          </w:tcPr>
          <w:p w14:paraId="7C645C6F"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20kg</w:t>
            </w:r>
          </w:p>
        </w:tc>
      </w:tr>
      <w:tr w:rsidR="00DF3124" w:rsidRPr="00DF3124" w14:paraId="4057BF1B"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auto"/>
              <w:left w:val="single" w:sz="4" w:space="0" w:color="auto"/>
              <w:bottom w:val="single" w:sz="4" w:space="0" w:color="auto"/>
              <w:right w:val="single" w:sz="4" w:space="0" w:color="auto"/>
            </w:tcBorders>
            <w:vAlign w:val="center"/>
          </w:tcPr>
          <w:p w14:paraId="3ECF03A4" w14:textId="77777777" w:rsidR="009D04CA" w:rsidRPr="00DF3124" w:rsidRDefault="009D04CA" w:rsidP="009D04CA">
            <w:pPr>
              <w:pStyle w:val="ae"/>
              <w:jc w:val="center"/>
              <w:rPr>
                <w:rFonts w:ascii="仿宋_GB2312" w:eastAsia="仿宋_GB2312" w:hAnsi="宋体" w:cs="宋体"/>
                <w:b/>
                <w:bCs/>
                <w:lang w:eastAsia="zh-CN" w:bidi="ar-SA"/>
              </w:rPr>
            </w:pPr>
            <w:r w:rsidRPr="00DF3124">
              <w:rPr>
                <w:rFonts w:ascii="仿宋_GB2312" w:eastAsia="仿宋_GB2312" w:hAnsi="宋体" w:cs="宋体" w:hint="eastAsia"/>
                <w:lang w:eastAsia="zh-CN" w:bidi="ar-SA"/>
              </w:rPr>
              <w:t>运动参数</w:t>
            </w:r>
          </w:p>
        </w:tc>
        <w:tc>
          <w:tcPr>
            <w:tcW w:w="1134" w:type="dxa"/>
            <w:tcBorders>
              <w:top w:val="single" w:sz="4" w:space="0" w:color="auto"/>
              <w:left w:val="single" w:sz="4" w:space="0" w:color="auto"/>
              <w:bottom w:val="single" w:sz="4" w:space="0" w:color="auto"/>
              <w:right w:val="single" w:sz="4" w:space="0" w:color="auto"/>
            </w:tcBorders>
          </w:tcPr>
          <w:p w14:paraId="26CB6F84"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轴</w:t>
            </w:r>
          </w:p>
        </w:tc>
        <w:tc>
          <w:tcPr>
            <w:tcW w:w="2051" w:type="dxa"/>
            <w:tcBorders>
              <w:top w:val="single" w:sz="4" w:space="0" w:color="auto"/>
              <w:left w:val="single" w:sz="4" w:space="0" w:color="auto"/>
              <w:bottom w:val="single" w:sz="4" w:space="0" w:color="auto"/>
              <w:right w:val="single" w:sz="4" w:space="0" w:color="auto"/>
            </w:tcBorders>
          </w:tcPr>
          <w:p w14:paraId="6581D29F"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最大速度</w:t>
            </w:r>
          </w:p>
        </w:tc>
        <w:tc>
          <w:tcPr>
            <w:tcW w:w="1560" w:type="dxa"/>
            <w:tcBorders>
              <w:top w:val="single" w:sz="4" w:space="0" w:color="auto"/>
              <w:left w:val="single" w:sz="4" w:space="0" w:color="auto"/>
              <w:bottom w:val="single" w:sz="4" w:space="0" w:color="auto"/>
              <w:right w:val="single" w:sz="4" w:space="0" w:color="auto"/>
            </w:tcBorders>
          </w:tcPr>
          <w:p w14:paraId="407A1C64"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运动范围</w:t>
            </w:r>
          </w:p>
        </w:tc>
        <w:tc>
          <w:tcPr>
            <w:tcW w:w="1531" w:type="dxa"/>
            <w:tcBorders>
              <w:top w:val="single" w:sz="4" w:space="0" w:color="auto"/>
              <w:left w:val="single" w:sz="4" w:space="0" w:color="auto"/>
              <w:bottom w:val="single" w:sz="4" w:space="0" w:color="auto"/>
              <w:right w:val="single" w:sz="4" w:space="0" w:color="auto"/>
            </w:tcBorders>
          </w:tcPr>
          <w:p w14:paraId="27A0011F"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最大力矩</w:t>
            </w:r>
          </w:p>
        </w:tc>
      </w:tr>
      <w:tr w:rsidR="00DF3124" w:rsidRPr="00DF3124" w14:paraId="40757448"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014B352C"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3D437B9A"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A1</w:t>
            </w:r>
          </w:p>
        </w:tc>
        <w:tc>
          <w:tcPr>
            <w:tcW w:w="2051" w:type="dxa"/>
            <w:tcBorders>
              <w:top w:val="single" w:sz="4" w:space="0" w:color="auto"/>
              <w:left w:val="single" w:sz="4" w:space="0" w:color="auto"/>
              <w:bottom w:val="single" w:sz="4" w:space="0" w:color="auto"/>
              <w:right w:val="single" w:sz="4" w:space="0" w:color="auto"/>
            </w:tcBorders>
          </w:tcPr>
          <w:p w14:paraId="60E999A3"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7CB7ED95"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±170°</w:t>
            </w:r>
          </w:p>
        </w:tc>
        <w:tc>
          <w:tcPr>
            <w:tcW w:w="1531" w:type="dxa"/>
            <w:tcBorders>
              <w:top w:val="single" w:sz="4" w:space="0" w:color="auto"/>
              <w:left w:val="single" w:sz="4" w:space="0" w:color="auto"/>
              <w:bottom w:val="single" w:sz="4" w:space="0" w:color="auto"/>
              <w:right w:val="single" w:sz="4" w:space="0" w:color="auto"/>
            </w:tcBorders>
          </w:tcPr>
          <w:p w14:paraId="3722787F"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110Nm</w:t>
            </w:r>
          </w:p>
        </w:tc>
      </w:tr>
      <w:tr w:rsidR="00DF3124" w:rsidRPr="00DF3124" w14:paraId="7A6C561F"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74FAC751"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53BD7479"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A2</w:t>
            </w:r>
          </w:p>
        </w:tc>
        <w:tc>
          <w:tcPr>
            <w:tcW w:w="2051" w:type="dxa"/>
            <w:tcBorders>
              <w:top w:val="single" w:sz="4" w:space="0" w:color="auto"/>
              <w:left w:val="single" w:sz="4" w:space="0" w:color="auto"/>
              <w:bottom w:val="single" w:sz="4" w:space="0" w:color="auto"/>
              <w:right w:val="single" w:sz="4" w:space="0" w:color="auto"/>
            </w:tcBorders>
          </w:tcPr>
          <w:p w14:paraId="262A1E26"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38D369A1"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±120°</w:t>
            </w:r>
          </w:p>
        </w:tc>
        <w:tc>
          <w:tcPr>
            <w:tcW w:w="1531" w:type="dxa"/>
            <w:tcBorders>
              <w:top w:val="single" w:sz="4" w:space="0" w:color="auto"/>
              <w:left w:val="single" w:sz="4" w:space="0" w:color="auto"/>
              <w:bottom w:val="single" w:sz="4" w:space="0" w:color="auto"/>
              <w:right w:val="single" w:sz="4" w:space="0" w:color="auto"/>
            </w:tcBorders>
          </w:tcPr>
          <w:p w14:paraId="21880674"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110Nm</w:t>
            </w:r>
          </w:p>
        </w:tc>
      </w:tr>
      <w:tr w:rsidR="00DF3124" w:rsidRPr="00DF3124" w14:paraId="68124031"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2930D621"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519374FF"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A3</w:t>
            </w:r>
          </w:p>
        </w:tc>
        <w:tc>
          <w:tcPr>
            <w:tcW w:w="2051" w:type="dxa"/>
            <w:tcBorders>
              <w:top w:val="single" w:sz="4" w:space="0" w:color="auto"/>
              <w:left w:val="single" w:sz="4" w:space="0" w:color="auto"/>
              <w:bottom w:val="single" w:sz="4" w:space="0" w:color="auto"/>
              <w:right w:val="single" w:sz="4" w:space="0" w:color="auto"/>
            </w:tcBorders>
          </w:tcPr>
          <w:p w14:paraId="20FC3FA4"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08224ABA"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±170°</w:t>
            </w:r>
          </w:p>
        </w:tc>
        <w:tc>
          <w:tcPr>
            <w:tcW w:w="1531" w:type="dxa"/>
            <w:tcBorders>
              <w:top w:val="single" w:sz="4" w:space="0" w:color="auto"/>
              <w:left w:val="single" w:sz="4" w:space="0" w:color="auto"/>
              <w:bottom w:val="single" w:sz="4" w:space="0" w:color="auto"/>
              <w:right w:val="single" w:sz="4" w:space="0" w:color="auto"/>
            </w:tcBorders>
          </w:tcPr>
          <w:p w14:paraId="26997460"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110Nm</w:t>
            </w:r>
          </w:p>
        </w:tc>
      </w:tr>
      <w:tr w:rsidR="00DF3124" w:rsidRPr="00DF3124" w14:paraId="2E1B46F4"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1F359648"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65D31302"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A4</w:t>
            </w:r>
          </w:p>
        </w:tc>
        <w:tc>
          <w:tcPr>
            <w:tcW w:w="2051" w:type="dxa"/>
            <w:tcBorders>
              <w:top w:val="single" w:sz="4" w:space="0" w:color="auto"/>
              <w:left w:val="single" w:sz="4" w:space="0" w:color="auto"/>
              <w:bottom w:val="single" w:sz="4" w:space="0" w:color="auto"/>
              <w:right w:val="single" w:sz="4" w:space="0" w:color="auto"/>
            </w:tcBorders>
          </w:tcPr>
          <w:p w14:paraId="6D8D1F2C"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59F1C6F4"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±120°</w:t>
            </w:r>
          </w:p>
        </w:tc>
        <w:tc>
          <w:tcPr>
            <w:tcW w:w="1531" w:type="dxa"/>
            <w:tcBorders>
              <w:top w:val="single" w:sz="4" w:space="0" w:color="auto"/>
              <w:left w:val="single" w:sz="4" w:space="0" w:color="auto"/>
              <w:bottom w:val="single" w:sz="4" w:space="0" w:color="auto"/>
              <w:right w:val="single" w:sz="4" w:space="0" w:color="auto"/>
            </w:tcBorders>
          </w:tcPr>
          <w:p w14:paraId="2B6A751B"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110Nm</w:t>
            </w:r>
          </w:p>
        </w:tc>
      </w:tr>
      <w:tr w:rsidR="00DF3124" w:rsidRPr="00DF3124" w14:paraId="2CDB6D1F"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677DD6AE"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61A1BB75"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A5</w:t>
            </w:r>
          </w:p>
        </w:tc>
        <w:tc>
          <w:tcPr>
            <w:tcW w:w="2051" w:type="dxa"/>
            <w:tcBorders>
              <w:top w:val="single" w:sz="4" w:space="0" w:color="auto"/>
              <w:left w:val="single" w:sz="4" w:space="0" w:color="auto"/>
              <w:bottom w:val="single" w:sz="4" w:space="0" w:color="auto"/>
              <w:right w:val="single" w:sz="4" w:space="0" w:color="auto"/>
            </w:tcBorders>
          </w:tcPr>
          <w:p w14:paraId="14A16713"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0EFC0924"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±170°</w:t>
            </w:r>
          </w:p>
        </w:tc>
        <w:tc>
          <w:tcPr>
            <w:tcW w:w="1531" w:type="dxa"/>
            <w:tcBorders>
              <w:top w:val="single" w:sz="4" w:space="0" w:color="auto"/>
              <w:left w:val="single" w:sz="4" w:space="0" w:color="auto"/>
              <w:bottom w:val="single" w:sz="4" w:space="0" w:color="auto"/>
              <w:right w:val="single" w:sz="4" w:space="0" w:color="auto"/>
            </w:tcBorders>
          </w:tcPr>
          <w:p w14:paraId="75F75742"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40Nm</w:t>
            </w:r>
          </w:p>
        </w:tc>
      </w:tr>
      <w:tr w:rsidR="00DF3124" w:rsidRPr="00DF3124" w14:paraId="585FD479"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78F618B2"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141E6E16"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A6</w:t>
            </w:r>
          </w:p>
        </w:tc>
        <w:tc>
          <w:tcPr>
            <w:tcW w:w="2051" w:type="dxa"/>
            <w:tcBorders>
              <w:top w:val="single" w:sz="4" w:space="0" w:color="auto"/>
              <w:left w:val="single" w:sz="4" w:space="0" w:color="auto"/>
              <w:bottom w:val="single" w:sz="4" w:space="0" w:color="auto"/>
              <w:right w:val="single" w:sz="4" w:space="0" w:color="auto"/>
            </w:tcBorders>
          </w:tcPr>
          <w:p w14:paraId="6E71FA8F"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25A64579"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±120°</w:t>
            </w:r>
          </w:p>
        </w:tc>
        <w:tc>
          <w:tcPr>
            <w:tcW w:w="1531" w:type="dxa"/>
            <w:tcBorders>
              <w:top w:val="single" w:sz="4" w:space="0" w:color="auto"/>
              <w:left w:val="single" w:sz="4" w:space="0" w:color="auto"/>
              <w:bottom w:val="single" w:sz="4" w:space="0" w:color="auto"/>
              <w:right w:val="single" w:sz="4" w:space="0" w:color="auto"/>
            </w:tcBorders>
          </w:tcPr>
          <w:p w14:paraId="76C400CE"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40Nm</w:t>
            </w:r>
          </w:p>
        </w:tc>
      </w:tr>
      <w:tr w:rsidR="00DF3124" w:rsidRPr="00DF3124" w14:paraId="579140A9" w14:textId="77777777" w:rsidTr="009D04CA">
        <w:trPr>
          <w:jc w:val="center"/>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auto"/>
              <w:left w:val="single" w:sz="4" w:space="0" w:color="auto"/>
              <w:bottom w:val="single" w:sz="4" w:space="0" w:color="auto"/>
              <w:right w:val="single" w:sz="4" w:space="0" w:color="auto"/>
            </w:tcBorders>
          </w:tcPr>
          <w:p w14:paraId="6F6706B0" w14:textId="77777777" w:rsidR="009D04CA" w:rsidRPr="00DF3124" w:rsidRDefault="009D04CA" w:rsidP="009D04CA">
            <w:pPr>
              <w:pStyle w:val="ae"/>
              <w:ind w:firstLine="602"/>
              <w:jc w:val="center"/>
              <w:rPr>
                <w:rFonts w:ascii="仿宋_GB2312" w:eastAsia="仿宋_GB2312" w:hAnsi="宋体" w:cs="宋体"/>
                <w:b/>
                <w:bCs/>
                <w:lang w:eastAsia="zh-CN" w:bidi="ar-SA"/>
              </w:rPr>
            </w:pPr>
          </w:p>
        </w:tc>
        <w:tc>
          <w:tcPr>
            <w:tcW w:w="1134" w:type="dxa"/>
            <w:tcBorders>
              <w:top w:val="single" w:sz="4" w:space="0" w:color="auto"/>
              <w:left w:val="single" w:sz="4" w:space="0" w:color="auto"/>
              <w:bottom w:val="single" w:sz="4" w:space="0" w:color="auto"/>
              <w:right w:val="single" w:sz="4" w:space="0" w:color="auto"/>
            </w:tcBorders>
          </w:tcPr>
          <w:p w14:paraId="5E787AE2"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A7</w:t>
            </w:r>
          </w:p>
        </w:tc>
        <w:tc>
          <w:tcPr>
            <w:tcW w:w="2051" w:type="dxa"/>
            <w:tcBorders>
              <w:top w:val="single" w:sz="4" w:space="0" w:color="auto"/>
              <w:left w:val="single" w:sz="4" w:space="0" w:color="auto"/>
              <w:bottom w:val="single" w:sz="4" w:space="0" w:color="auto"/>
              <w:right w:val="single" w:sz="4" w:space="0" w:color="auto"/>
            </w:tcBorders>
          </w:tcPr>
          <w:p w14:paraId="4F0F0E23"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180°/s</w:t>
            </w:r>
          </w:p>
        </w:tc>
        <w:tc>
          <w:tcPr>
            <w:tcW w:w="1560" w:type="dxa"/>
            <w:tcBorders>
              <w:top w:val="single" w:sz="4" w:space="0" w:color="auto"/>
              <w:left w:val="single" w:sz="4" w:space="0" w:color="auto"/>
              <w:bottom w:val="single" w:sz="4" w:space="0" w:color="auto"/>
              <w:right w:val="single" w:sz="4" w:space="0" w:color="auto"/>
            </w:tcBorders>
          </w:tcPr>
          <w:p w14:paraId="0F9E2CFC"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±360°</w:t>
            </w:r>
          </w:p>
        </w:tc>
        <w:tc>
          <w:tcPr>
            <w:tcW w:w="1531" w:type="dxa"/>
            <w:tcBorders>
              <w:top w:val="single" w:sz="4" w:space="0" w:color="auto"/>
              <w:left w:val="single" w:sz="4" w:space="0" w:color="auto"/>
              <w:bottom w:val="single" w:sz="4" w:space="0" w:color="auto"/>
              <w:right w:val="single" w:sz="4" w:space="0" w:color="auto"/>
            </w:tcBorders>
          </w:tcPr>
          <w:p w14:paraId="423071F9" w14:textId="77777777" w:rsidR="009D04CA" w:rsidRPr="00DF3124" w:rsidRDefault="009D04CA" w:rsidP="009D04CA">
            <w:pPr>
              <w:pStyle w:val="ae"/>
              <w:jc w:val="cente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b w:val="0"/>
                <w:bCs w:val="0"/>
                <w:lang w:eastAsia="zh-CN" w:bidi="ar-SA"/>
              </w:rPr>
            </w:pPr>
            <w:r w:rsidRPr="00DF3124">
              <w:rPr>
                <w:rFonts w:ascii="仿宋_GB2312" w:eastAsia="仿宋_GB2312" w:hAnsi="宋体" w:cs="宋体" w:hint="eastAsia"/>
                <w:b w:val="0"/>
                <w:bCs w:val="0"/>
                <w:lang w:eastAsia="zh-CN" w:bidi="ar-SA"/>
              </w:rPr>
              <w:t>40Nm</w:t>
            </w:r>
          </w:p>
        </w:tc>
      </w:tr>
    </w:tbl>
    <w:p w14:paraId="1732984C" w14:textId="5190CD70" w:rsidR="001A6CB5" w:rsidRPr="00DF3124" w:rsidRDefault="001A6CB5" w:rsidP="009D04CA">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Pr="00DF3124">
        <w:rPr>
          <w:rFonts w:ascii="仿宋_GB2312" w:eastAsia="仿宋_GB2312" w:hAnsi="仿宋" w:cs="Arial" w:hint="eastAsia"/>
          <w:sz w:val="30"/>
          <w:szCs w:val="30"/>
        </w:rPr>
        <w:t>HA</w:t>
      </w:r>
      <w:r w:rsidRPr="00DF3124">
        <w:rPr>
          <w:rFonts w:ascii="仿宋_GB2312" w:eastAsia="仿宋_GB2312" w:hAnsi="仿宋" w:cs="Arial"/>
          <w:sz w:val="30"/>
          <w:szCs w:val="30"/>
        </w:rPr>
        <w:t>3-</w:t>
      </w:r>
      <w:r w:rsidRPr="00DF3124">
        <w:rPr>
          <w:rFonts w:ascii="仿宋_GB2312" w:eastAsia="仿宋_GB2312" w:hAnsi="仿宋" w:cs="Arial" w:hint="eastAsia"/>
          <w:sz w:val="30"/>
          <w:szCs w:val="30"/>
        </w:rPr>
        <w:t>Pro</w:t>
      </w:r>
      <w:r w:rsidRPr="00DF3124">
        <w:rPr>
          <w:rFonts w:ascii="仿宋_GB2312" w:eastAsia="仿宋_GB2312" w:hAnsi="仿宋" w:cs="Arial"/>
          <w:sz w:val="30"/>
          <w:szCs w:val="30"/>
        </w:rPr>
        <w:t>3</w:t>
      </w:r>
      <w:r w:rsidRPr="00DF3124">
        <w:rPr>
          <w:rFonts w:ascii="仿宋_GB2312" w:eastAsia="仿宋_GB2312" w:hAnsi="仿宋" w:cs="Arial" w:hint="eastAsia"/>
          <w:sz w:val="30"/>
          <w:szCs w:val="30"/>
        </w:rPr>
        <w:t>控制系统的技术参数如表</w:t>
      </w:r>
      <w:r w:rsidR="003E18B1" w:rsidRPr="00DF3124">
        <w:rPr>
          <w:rFonts w:ascii="仿宋_GB2312" w:eastAsia="仿宋_GB2312" w:hAnsi="仿宋" w:cs="Arial"/>
          <w:sz w:val="30"/>
          <w:szCs w:val="30"/>
        </w:rPr>
        <w:t>10</w:t>
      </w:r>
      <w:r w:rsidRPr="00DF3124">
        <w:rPr>
          <w:rFonts w:ascii="仿宋_GB2312" w:eastAsia="仿宋_GB2312" w:hAnsi="仿宋" w:cs="Arial" w:hint="eastAsia"/>
          <w:sz w:val="30"/>
          <w:szCs w:val="30"/>
        </w:rPr>
        <w:t>所示：</w:t>
      </w:r>
    </w:p>
    <w:p w14:paraId="584F8107" w14:textId="424B0113" w:rsidR="001842E7" w:rsidRPr="00DF3124" w:rsidRDefault="001842E7" w:rsidP="001842E7">
      <w:pPr>
        <w:pStyle w:val="12"/>
        <w:shd w:val="clear" w:color="auto" w:fill="FFFFFF"/>
        <w:spacing w:before="0" w:beforeAutospacing="0" w:after="0" w:afterAutospacing="0" w:line="500" w:lineRule="atLeast"/>
        <w:jc w:val="center"/>
        <w:rPr>
          <w:rFonts w:ascii="仿宋_GB2312" w:eastAsia="仿宋_GB2312" w:hAnsi="仿宋" w:cs="Arial"/>
          <w:sz w:val="30"/>
          <w:szCs w:val="30"/>
        </w:rPr>
      </w:pPr>
      <w:r w:rsidRPr="00DF3124">
        <w:rPr>
          <w:rFonts w:ascii="仿宋_GB2312" w:eastAsia="仿宋_GB2312" w:hint="eastAsia"/>
          <w:b/>
          <w:lang w:bidi="ar"/>
        </w:rPr>
        <w:t>表</w:t>
      </w:r>
      <w:r w:rsidRPr="00DF3124">
        <w:rPr>
          <w:rFonts w:ascii="仿宋_GB2312" w:eastAsia="仿宋_GB2312"/>
          <w:b/>
          <w:lang w:bidi="ar"/>
        </w:rPr>
        <w:t>1</w:t>
      </w:r>
      <w:r w:rsidR="003E18B1" w:rsidRPr="00DF3124">
        <w:rPr>
          <w:rFonts w:ascii="仿宋_GB2312" w:eastAsia="仿宋_GB2312"/>
          <w:b/>
          <w:lang w:bidi="ar"/>
        </w:rPr>
        <w:t>0</w:t>
      </w:r>
      <w:r w:rsidRPr="00DF3124">
        <w:rPr>
          <w:rFonts w:ascii="仿宋_GB2312" w:eastAsia="仿宋_GB2312" w:hint="eastAsia"/>
          <w:b/>
          <w:lang w:bidi="ar"/>
        </w:rPr>
        <w:t xml:space="preserve"> 机器人控制系统主要技术参数</w:t>
      </w:r>
    </w:p>
    <w:tbl>
      <w:tblPr>
        <w:tblStyle w:v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115"/>
      </w:tblGrid>
      <w:tr w:rsidR="00DF3124" w:rsidRPr="00DF3124" w14:paraId="4DF346C9" w14:textId="77777777" w:rsidTr="00AF34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011772F"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控制柜</w:t>
            </w:r>
          </w:p>
        </w:tc>
        <w:tc>
          <w:tcPr>
            <w:tcW w:w="6115" w:type="dxa"/>
          </w:tcPr>
          <w:p w14:paraId="29160CBC" w14:textId="77777777" w:rsidR="001842E7" w:rsidRPr="00DF3124" w:rsidRDefault="001842E7" w:rsidP="001842E7">
            <w:pPr>
              <w:pStyle w:val="af"/>
              <w:cnfStyle w:val="100000000000" w:firstRow="1"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本体集成控制器（无控制柜）</w:t>
            </w:r>
          </w:p>
        </w:tc>
      </w:tr>
      <w:tr w:rsidR="00DF3124" w:rsidRPr="00DF3124" w14:paraId="53A42446"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08EF7998"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人机交互设备</w:t>
            </w:r>
          </w:p>
        </w:tc>
        <w:tc>
          <w:tcPr>
            <w:tcW w:w="6115" w:type="dxa"/>
          </w:tcPr>
          <w:p w14:paraId="66187743"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笔记本/Pad   </w:t>
            </w:r>
          </w:p>
        </w:tc>
      </w:tr>
      <w:tr w:rsidR="00DF3124" w:rsidRPr="00DF3124" w14:paraId="6BED1549"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5B107096" w14:textId="77777777" w:rsidR="001842E7" w:rsidRPr="00DF3124" w:rsidRDefault="001842E7" w:rsidP="00AF34FC">
            <w:pPr>
              <w:pStyle w:val="af"/>
              <w:ind w:firstLine="402"/>
              <w:jc w:val="center"/>
              <w:rPr>
                <w:rFonts w:ascii="仿宋_GB2312" w:eastAsia="仿宋_GB2312" w:hAnsi="宋体" w:cs="宋体"/>
                <w:lang w:eastAsia="zh-CN" w:bidi="ar-SA"/>
              </w:rPr>
            </w:pPr>
          </w:p>
        </w:tc>
        <w:tc>
          <w:tcPr>
            <w:tcW w:w="6115" w:type="dxa"/>
          </w:tcPr>
          <w:p w14:paraId="20BC1E8F"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拖动操控抓手</w:t>
            </w:r>
          </w:p>
        </w:tc>
      </w:tr>
      <w:tr w:rsidR="00DF3124" w:rsidRPr="00DF3124" w14:paraId="2F765262"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1567A59"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安全设备</w:t>
            </w:r>
          </w:p>
        </w:tc>
        <w:tc>
          <w:tcPr>
            <w:tcW w:w="6115" w:type="dxa"/>
          </w:tcPr>
          <w:p w14:paraId="6DA0604D"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手持使能1路   </w:t>
            </w:r>
          </w:p>
          <w:p w14:paraId="3C9B5E1D"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手持急停1路   </w:t>
            </w:r>
          </w:p>
        </w:tc>
      </w:tr>
      <w:tr w:rsidR="00DF3124" w:rsidRPr="00DF3124" w14:paraId="081D5D5E"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94336E4"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底座接口</w:t>
            </w:r>
          </w:p>
        </w:tc>
        <w:tc>
          <w:tcPr>
            <w:tcW w:w="6115" w:type="dxa"/>
          </w:tcPr>
          <w:p w14:paraId="529DB8FF"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Ethernet 2路   </w:t>
            </w:r>
          </w:p>
          <w:p w14:paraId="07CEE542"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proofErr w:type="spellStart"/>
            <w:r w:rsidRPr="00DF3124">
              <w:rPr>
                <w:rFonts w:ascii="仿宋_GB2312" w:eastAsia="仿宋_GB2312" w:hAnsi="宋体" w:cs="宋体" w:hint="eastAsia"/>
                <w:lang w:eastAsia="zh-CN" w:bidi="ar-SA"/>
              </w:rPr>
              <w:t>EtherCAT</w:t>
            </w:r>
            <w:proofErr w:type="spellEnd"/>
            <w:r w:rsidRPr="00DF3124">
              <w:rPr>
                <w:rFonts w:ascii="仿宋_GB2312" w:eastAsia="仿宋_GB2312" w:hAnsi="宋体" w:cs="宋体" w:hint="eastAsia"/>
                <w:lang w:eastAsia="zh-CN" w:bidi="ar-SA"/>
              </w:rPr>
              <w:t xml:space="preserve"> 1路   </w:t>
            </w:r>
          </w:p>
          <w:p w14:paraId="273DC78E"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其他扩展接口   RS485、DI-4 DO-4、外部急停1路、安全门1路</w:t>
            </w:r>
          </w:p>
        </w:tc>
      </w:tr>
      <w:tr w:rsidR="00DF3124" w:rsidRPr="00DF3124" w14:paraId="0304D9B9"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9939D43"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末端接口</w:t>
            </w:r>
          </w:p>
        </w:tc>
        <w:tc>
          <w:tcPr>
            <w:tcW w:w="6115" w:type="dxa"/>
          </w:tcPr>
          <w:p w14:paraId="5F05036E" w14:textId="4A0FC36A"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proofErr w:type="spellStart"/>
            <w:r w:rsidRPr="00DF3124">
              <w:rPr>
                <w:rFonts w:ascii="仿宋_GB2312" w:eastAsia="仿宋_GB2312" w:hAnsi="宋体" w:cs="宋体" w:hint="eastAsia"/>
                <w:lang w:eastAsia="zh-CN" w:bidi="ar-SA"/>
              </w:rPr>
              <w:t>EtherCAT</w:t>
            </w:r>
            <w:proofErr w:type="spellEnd"/>
            <w:r w:rsidRPr="00DF3124">
              <w:rPr>
                <w:rFonts w:ascii="仿宋_GB2312" w:eastAsia="仿宋_GB2312" w:hAnsi="宋体" w:cs="宋体" w:hint="eastAsia"/>
                <w:lang w:eastAsia="zh-CN" w:bidi="ar-SA"/>
              </w:rPr>
              <w:t xml:space="preserve"> 1路 </w:t>
            </w:r>
          </w:p>
          <w:p w14:paraId="5E6188F9" w14:textId="2E8E0194"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电源24V  </w:t>
            </w:r>
          </w:p>
          <w:p w14:paraId="5ED09584" w14:textId="59C8A388"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其他扩展接口  RS485、DI-2 DO-2</w:t>
            </w:r>
          </w:p>
        </w:tc>
      </w:tr>
      <w:tr w:rsidR="00DF3124" w:rsidRPr="00DF3124" w14:paraId="25A9DE01"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C214FD8"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t>功能配置</w:t>
            </w:r>
          </w:p>
        </w:tc>
        <w:tc>
          <w:tcPr>
            <w:tcW w:w="6115" w:type="dxa"/>
          </w:tcPr>
          <w:p w14:paraId="5500EFCE"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7-Dof运动控制  </w:t>
            </w:r>
          </w:p>
          <w:p w14:paraId="1FFC969E" w14:textId="77777777" w:rsidR="001842E7" w:rsidRPr="00DF3124" w:rsidRDefault="001842E7" w:rsidP="003B376E">
            <w:pPr>
              <w:pStyle w:val="af"/>
              <w:numPr>
                <w:ilvl w:val="0"/>
                <w:numId w:val="9"/>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肘部JOG </w:t>
            </w:r>
          </w:p>
          <w:p w14:paraId="382AEAA4" w14:textId="77777777" w:rsidR="001842E7" w:rsidRPr="00DF3124" w:rsidRDefault="001842E7" w:rsidP="003B376E">
            <w:pPr>
              <w:pStyle w:val="af"/>
              <w:numPr>
                <w:ilvl w:val="0"/>
                <w:numId w:val="9"/>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冗余自由度动态调整（Null Space Motion）</w:t>
            </w:r>
          </w:p>
          <w:p w14:paraId="617854BE"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拖动示教功能</w:t>
            </w:r>
          </w:p>
          <w:p w14:paraId="6057DB95" w14:textId="77777777" w:rsidR="001842E7" w:rsidRPr="00DF3124" w:rsidRDefault="001842E7" w:rsidP="003B376E">
            <w:pPr>
              <w:pStyle w:val="af"/>
              <w:numPr>
                <w:ilvl w:val="0"/>
                <w:numId w:val="5"/>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拖动方式：笛卡尔空间/轴空间 </w:t>
            </w:r>
          </w:p>
          <w:p w14:paraId="258FC5D0" w14:textId="77777777" w:rsidR="001842E7" w:rsidRPr="00DF3124" w:rsidRDefault="001842E7" w:rsidP="003B376E">
            <w:pPr>
              <w:pStyle w:val="af"/>
              <w:numPr>
                <w:ilvl w:val="0"/>
                <w:numId w:val="5"/>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示教方式：点位/连续轨迹  </w:t>
            </w:r>
          </w:p>
          <w:p w14:paraId="17A47882" w14:textId="77777777" w:rsidR="001842E7" w:rsidRPr="00DF3124" w:rsidRDefault="001842E7" w:rsidP="001842E7">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 xml:space="preserve">高动态力控 </w:t>
            </w:r>
          </w:p>
          <w:p w14:paraId="1BAFD2B2" w14:textId="77777777" w:rsidR="001842E7" w:rsidRPr="00DF3124" w:rsidRDefault="001842E7" w:rsidP="003B376E">
            <w:pPr>
              <w:pStyle w:val="af"/>
              <w:numPr>
                <w:ilvl w:val="0"/>
                <w:numId w:val="6"/>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笛卡尔空间阻抗控制</w:t>
            </w:r>
          </w:p>
          <w:p w14:paraId="4332A45F" w14:textId="77777777" w:rsidR="001842E7" w:rsidRPr="00DF3124" w:rsidRDefault="001842E7" w:rsidP="003B376E">
            <w:pPr>
              <w:pStyle w:val="af"/>
              <w:numPr>
                <w:ilvl w:val="0"/>
                <w:numId w:val="6"/>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轴空间阻抗控制</w:t>
            </w:r>
          </w:p>
          <w:p w14:paraId="08D8A2B6" w14:textId="77777777" w:rsidR="001842E7" w:rsidRPr="00DF3124" w:rsidRDefault="001842E7" w:rsidP="003B376E">
            <w:pPr>
              <w:pStyle w:val="af"/>
              <w:numPr>
                <w:ilvl w:val="0"/>
                <w:numId w:val="6"/>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力控搜索运动</w:t>
            </w:r>
          </w:p>
          <w:p w14:paraId="79E6DD8E" w14:textId="77777777" w:rsidR="001842E7" w:rsidRPr="00DF3124" w:rsidRDefault="001842E7" w:rsidP="003B376E">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安全监控</w:t>
            </w:r>
          </w:p>
          <w:p w14:paraId="28CE8EB1" w14:textId="77777777" w:rsidR="001842E7" w:rsidRPr="00DF3124" w:rsidRDefault="001842E7" w:rsidP="003B376E">
            <w:pPr>
              <w:pStyle w:val="af"/>
              <w:numPr>
                <w:ilvl w:val="0"/>
                <w:numId w:val="7"/>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参照ISO 13849, PL. d, Cat 3安全功能设计</w:t>
            </w:r>
          </w:p>
          <w:p w14:paraId="1744EAC1" w14:textId="77777777" w:rsidR="001842E7" w:rsidRPr="00DF3124" w:rsidRDefault="001842E7" w:rsidP="003B376E">
            <w:pPr>
              <w:pStyle w:val="af"/>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外部控制接口</w:t>
            </w:r>
          </w:p>
          <w:p w14:paraId="49EEA868" w14:textId="77777777" w:rsidR="001842E7" w:rsidRPr="00DF3124" w:rsidRDefault="001842E7" w:rsidP="003B376E">
            <w:pPr>
              <w:pStyle w:val="af"/>
              <w:numPr>
                <w:ilvl w:val="0"/>
                <w:numId w:val="8"/>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支持高动态外部控制，最高通信频率1kHz</w:t>
            </w:r>
          </w:p>
          <w:p w14:paraId="63BF83C2" w14:textId="77777777" w:rsidR="001842E7" w:rsidRPr="00DF3124" w:rsidRDefault="001842E7" w:rsidP="003B376E">
            <w:pPr>
              <w:pStyle w:val="af"/>
              <w:numPr>
                <w:ilvl w:val="0"/>
                <w:numId w:val="8"/>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底层力/位置控制接口</w:t>
            </w:r>
          </w:p>
          <w:p w14:paraId="452E8B7C" w14:textId="77777777" w:rsidR="001842E7" w:rsidRPr="00DF3124" w:rsidRDefault="001842E7" w:rsidP="003B376E">
            <w:pPr>
              <w:pStyle w:val="af"/>
              <w:numPr>
                <w:ilvl w:val="0"/>
                <w:numId w:val="8"/>
              </w:numPr>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eastAsia="zh-CN" w:bidi="ar-SA"/>
              </w:rPr>
            </w:pPr>
            <w:r w:rsidRPr="00DF3124">
              <w:rPr>
                <w:rFonts w:ascii="仿宋_GB2312" w:eastAsia="仿宋_GB2312" w:hAnsi="宋体" w:cs="宋体" w:hint="eastAsia"/>
                <w:lang w:eastAsia="zh-CN" w:bidi="ar-SA"/>
              </w:rPr>
              <w:t>机器人模型库及功能API</w:t>
            </w:r>
          </w:p>
        </w:tc>
      </w:tr>
      <w:tr w:rsidR="00DF3124" w:rsidRPr="00DF3124" w14:paraId="4F3ECE0C"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B68A8F" w14:textId="77777777" w:rsidR="001842E7" w:rsidRPr="00DF3124" w:rsidRDefault="001842E7" w:rsidP="00AF34FC">
            <w:pPr>
              <w:pStyle w:val="af"/>
              <w:jc w:val="center"/>
              <w:rPr>
                <w:rFonts w:ascii="仿宋_GB2312" w:eastAsia="仿宋_GB2312" w:hAnsi="宋体" w:cs="宋体"/>
                <w:lang w:bidi="ar-SA"/>
              </w:rPr>
            </w:pPr>
            <w:r w:rsidRPr="00DF3124">
              <w:rPr>
                <w:rFonts w:ascii="仿宋_GB2312" w:eastAsia="仿宋_GB2312" w:hAnsi="宋体" w:cs="宋体" w:hint="eastAsia"/>
                <w:b w:val="0"/>
                <w:bCs w:val="0"/>
                <w:lang w:eastAsia="zh-CN" w:bidi="ar-SA"/>
              </w:rPr>
              <w:t>重复定位精度</w:t>
            </w:r>
          </w:p>
        </w:tc>
        <w:tc>
          <w:tcPr>
            <w:tcW w:w="6115" w:type="dxa"/>
            <w:vAlign w:val="center"/>
          </w:tcPr>
          <w:p w14:paraId="75EE3A48" w14:textId="77777777" w:rsidR="001842E7" w:rsidRPr="00DF3124" w:rsidRDefault="001842E7" w:rsidP="0073462D">
            <w:pPr>
              <w:pStyle w:val="af"/>
              <w:ind w:firstLine="400"/>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bidi="ar-SA"/>
              </w:rPr>
            </w:pPr>
            <w:r w:rsidRPr="00DF3124">
              <w:rPr>
                <w:rFonts w:ascii="仿宋_GB2312" w:eastAsia="仿宋_GB2312" w:hAnsi="宋体" w:cs="宋体" w:hint="eastAsia"/>
                <w:lang w:eastAsia="zh-CN" w:bidi="ar-SA"/>
              </w:rPr>
              <w:t>± 0.03mm</w:t>
            </w:r>
          </w:p>
        </w:tc>
      </w:tr>
      <w:tr w:rsidR="00DF3124" w:rsidRPr="00DF3124" w14:paraId="4ECF45D5"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7738B56" w14:textId="77777777" w:rsidR="001842E7" w:rsidRPr="00DF3124" w:rsidRDefault="001842E7" w:rsidP="00AF34FC">
            <w:pPr>
              <w:pStyle w:val="af"/>
              <w:jc w:val="center"/>
              <w:rPr>
                <w:rFonts w:ascii="仿宋_GB2312" w:eastAsia="仿宋_GB2312" w:hAnsi="宋体" w:cs="宋体"/>
                <w:lang w:bidi="ar-SA"/>
              </w:rPr>
            </w:pPr>
            <w:r w:rsidRPr="00DF3124">
              <w:rPr>
                <w:rFonts w:ascii="仿宋_GB2312" w:eastAsia="仿宋_GB2312" w:hAnsi="宋体" w:cs="宋体" w:hint="eastAsia"/>
                <w:b w:val="0"/>
                <w:bCs w:val="0"/>
                <w:lang w:eastAsia="zh-CN" w:bidi="ar-SA"/>
              </w:rPr>
              <w:t>力测量分辨率</w:t>
            </w:r>
          </w:p>
        </w:tc>
        <w:tc>
          <w:tcPr>
            <w:tcW w:w="6115" w:type="dxa"/>
            <w:vAlign w:val="center"/>
          </w:tcPr>
          <w:p w14:paraId="66B52813" w14:textId="77777777" w:rsidR="001842E7" w:rsidRPr="00DF3124" w:rsidRDefault="001842E7" w:rsidP="0073462D">
            <w:pPr>
              <w:pStyle w:val="af"/>
              <w:ind w:firstLine="400"/>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bidi="ar-SA"/>
              </w:rPr>
            </w:pPr>
            <w:r w:rsidRPr="00DF3124">
              <w:rPr>
                <w:rFonts w:ascii="仿宋_GB2312" w:eastAsia="仿宋_GB2312" w:hAnsi="宋体" w:cs="宋体" w:hint="eastAsia"/>
                <w:lang w:eastAsia="zh-CN" w:bidi="ar-SA"/>
              </w:rPr>
              <w:t>0.1N, 0.02Nm</w:t>
            </w:r>
          </w:p>
        </w:tc>
      </w:tr>
      <w:tr w:rsidR="00DF3124" w:rsidRPr="00DF3124" w14:paraId="00D62F53"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B6C98F" w14:textId="77777777" w:rsidR="001842E7" w:rsidRPr="00DF3124" w:rsidRDefault="001842E7" w:rsidP="00AF34FC">
            <w:pPr>
              <w:pStyle w:val="af"/>
              <w:jc w:val="center"/>
              <w:rPr>
                <w:rFonts w:ascii="仿宋_GB2312" w:eastAsia="仿宋_GB2312" w:hAnsi="宋体" w:cs="宋体"/>
                <w:lang w:bidi="ar-SA"/>
              </w:rPr>
            </w:pPr>
            <w:r w:rsidRPr="00DF3124">
              <w:rPr>
                <w:rFonts w:ascii="仿宋_GB2312" w:eastAsia="仿宋_GB2312" w:hAnsi="宋体" w:cs="宋体" w:hint="eastAsia"/>
                <w:b w:val="0"/>
                <w:bCs w:val="0"/>
                <w:lang w:eastAsia="zh-CN" w:bidi="ar-SA"/>
              </w:rPr>
              <w:t>力控相对精度</w:t>
            </w:r>
          </w:p>
        </w:tc>
        <w:tc>
          <w:tcPr>
            <w:tcW w:w="6115" w:type="dxa"/>
            <w:vAlign w:val="center"/>
          </w:tcPr>
          <w:p w14:paraId="7F5F29DE" w14:textId="77777777" w:rsidR="001842E7" w:rsidRPr="00DF3124" w:rsidRDefault="001842E7" w:rsidP="0073462D">
            <w:pPr>
              <w:pStyle w:val="af"/>
              <w:ind w:firstLine="400"/>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bidi="ar-SA"/>
              </w:rPr>
            </w:pPr>
            <w:r w:rsidRPr="00DF3124">
              <w:rPr>
                <w:rFonts w:ascii="仿宋_GB2312" w:eastAsia="仿宋_GB2312" w:hAnsi="宋体" w:cs="宋体" w:hint="eastAsia"/>
                <w:lang w:eastAsia="zh-CN" w:bidi="ar-SA"/>
              </w:rPr>
              <w:t>0.5N, 0.1Nm</w:t>
            </w:r>
          </w:p>
        </w:tc>
      </w:tr>
      <w:tr w:rsidR="00DF3124" w:rsidRPr="00DF3124" w14:paraId="28DAFA53" w14:textId="77777777" w:rsidTr="00AF34FC">
        <w:trP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7E2CBBF" w14:textId="77777777" w:rsidR="001842E7" w:rsidRPr="00DF3124" w:rsidRDefault="001842E7" w:rsidP="00AF34FC">
            <w:pPr>
              <w:pStyle w:val="af"/>
              <w:jc w:val="center"/>
              <w:rPr>
                <w:rFonts w:ascii="仿宋_GB2312" w:eastAsia="仿宋_GB2312" w:hAnsi="宋体" w:cs="宋体"/>
                <w:lang w:eastAsia="zh-CN" w:bidi="ar-SA"/>
              </w:rPr>
            </w:pPr>
            <w:r w:rsidRPr="00DF3124">
              <w:rPr>
                <w:rFonts w:ascii="仿宋_GB2312" w:eastAsia="仿宋_GB2312" w:hAnsi="宋体" w:cs="宋体" w:hint="eastAsia"/>
                <w:b w:val="0"/>
                <w:bCs w:val="0"/>
                <w:lang w:eastAsia="zh-CN" w:bidi="ar-SA"/>
              </w:rPr>
              <w:lastRenderedPageBreak/>
              <w:t>笛卡尔刚度</w:t>
            </w:r>
          </w:p>
          <w:p w14:paraId="33E243F7" w14:textId="18866BD0" w:rsidR="001842E7" w:rsidRPr="00DF3124" w:rsidRDefault="001842E7" w:rsidP="00AF34FC">
            <w:pPr>
              <w:pStyle w:val="af"/>
              <w:jc w:val="center"/>
              <w:rPr>
                <w:rFonts w:ascii="仿宋_GB2312" w:eastAsia="仿宋_GB2312" w:hAnsi="宋体" w:cs="宋体"/>
                <w:lang w:bidi="ar-SA"/>
              </w:rPr>
            </w:pPr>
            <w:r w:rsidRPr="00DF3124">
              <w:rPr>
                <w:rFonts w:ascii="仿宋_GB2312" w:eastAsia="仿宋_GB2312" w:hAnsi="宋体" w:cs="宋体" w:hint="eastAsia"/>
                <w:b w:val="0"/>
                <w:bCs w:val="0"/>
                <w:lang w:eastAsia="zh-CN" w:bidi="ar-SA"/>
              </w:rPr>
              <w:t>可调范围</w:t>
            </w:r>
          </w:p>
        </w:tc>
        <w:tc>
          <w:tcPr>
            <w:tcW w:w="6115" w:type="dxa"/>
            <w:vAlign w:val="center"/>
          </w:tcPr>
          <w:p w14:paraId="0A563925" w14:textId="6C08A11C" w:rsidR="001842E7" w:rsidRPr="00DF3124" w:rsidRDefault="001842E7" w:rsidP="0073462D">
            <w:pPr>
              <w:pStyle w:val="af"/>
              <w:ind w:firstLine="400"/>
              <w:cnfStyle w:val="000000000000" w:firstRow="0" w:lastRow="0" w:firstColumn="0" w:lastColumn="0" w:oddVBand="0" w:evenVBand="0" w:oddHBand="0" w:evenHBand="0" w:firstRowFirstColumn="0" w:firstRowLastColumn="0" w:lastRowFirstColumn="0" w:lastRowLastColumn="0"/>
              <w:rPr>
                <w:rFonts w:ascii="仿宋_GB2312" w:eastAsia="仿宋_GB2312" w:hAnsi="宋体" w:cs="宋体"/>
                <w:lang w:bidi="ar-SA"/>
              </w:rPr>
            </w:pPr>
            <w:r w:rsidRPr="00DF3124">
              <w:rPr>
                <w:rFonts w:ascii="仿宋_GB2312" w:eastAsia="仿宋_GB2312" w:hAnsi="宋体" w:cs="宋体" w:hint="eastAsia"/>
                <w:lang w:eastAsia="zh-CN" w:bidi="ar-SA"/>
              </w:rPr>
              <w:t>0</w:t>
            </w:r>
            <w:r w:rsidR="00323428" w:rsidRPr="00DF3124">
              <w:rPr>
                <w:rFonts w:asciiTheme="majorHAnsi" w:eastAsia="仿宋_GB2312" w:hAnsiTheme="majorHAnsi" w:cs="宋体"/>
                <w:lang w:eastAsia="zh-CN"/>
              </w:rPr>
              <w:t>~</w:t>
            </w:r>
            <w:r w:rsidRPr="00DF3124">
              <w:rPr>
                <w:rFonts w:ascii="仿宋_GB2312" w:eastAsia="仿宋_GB2312" w:hAnsi="宋体" w:cs="宋体" w:hint="eastAsia"/>
                <w:lang w:eastAsia="zh-CN" w:bidi="ar-SA"/>
              </w:rPr>
              <w:t>3000N/m，0</w:t>
            </w:r>
            <w:r w:rsidR="00323428" w:rsidRPr="00DF3124">
              <w:rPr>
                <w:rFonts w:asciiTheme="majorHAnsi" w:eastAsia="仿宋_GB2312" w:hAnsiTheme="majorHAnsi" w:cs="宋体"/>
                <w:lang w:eastAsia="zh-CN"/>
              </w:rPr>
              <w:t>~</w:t>
            </w:r>
            <w:r w:rsidRPr="00DF3124">
              <w:rPr>
                <w:rFonts w:ascii="仿宋_GB2312" w:eastAsia="仿宋_GB2312" w:hAnsi="宋体" w:cs="宋体" w:hint="eastAsia"/>
                <w:lang w:eastAsia="zh-CN" w:bidi="ar-SA"/>
              </w:rPr>
              <w:t>500N/rad</w:t>
            </w:r>
          </w:p>
        </w:tc>
      </w:tr>
    </w:tbl>
    <w:p w14:paraId="75E75241" w14:textId="630C2634"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266915" w:rsidRPr="00DF3124">
        <w:rPr>
          <w:rFonts w:ascii="楷体" w:eastAsia="楷体" w:hAnsi="楷体" w:cs="仿宋" w:hint="eastAsia"/>
          <w:kern w:val="2"/>
          <w:szCs w:val="30"/>
          <w:lang w:eastAsia="zh-CN"/>
        </w:rPr>
        <w:t>十二</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智能视觉相机</w:t>
      </w:r>
    </w:p>
    <w:p w14:paraId="384B6F11" w14:textId="005F9D25" w:rsidR="00B132B8" w:rsidRPr="00DF3124" w:rsidRDefault="00B132B8" w:rsidP="00DF3124">
      <w:pPr>
        <w:pStyle w:val="12"/>
        <w:shd w:val="clear" w:color="auto" w:fill="FFFFFF"/>
        <w:spacing w:before="0" w:beforeAutospacing="0" w:after="0" w:afterAutospacing="0" w:line="500" w:lineRule="atLeast"/>
        <w:ind w:firstLine="600"/>
        <w:jc w:val="both"/>
        <w:rPr>
          <w:rFonts w:ascii="仿宋_GB2312" w:eastAsia="仿宋_GB2312" w:hAnsi="仿宋" w:cs="Arial"/>
          <w:sz w:val="30"/>
          <w:szCs w:val="30"/>
        </w:rPr>
      </w:pPr>
      <w:r w:rsidRPr="00DF3124">
        <w:rPr>
          <w:rFonts w:ascii="仿宋_GB2312" w:eastAsia="仿宋_GB2312" w:hAnsi="仿宋" w:cs="Arial" w:hint="eastAsia"/>
          <w:sz w:val="30"/>
          <w:szCs w:val="30"/>
        </w:rPr>
        <w:t>智能视觉单元选用海康威视的</w:t>
      </w:r>
      <w:r w:rsidRPr="00DF3124">
        <w:rPr>
          <w:rFonts w:ascii="仿宋_GB2312" w:eastAsia="仿宋_GB2312" w:hAnsi="仿宋" w:cs="Arial"/>
          <w:sz w:val="30"/>
          <w:szCs w:val="30"/>
        </w:rPr>
        <w:t>MV-SI638-08GC</w:t>
      </w:r>
      <w:r w:rsidRPr="00DF3124">
        <w:rPr>
          <w:rFonts w:ascii="仿宋_GB2312" w:eastAsia="仿宋_GB2312" w:hAnsi="仿宋" w:cs="Arial" w:hint="eastAsia"/>
          <w:sz w:val="30"/>
          <w:szCs w:val="30"/>
        </w:rPr>
        <w:t>型号X86开放平台，本视觉单元为开放式平台，可供用户自主进行程序拓展开发，并开放</w:t>
      </w:r>
      <w:proofErr w:type="spellStart"/>
      <w:r w:rsidRPr="00DF3124">
        <w:rPr>
          <w:rFonts w:ascii="仿宋_GB2312" w:eastAsia="仿宋_GB2312" w:hAnsi="仿宋" w:cs="Arial" w:hint="eastAsia"/>
          <w:sz w:val="30"/>
          <w:szCs w:val="30"/>
        </w:rPr>
        <w:t>VisionMaster</w:t>
      </w:r>
      <w:proofErr w:type="spellEnd"/>
      <w:r w:rsidRPr="00DF3124">
        <w:rPr>
          <w:rFonts w:ascii="仿宋_GB2312" w:eastAsia="仿宋_GB2312" w:hAnsi="仿宋" w:cs="Arial" w:hint="eastAsia"/>
          <w:sz w:val="30"/>
          <w:szCs w:val="30"/>
        </w:rPr>
        <w:t>免加密安装使用。可通过IO 接口、串口和扩展接口进行通讯。</w:t>
      </w:r>
      <w:r w:rsidR="00FC5B94" w:rsidRPr="00DF3124">
        <w:rPr>
          <w:rFonts w:ascii="仿宋_GB2312" w:eastAsia="仿宋_GB2312" w:hAnsi="仿宋" w:cs="Arial" w:hint="eastAsia"/>
          <w:sz w:val="30"/>
          <w:szCs w:val="30"/>
        </w:rPr>
        <w:t>如图1</w:t>
      </w:r>
      <w:r w:rsidR="00425275" w:rsidRPr="00DF3124">
        <w:rPr>
          <w:rFonts w:ascii="仿宋_GB2312" w:eastAsia="仿宋_GB2312" w:hAnsi="仿宋" w:cs="Arial"/>
          <w:sz w:val="30"/>
          <w:szCs w:val="30"/>
        </w:rPr>
        <w:t>3</w:t>
      </w:r>
      <w:r w:rsidR="00FC5B94" w:rsidRPr="00DF3124">
        <w:rPr>
          <w:rFonts w:ascii="仿宋_GB2312" w:eastAsia="仿宋_GB2312" w:hAnsi="仿宋" w:cs="Arial" w:hint="eastAsia"/>
          <w:sz w:val="30"/>
          <w:szCs w:val="30"/>
        </w:rPr>
        <w:t>所示：</w:t>
      </w:r>
    </w:p>
    <w:p w14:paraId="554911AD" w14:textId="77777777" w:rsidR="00B132B8" w:rsidRPr="00DF3124" w:rsidRDefault="00B132B8" w:rsidP="00B132B8">
      <w:pPr>
        <w:pStyle w:val="12"/>
        <w:shd w:val="clear" w:color="auto" w:fill="FFFFFF"/>
        <w:spacing w:before="0" w:beforeAutospacing="0" w:after="0" w:afterAutospacing="0" w:line="500" w:lineRule="atLeast"/>
        <w:ind w:firstLine="600"/>
        <w:jc w:val="center"/>
        <w:rPr>
          <w:rFonts w:ascii="新宋体" w:eastAsia="新宋体" w:hAnsi="新宋体"/>
          <w:b/>
          <w:bCs/>
          <w:sz w:val="28"/>
          <w:szCs w:val="28"/>
          <w:shd w:val="clear" w:color="auto" w:fill="FFFFFF"/>
        </w:rPr>
      </w:pPr>
      <w:r w:rsidRPr="00DF3124">
        <w:rPr>
          <w:noProof/>
        </w:rPr>
        <w:drawing>
          <wp:inline distT="0" distB="0" distL="0" distR="0" wp14:anchorId="50221D65" wp14:editId="033DED9D">
            <wp:extent cx="5159375" cy="2593489"/>
            <wp:effectExtent l="0" t="0" r="3175" b="0"/>
            <wp:docPr id="38" name="图片 38" descr="黑色的照相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黑色的照相机&#10;&#10;中度可信度描述已自动生成"/>
                    <pic:cNvPicPr>
                      <a:picLocks noChangeAspect="1"/>
                    </pic:cNvPicPr>
                  </pic:nvPicPr>
                  <pic:blipFill>
                    <a:blip r:embed="rId28"/>
                    <a:stretch>
                      <a:fillRect/>
                    </a:stretch>
                  </pic:blipFill>
                  <pic:spPr>
                    <a:xfrm>
                      <a:off x="0" y="0"/>
                      <a:ext cx="5162741" cy="2595181"/>
                    </a:xfrm>
                    <a:prstGeom prst="rect">
                      <a:avLst/>
                    </a:prstGeom>
                  </pic:spPr>
                </pic:pic>
              </a:graphicData>
            </a:graphic>
          </wp:inline>
        </w:drawing>
      </w:r>
    </w:p>
    <w:p w14:paraId="6E6F3AE8" w14:textId="5914199F" w:rsidR="00B132B8" w:rsidRPr="00DF3124" w:rsidRDefault="00B132B8" w:rsidP="00B132B8">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1</w:t>
      </w:r>
      <w:r w:rsidR="00806682" w:rsidRPr="00DF3124">
        <w:rPr>
          <w:rFonts w:hAnsi="Times New Roman" w:cs="Times New Roman"/>
          <w:b/>
          <w:color w:val="auto"/>
          <w:kern w:val="2"/>
        </w:rPr>
        <w:t>3</w:t>
      </w:r>
      <w:r w:rsidRPr="00DF3124">
        <w:rPr>
          <w:rFonts w:hAnsi="Times New Roman" w:cs="Times New Roman"/>
          <w:b/>
          <w:color w:val="auto"/>
          <w:kern w:val="2"/>
        </w:rPr>
        <w:t xml:space="preserve"> </w:t>
      </w:r>
      <w:r w:rsidRPr="00DF3124">
        <w:rPr>
          <w:rFonts w:hint="eastAsia"/>
          <w:b/>
          <w:bCs/>
          <w:color w:val="auto"/>
          <w:shd w:val="clear" w:color="auto" w:fill="FFFFFF"/>
        </w:rPr>
        <w:t>MV-SI638-08GC X86 开放平台</w:t>
      </w:r>
      <w:r w:rsidRPr="00DF3124">
        <w:rPr>
          <w:rFonts w:hAnsi="Times New Roman" w:cs="Times New Roman" w:hint="eastAsia"/>
          <w:b/>
          <w:color w:val="auto"/>
          <w:kern w:val="2"/>
        </w:rPr>
        <w:t>（仅供参考）</w:t>
      </w:r>
    </w:p>
    <w:p w14:paraId="50312A09" w14:textId="77777777" w:rsidR="00E66043" w:rsidRPr="00DF3124" w:rsidRDefault="00FC5B94" w:rsidP="00E66043">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00E66043" w:rsidRPr="00DF3124">
        <w:rPr>
          <w:rFonts w:ascii="仿宋_GB2312" w:eastAsia="仿宋_GB2312" w:hAnsi="仿宋" w:cs="Arial" w:hint="eastAsia"/>
          <w:sz w:val="30"/>
          <w:szCs w:val="30"/>
        </w:rPr>
        <w:t>其具备以下功能特性：</w:t>
      </w:r>
    </w:p>
    <w:p w14:paraId="7C1242F8" w14:textId="2762AEDB" w:rsidR="00E66043" w:rsidRPr="00DF3124" w:rsidRDefault="00E66043" w:rsidP="00E66043">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选用优秀的Sensor 平台，可进行高速的图像数据采集</w:t>
      </w:r>
    </w:p>
    <w:p w14:paraId="63A01BFA" w14:textId="77777777" w:rsidR="00E66043" w:rsidRPr="00DF3124" w:rsidRDefault="00E66043" w:rsidP="00E66043">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新建全功能加密，支持</w:t>
      </w:r>
      <w:proofErr w:type="spellStart"/>
      <w:r w:rsidRPr="00DF3124">
        <w:rPr>
          <w:rFonts w:ascii="仿宋_GB2312" w:eastAsia="仿宋_GB2312" w:hAnsi="仿宋" w:cs="Arial" w:hint="eastAsia"/>
          <w:sz w:val="30"/>
          <w:szCs w:val="30"/>
        </w:rPr>
        <w:t>VisionMaster</w:t>
      </w:r>
      <w:proofErr w:type="spellEnd"/>
      <w:r w:rsidRPr="00DF3124">
        <w:rPr>
          <w:rFonts w:ascii="仿宋_GB2312" w:eastAsia="仿宋_GB2312" w:hAnsi="仿宋" w:cs="Arial" w:hint="eastAsia"/>
          <w:sz w:val="30"/>
          <w:szCs w:val="30"/>
        </w:rPr>
        <w:t xml:space="preserve"> 安装使用</w:t>
      </w:r>
    </w:p>
    <w:p w14:paraId="105E37A4" w14:textId="77777777" w:rsidR="00E66043" w:rsidRPr="00DF3124" w:rsidRDefault="00E66043" w:rsidP="00E66043">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IO 接口丰富，可接入多路输入以及输出信号，与现场工业设备进行对接</w:t>
      </w:r>
    </w:p>
    <w:p w14:paraId="09893EB0" w14:textId="77777777" w:rsidR="00E66043" w:rsidRPr="00DF3124" w:rsidRDefault="00E66043" w:rsidP="00E66043">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支持LED 指示灯，可进行日志保存和导出，监控生产记录</w:t>
      </w:r>
    </w:p>
    <w:p w14:paraId="71368A93" w14:textId="77777777" w:rsidR="00E66043" w:rsidRPr="00DF3124" w:rsidRDefault="00E66043" w:rsidP="00E66043">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支持外接扩展模块，满足不同的应用需求</w:t>
      </w:r>
    </w:p>
    <w:p w14:paraId="546F22C9" w14:textId="77777777" w:rsidR="00E66043" w:rsidRPr="00DF3124" w:rsidRDefault="00E66043" w:rsidP="00E66043">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IP67 防护，无惧严苛的工业应用环境</w:t>
      </w:r>
    </w:p>
    <w:p w14:paraId="4FC53552" w14:textId="5A2D40FB" w:rsidR="00B132B8" w:rsidRPr="00DF3124" w:rsidRDefault="00E66043" w:rsidP="00E66043">
      <w:pPr>
        <w:pStyle w:val="a0"/>
        <w:ind w:left="600" w:firstLineChars="0" w:firstLine="0"/>
        <w:rPr>
          <w:lang w:eastAsia="zh-CN"/>
        </w:rPr>
      </w:pPr>
      <w:r w:rsidRPr="00DF3124">
        <w:rPr>
          <w:rFonts w:hint="eastAsia"/>
          <w:lang w:eastAsia="zh-CN"/>
        </w:rPr>
        <w:t>其主要技术参数如表</w:t>
      </w:r>
      <w:r w:rsidR="00BC348B" w:rsidRPr="00DF3124">
        <w:rPr>
          <w:lang w:eastAsia="zh-CN"/>
        </w:rPr>
        <w:t>11</w:t>
      </w:r>
      <w:r w:rsidRPr="00DF3124">
        <w:rPr>
          <w:rFonts w:hint="eastAsia"/>
          <w:lang w:eastAsia="zh-CN"/>
        </w:rPr>
        <w:t>所示：</w:t>
      </w:r>
    </w:p>
    <w:p w14:paraId="1BAE240F" w14:textId="1AEB2D64" w:rsidR="00E66043" w:rsidRPr="00DF3124" w:rsidRDefault="00E66043" w:rsidP="00E66043">
      <w:pPr>
        <w:pStyle w:val="12"/>
        <w:shd w:val="clear" w:color="auto" w:fill="FFFFFF"/>
        <w:spacing w:before="0" w:beforeAutospacing="0" w:after="0" w:afterAutospacing="0" w:line="500" w:lineRule="atLeast"/>
        <w:jc w:val="center"/>
        <w:rPr>
          <w:rFonts w:ascii="仿宋_GB2312" w:eastAsia="仿宋_GB2312"/>
          <w:b/>
          <w:bCs/>
          <w:shd w:val="clear" w:color="auto" w:fill="FFFFFF"/>
        </w:rPr>
      </w:pPr>
      <w:r w:rsidRPr="00DF3124">
        <w:rPr>
          <w:rFonts w:ascii="仿宋_GB2312" w:eastAsia="仿宋_GB2312" w:hint="eastAsia"/>
          <w:b/>
          <w:bCs/>
        </w:rPr>
        <w:t>表</w:t>
      </w:r>
      <w:r w:rsidR="00BC348B" w:rsidRPr="00DF3124">
        <w:rPr>
          <w:rFonts w:ascii="仿宋_GB2312" w:eastAsia="仿宋_GB2312"/>
          <w:b/>
          <w:bCs/>
        </w:rPr>
        <w:t>11</w:t>
      </w:r>
      <w:r w:rsidRPr="00DF3124">
        <w:rPr>
          <w:rFonts w:ascii="仿宋_GB2312" w:eastAsia="仿宋_GB2312" w:hint="eastAsia"/>
          <w:b/>
          <w:bCs/>
        </w:rPr>
        <w:t xml:space="preserve"> MV-SI638-08GC</w:t>
      </w:r>
      <w:r w:rsidRPr="00DF3124">
        <w:rPr>
          <w:rFonts w:ascii="仿宋_GB2312" w:eastAsia="仿宋_GB2312" w:hint="eastAsia"/>
          <w:b/>
          <w:bCs/>
          <w:shd w:val="clear" w:color="auto" w:fill="FFFFFF"/>
        </w:rPr>
        <w:t>主要技术参数</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5893"/>
      </w:tblGrid>
      <w:tr w:rsidR="00DF3124" w:rsidRPr="00DF3124" w14:paraId="171BB569" w14:textId="77777777" w:rsidTr="00E66043">
        <w:trPr>
          <w:trHeight w:val="360"/>
          <w:jc w:val="center"/>
        </w:trPr>
        <w:tc>
          <w:tcPr>
            <w:tcW w:w="1555" w:type="dxa"/>
            <w:vMerge w:val="restart"/>
            <w:shd w:val="clear" w:color="000000" w:fill="FFFFFF"/>
            <w:vAlign w:val="center"/>
          </w:tcPr>
          <w:p w14:paraId="60E38E16"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相机</w:t>
            </w:r>
            <w:proofErr w:type="spellEnd"/>
          </w:p>
        </w:tc>
        <w:tc>
          <w:tcPr>
            <w:tcW w:w="1701" w:type="dxa"/>
            <w:shd w:val="clear" w:color="000000" w:fill="FFFFFF"/>
            <w:vAlign w:val="center"/>
          </w:tcPr>
          <w:p w14:paraId="14CED65C"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传感器类型</w:t>
            </w:r>
            <w:proofErr w:type="spellEnd"/>
          </w:p>
        </w:tc>
        <w:tc>
          <w:tcPr>
            <w:tcW w:w="5893" w:type="dxa"/>
            <w:shd w:val="clear" w:color="000000" w:fill="FFFFFF"/>
            <w:vAlign w:val="center"/>
          </w:tcPr>
          <w:p w14:paraId="5E023E45" w14:textId="77777777" w:rsidR="00E66043" w:rsidRPr="00DF3124" w:rsidRDefault="00E66043" w:rsidP="00E66043">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CMOS，卷帘快门</w:t>
            </w:r>
            <w:proofErr w:type="spellEnd"/>
          </w:p>
        </w:tc>
      </w:tr>
      <w:tr w:rsidR="00DF3124" w:rsidRPr="00DF3124" w14:paraId="30FB26BA" w14:textId="77777777" w:rsidTr="00E66043">
        <w:trPr>
          <w:trHeight w:val="360"/>
          <w:jc w:val="center"/>
        </w:trPr>
        <w:tc>
          <w:tcPr>
            <w:tcW w:w="1555" w:type="dxa"/>
            <w:vMerge/>
            <w:vAlign w:val="center"/>
          </w:tcPr>
          <w:p w14:paraId="1D0B368B"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52382B37"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传感器型号</w:t>
            </w:r>
            <w:proofErr w:type="spellEnd"/>
          </w:p>
        </w:tc>
        <w:tc>
          <w:tcPr>
            <w:tcW w:w="5893" w:type="dxa"/>
            <w:shd w:val="clear" w:color="000000" w:fill="FFFFFF"/>
            <w:vAlign w:val="center"/>
          </w:tcPr>
          <w:p w14:paraId="4FDECA13"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Sony IMX178</w:t>
            </w:r>
          </w:p>
        </w:tc>
      </w:tr>
      <w:tr w:rsidR="00DF3124" w:rsidRPr="00DF3124" w14:paraId="20329860" w14:textId="77777777" w:rsidTr="00E66043">
        <w:trPr>
          <w:trHeight w:val="360"/>
          <w:jc w:val="center"/>
        </w:trPr>
        <w:tc>
          <w:tcPr>
            <w:tcW w:w="1555" w:type="dxa"/>
            <w:vMerge/>
            <w:vAlign w:val="center"/>
          </w:tcPr>
          <w:p w14:paraId="2E096FA9"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3B0D61D0"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像元尺寸</w:t>
            </w:r>
            <w:proofErr w:type="spellEnd"/>
          </w:p>
        </w:tc>
        <w:tc>
          <w:tcPr>
            <w:tcW w:w="5893" w:type="dxa"/>
            <w:shd w:val="clear" w:color="000000" w:fill="FFFFFF"/>
            <w:vAlign w:val="center"/>
          </w:tcPr>
          <w:p w14:paraId="0B6E43FB"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 xml:space="preserve">2.4 </w:t>
            </w:r>
            <w:r w:rsidRPr="00DF3124">
              <w:rPr>
                <w:rFonts w:ascii="仿宋_GB2312" w:eastAsia="仿宋_GB2312" w:hAnsi="宋体" w:cs="宋体" w:hint="eastAsia"/>
                <w:sz w:val="24"/>
                <w:szCs w:val="24"/>
              </w:rPr>
              <w:t>µ</w:t>
            </w:r>
            <w:r w:rsidRPr="00DF3124">
              <w:rPr>
                <w:rFonts w:ascii="仿宋_GB2312" w:eastAsia="仿宋_GB2312" w:hAnsi="宋体" w:cs="宋体" w:hint="eastAsia"/>
                <w:sz w:val="24"/>
                <w:szCs w:val="24"/>
              </w:rPr>
              <w:t xml:space="preserve">m×2.4 </w:t>
            </w:r>
            <w:r w:rsidRPr="00DF3124">
              <w:rPr>
                <w:rFonts w:ascii="仿宋_GB2312" w:eastAsia="仿宋_GB2312" w:hAnsi="宋体" w:cs="宋体" w:hint="eastAsia"/>
                <w:sz w:val="24"/>
                <w:szCs w:val="24"/>
              </w:rPr>
              <w:t>µ</w:t>
            </w:r>
            <w:r w:rsidRPr="00DF3124">
              <w:rPr>
                <w:rFonts w:ascii="仿宋_GB2312" w:eastAsia="仿宋_GB2312" w:hAnsi="宋体" w:cs="宋体" w:hint="eastAsia"/>
                <w:sz w:val="24"/>
                <w:szCs w:val="24"/>
              </w:rPr>
              <w:t>m</w:t>
            </w:r>
          </w:p>
        </w:tc>
      </w:tr>
      <w:tr w:rsidR="00DF3124" w:rsidRPr="00DF3124" w14:paraId="24988F66" w14:textId="77777777" w:rsidTr="00E66043">
        <w:trPr>
          <w:trHeight w:val="360"/>
          <w:jc w:val="center"/>
        </w:trPr>
        <w:tc>
          <w:tcPr>
            <w:tcW w:w="1555" w:type="dxa"/>
            <w:vMerge/>
            <w:vAlign w:val="center"/>
          </w:tcPr>
          <w:p w14:paraId="500C6A73"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075C93E0"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靶面尺寸</w:t>
            </w:r>
            <w:proofErr w:type="spellEnd"/>
          </w:p>
        </w:tc>
        <w:tc>
          <w:tcPr>
            <w:tcW w:w="5893" w:type="dxa"/>
            <w:shd w:val="clear" w:color="000000" w:fill="FFFFFF"/>
            <w:vAlign w:val="center"/>
          </w:tcPr>
          <w:p w14:paraId="05A1A08A"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1/1.8"</w:t>
            </w:r>
          </w:p>
        </w:tc>
      </w:tr>
      <w:tr w:rsidR="00DF3124" w:rsidRPr="00DF3124" w14:paraId="4216AEF4" w14:textId="77777777" w:rsidTr="00E66043">
        <w:trPr>
          <w:trHeight w:val="360"/>
          <w:jc w:val="center"/>
        </w:trPr>
        <w:tc>
          <w:tcPr>
            <w:tcW w:w="1555" w:type="dxa"/>
            <w:vMerge/>
            <w:vAlign w:val="center"/>
          </w:tcPr>
          <w:p w14:paraId="0BC1F78D"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2B42983E"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分辨率</w:t>
            </w:r>
            <w:proofErr w:type="spellEnd"/>
          </w:p>
        </w:tc>
        <w:tc>
          <w:tcPr>
            <w:tcW w:w="5893" w:type="dxa"/>
            <w:shd w:val="clear" w:color="000000" w:fill="FFFFFF"/>
            <w:vAlign w:val="center"/>
          </w:tcPr>
          <w:p w14:paraId="34D748F5"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3072×2048</w:t>
            </w:r>
          </w:p>
        </w:tc>
      </w:tr>
      <w:tr w:rsidR="00DF3124" w:rsidRPr="00DF3124" w14:paraId="1553F235" w14:textId="77777777" w:rsidTr="00E66043">
        <w:trPr>
          <w:trHeight w:val="360"/>
          <w:jc w:val="center"/>
        </w:trPr>
        <w:tc>
          <w:tcPr>
            <w:tcW w:w="1555" w:type="dxa"/>
            <w:vMerge/>
            <w:vAlign w:val="center"/>
          </w:tcPr>
          <w:p w14:paraId="7B429935"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44FC8CE6"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最大采集帧率</w:t>
            </w:r>
            <w:proofErr w:type="spellEnd"/>
          </w:p>
        </w:tc>
        <w:tc>
          <w:tcPr>
            <w:tcW w:w="5893" w:type="dxa"/>
            <w:shd w:val="clear" w:color="000000" w:fill="FFFFFF"/>
            <w:vAlign w:val="center"/>
          </w:tcPr>
          <w:p w14:paraId="27B63D21"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20 fps</w:t>
            </w:r>
          </w:p>
        </w:tc>
      </w:tr>
      <w:tr w:rsidR="00DF3124" w:rsidRPr="00DF3124" w14:paraId="4DE309DC" w14:textId="77777777" w:rsidTr="00E66043">
        <w:trPr>
          <w:trHeight w:val="360"/>
          <w:jc w:val="center"/>
        </w:trPr>
        <w:tc>
          <w:tcPr>
            <w:tcW w:w="1555" w:type="dxa"/>
            <w:vMerge/>
            <w:vAlign w:val="center"/>
          </w:tcPr>
          <w:p w14:paraId="507F9F37"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4B0BD127"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动态范围</w:t>
            </w:r>
            <w:proofErr w:type="spellEnd"/>
          </w:p>
        </w:tc>
        <w:tc>
          <w:tcPr>
            <w:tcW w:w="5893" w:type="dxa"/>
            <w:shd w:val="clear" w:color="000000" w:fill="FFFFFF"/>
            <w:vAlign w:val="center"/>
          </w:tcPr>
          <w:p w14:paraId="1F63ACA5"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71.3 dB</w:t>
            </w:r>
          </w:p>
        </w:tc>
      </w:tr>
      <w:tr w:rsidR="00DF3124" w:rsidRPr="00DF3124" w14:paraId="236B32D5" w14:textId="77777777" w:rsidTr="00E66043">
        <w:trPr>
          <w:trHeight w:val="360"/>
          <w:jc w:val="center"/>
        </w:trPr>
        <w:tc>
          <w:tcPr>
            <w:tcW w:w="1555" w:type="dxa"/>
            <w:vMerge/>
            <w:vAlign w:val="center"/>
          </w:tcPr>
          <w:p w14:paraId="19FE278C"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463FEB8B"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信噪比</w:t>
            </w:r>
            <w:proofErr w:type="spellEnd"/>
          </w:p>
        </w:tc>
        <w:tc>
          <w:tcPr>
            <w:tcW w:w="5893" w:type="dxa"/>
            <w:shd w:val="clear" w:color="000000" w:fill="FFFFFF"/>
            <w:vAlign w:val="center"/>
          </w:tcPr>
          <w:p w14:paraId="1D3C0A7E"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41.3dB</w:t>
            </w:r>
          </w:p>
        </w:tc>
      </w:tr>
      <w:tr w:rsidR="00DF3124" w:rsidRPr="00DF3124" w14:paraId="2F05872E" w14:textId="77777777" w:rsidTr="00E66043">
        <w:trPr>
          <w:trHeight w:val="360"/>
          <w:jc w:val="center"/>
        </w:trPr>
        <w:tc>
          <w:tcPr>
            <w:tcW w:w="1555" w:type="dxa"/>
            <w:vMerge/>
            <w:vAlign w:val="center"/>
          </w:tcPr>
          <w:p w14:paraId="6289CB8D"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5B52C693"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增益</w:t>
            </w:r>
            <w:proofErr w:type="spellEnd"/>
          </w:p>
        </w:tc>
        <w:tc>
          <w:tcPr>
            <w:tcW w:w="5893" w:type="dxa"/>
            <w:shd w:val="clear" w:color="000000" w:fill="FFFFFF"/>
            <w:vAlign w:val="center"/>
          </w:tcPr>
          <w:p w14:paraId="1198D3E4"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 xml:space="preserve">0 dB </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 xml:space="preserve"> 15 dB</w:t>
            </w:r>
          </w:p>
        </w:tc>
      </w:tr>
      <w:tr w:rsidR="00DF3124" w:rsidRPr="00DF3124" w14:paraId="02EDA49C" w14:textId="77777777" w:rsidTr="00E66043">
        <w:trPr>
          <w:trHeight w:val="360"/>
          <w:jc w:val="center"/>
        </w:trPr>
        <w:tc>
          <w:tcPr>
            <w:tcW w:w="1555" w:type="dxa"/>
            <w:vMerge/>
            <w:vAlign w:val="center"/>
          </w:tcPr>
          <w:p w14:paraId="021FAFC7"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14A72463"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曝光时间</w:t>
            </w:r>
            <w:proofErr w:type="spellEnd"/>
          </w:p>
        </w:tc>
        <w:tc>
          <w:tcPr>
            <w:tcW w:w="5893" w:type="dxa"/>
            <w:shd w:val="clear" w:color="000000" w:fill="FFFFFF"/>
            <w:vAlign w:val="center"/>
          </w:tcPr>
          <w:p w14:paraId="6B2B9B31" w14:textId="666414E2"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 xml:space="preserve">27μs </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 xml:space="preserve"> 2.5 </w:t>
            </w:r>
            <w:r w:rsidR="00BC348B" w:rsidRPr="00DF3124">
              <w:rPr>
                <w:rFonts w:ascii="仿宋_GB2312" w:eastAsia="仿宋_GB2312" w:hAnsi="宋体" w:cs="宋体"/>
                <w:sz w:val="24"/>
                <w:szCs w:val="24"/>
              </w:rPr>
              <w:t>s</w:t>
            </w:r>
          </w:p>
        </w:tc>
      </w:tr>
      <w:tr w:rsidR="00DF3124" w:rsidRPr="00DF3124" w14:paraId="4DD1CA27" w14:textId="77777777" w:rsidTr="00E66043">
        <w:trPr>
          <w:trHeight w:val="360"/>
          <w:jc w:val="center"/>
        </w:trPr>
        <w:tc>
          <w:tcPr>
            <w:tcW w:w="1555" w:type="dxa"/>
            <w:vMerge/>
            <w:vAlign w:val="center"/>
          </w:tcPr>
          <w:p w14:paraId="71D0A73F"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6CAD0D07"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像素格式</w:t>
            </w:r>
            <w:proofErr w:type="spellEnd"/>
          </w:p>
        </w:tc>
        <w:tc>
          <w:tcPr>
            <w:tcW w:w="5893" w:type="dxa"/>
            <w:shd w:val="clear" w:color="000000" w:fill="FFFFFF"/>
            <w:vAlign w:val="center"/>
          </w:tcPr>
          <w:p w14:paraId="45D9C11A"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Mono 8，Bayer GB 8，RGB 8</w:t>
            </w:r>
          </w:p>
        </w:tc>
      </w:tr>
      <w:tr w:rsidR="00DF3124" w:rsidRPr="00DF3124" w14:paraId="59DEEDFF" w14:textId="77777777" w:rsidTr="00E66043">
        <w:trPr>
          <w:trHeight w:val="360"/>
          <w:jc w:val="center"/>
        </w:trPr>
        <w:tc>
          <w:tcPr>
            <w:tcW w:w="1555" w:type="dxa"/>
            <w:vMerge/>
            <w:vAlign w:val="center"/>
          </w:tcPr>
          <w:p w14:paraId="04450D7E"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68234DA6"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黑白</w:t>
            </w:r>
            <w:proofErr w:type="spellEnd"/>
            <w:r w:rsidRPr="00DF3124">
              <w:rPr>
                <w:rFonts w:ascii="仿宋_GB2312" w:eastAsia="仿宋_GB2312" w:hAnsi="宋体" w:cs="宋体" w:hint="eastAsia"/>
                <w:sz w:val="24"/>
                <w:szCs w:val="24"/>
              </w:rPr>
              <w:t>/</w:t>
            </w:r>
            <w:proofErr w:type="spellStart"/>
            <w:r w:rsidRPr="00DF3124">
              <w:rPr>
                <w:rFonts w:ascii="仿宋_GB2312" w:eastAsia="仿宋_GB2312" w:hAnsi="宋体" w:cs="宋体" w:hint="eastAsia"/>
                <w:sz w:val="24"/>
                <w:szCs w:val="24"/>
              </w:rPr>
              <w:t>彩色</w:t>
            </w:r>
            <w:proofErr w:type="spellEnd"/>
          </w:p>
        </w:tc>
        <w:tc>
          <w:tcPr>
            <w:tcW w:w="5893" w:type="dxa"/>
            <w:shd w:val="clear" w:color="000000" w:fill="FFFFFF"/>
            <w:vAlign w:val="center"/>
          </w:tcPr>
          <w:p w14:paraId="2D66BFF5" w14:textId="77777777" w:rsidR="00E66043" w:rsidRPr="00DF3124" w:rsidRDefault="00E66043" w:rsidP="00E66043">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彩色</w:t>
            </w:r>
            <w:proofErr w:type="spellEnd"/>
          </w:p>
        </w:tc>
      </w:tr>
      <w:tr w:rsidR="00DF3124" w:rsidRPr="00DF3124" w14:paraId="5573AB42" w14:textId="77777777" w:rsidTr="00E66043">
        <w:trPr>
          <w:trHeight w:val="360"/>
          <w:jc w:val="center"/>
        </w:trPr>
        <w:tc>
          <w:tcPr>
            <w:tcW w:w="1555" w:type="dxa"/>
            <w:vMerge w:val="restart"/>
            <w:shd w:val="clear" w:color="000000" w:fill="FFFFFF"/>
            <w:vAlign w:val="center"/>
          </w:tcPr>
          <w:p w14:paraId="585D413A"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平台</w:t>
            </w:r>
            <w:proofErr w:type="spellEnd"/>
          </w:p>
        </w:tc>
        <w:tc>
          <w:tcPr>
            <w:tcW w:w="1701" w:type="dxa"/>
            <w:shd w:val="clear" w:color="000000" w:fill="FFFFFF"/>
            <w:vAlign w:val="center"/>
          </w:tcPr>
          <w:p w14:paraId="0C9C3600"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平台类型</w:t>
            </w:r>
            <w:proofErr w:type="spellEnd"/>
          </w:p>
        </w:tc>
        <w:tc>
          <w:tcPr>
            <w:tcW w:w="5893" w:type="dxa"/>
            <w:shd w:val="clear" w:color="000000" w:fill="FFFFFF"/>
            <w:vAlign w:val="center"/>
          </w:tcPr>
          <w:p w14:paraId="5FD04F00"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Intel X86架构，主芯片Intel E3845，四核处理器，1.9GHz</w:t>
            </w:r>
          </w:p>
        </w:tc>
      </w:tr>
      <w:tr w:rsidR="00DF3124" w:rsidRPr="00DF3124" w14:paraId="12CA5B0A" w14:textId="77777777" w:rsidTr="00E66043">
        <w:trPr>
          <w:trHeight w:val="360"/>
          <w:jc w:val="center"/>
        </w:trPr>
        <w:tc>
          <w:tcPr>
            <w:tcW w:w="1555" w:type="dxa"/>
            <w:vMerge/>
            <w:vAlign w:val="center"/>
          </w:tcPr>
          <w:p w14:paraId="517DF145"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679DCC4A"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操作系统</w:t>
            </w:r>
            <w:proofErr w:type="spellEnd"/>
          </w:p>
        </w:tc>
        <w:tc>
          <w:tcPr>
            <w:tcW w:w="5893" w:type="dxa"/>
            <w:shd w:val="clear" w:color="000000" w:fill="FFFFFF"/>
            <w:vAlign w:val="center"/>
          </w:tcPr>
          <w:p w14:paraId="2BB32620"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Windows 10 64位</w:t>
            </w:r>
          </w:p>
        </w:tc>
      </w:tr>
      <w:tr w:rsidR="00DF3124" w:rsidRPr="00DF3124" w14:paraId="4DA2116E" w14:textId="77777777" w:rsidTr="00E66043">
        <w:trPr>
          <w:trHeight w:val="360"/>
          <w:jc w:val="center"/>
        </w:trPr>
        <w:tc>
          <w:tcPr>
            <w:tcW w:w="1555" w:type="dxa"/>
            <w:vMerge/>
            <w:vAlign w:val="center"/>
          </w:tcPr>
          <w:p w14:paraId="7813580F"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192637F4"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内存</w:t>
            </w:r>
            <w:proofErr w:type="spellEnd"/>
          </w:p>
        </w:tc>
        <w:tc>
          <w:tcPr>
            <w:tcW w:w="5893" w:type="dxa"/>
            <w:shd w:val="clear" w:color="000000" w:fill="FFFFFF"/>
            <w:vAlign w:val="center"/>
          </w:tcPr>
          <w:p w14:paraId="6A3D52E5"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DDR3L 内存4GB</w:t>
            </w:r>
          </w:p>
        </w:tc>
      </w:tr>
      <w:tr w:rsidR="00DF3124" w:rsidRPr="00DF3124" w14:paraId="60426B14" w14:textId="77777777" w:rsidTr="00E66043">
        <w:trPr>
          <w:trHeight w:val="360"/>
          <w:jc w:val="center"/>
        </w:trPr>
        <w:tc>
          <w:tcPr>
            <w:tcW w:w="1555" w:type="dxa"/>
            <w:vMerge/>
            <w:vAlign w:val="center"/>
          </w:tcPr>
          <w:p w14:paraId="5D837490"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171B9CB8"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存储</w:t>
            </w:r>
            <w:proofErr w:type="spellEnd"/>
          </w:p>
        </w:tc>
        <w:tc>
          <w:tcPr>
            <w:tcW w:w="5893" w:type="dxa"/>
            <w:shd w:val="clear" w:color="000000" w:fill="FFFFFF"/>
            <w:vAlign w:val="center"/>
          </w:tcPr>
          <w:p w14:paraId="1958019C"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128GB SSD</w:t>
            </w:r>
          </w:p>
        </w:tc>
      </w:tr>
      <w:tr w:rsidR="00DF3124" w:rsidRPr="00DF3124" w14:paraId="20F4D3D6" w14:textId="77777777" w:rsidTr="00E66043">
        <w:trPr>
          <w:trHeight w:val="360"/>
          <w:jc w:val="center"/>
        </w:trPr>
        <w:tc>
          <w:tcPr>
            <w:tcW w:w="1555" w:type="dxa"/>
            <w:vMerge w:val="restart"/>
            <w:shd w:val="clear" w:color="000000" w:fill="FFFFFF"/>
            <w:vAlign w:val="center"/>
          </w:tcPr>
          <w:p w14:paraId="6F12BAF3"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电气特性</w:t>
            </w:r>
            <w:proofErr w:type="spellEnd"/>
          </w:p>
        </w:tc>
        <w:tc>
          <w:tcPr>
            <w:tcW w:w="1701" w:type="dxa"/>
            <w:shd w:val="clear" w:color="000000" w:fill="FFFFFF"/>
            <w:vAlign w:val="center"/>
          </w:tcPr>
          <w:p w14:paraId="3C9AF091"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数据接口</w:t>
            </w:r>
            <w:proofErr w:type="spellEnd"/>
          </w:p>
        </w:tc>
        <w:tc>
          <w:tcPr>
            <w:tcW w:w="5893" w:type="dxa"/>
            <w:shd w:val="clear" w:color="000000" w:fill="FFFFFF"/>
            <w:vAlign w:val="center"/>
          </w:tcPr>
          <w:p w14:paraId="1F0BC0EC"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Gigabit Ethernet（1000Mbit/s）</w:t>
            </w:r>
          </w:p>
        </w:tc>
      </w:tr>
      <w:tr w:rsidR="00DF3124" w:rsidRPr="00DF3124" w14:paraId="421D47B3" w14:textId="77777777" w:rsidTr="00F438E3">
        <w:trPr>
          <w:trHeight w:val="983"/>
          <w:jc w:val="center"/>
        </w:trPr>
        <w:tc>
          <w:tcPr>
            <w:tcW w:w="1555" w:type="dxa"/>
            <w:vMerge/>
            <w:vAlign w:val="center"/>
          </w:tcPr>
          <w:p w14:paraId="6B6F71C3"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2D6C2872"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数字I</w:t>
            </w:r>
            <w:proofErr w:type="spellEnd"/>
            <w:r w:rsidRPr="00DF3124">
              <w:rPr>
                <w:rFonts w:ascii="仿宋_GB2312" w:eastAsia="仿宋_GB2312" w:hAnsi="宋体" w:cs="宋体" w:hint="eastAsia"/>
                <w:sz w:val="24"/>
                <w:szCs w:val="24"/>
              </w:rPr>
              <w:t>/O</w:t>
            </w:r>
          </w:p>
        </w:tc>
        <w:tc>
          <w:tcPr>
            <w:tcW w:w="5893" w:type="dxa"/>
            <w:shd w:val="clear" w:color="000000" w:fill="FFFFFF"/>
            <w:vAlign w:val="center"/>
          </w:tcPr>
          <w:p w14:paraId="295878C1"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12-Pin M12接口，支持3个光耦输入（LineIn 0/1/2），3个光耦输出（LineOut 0/1/2），1个RS-232</w:t>
            </w:r>
          </w:p>
        </w:tc>
      </w:tr>
      <w:tr w:rsidR="00DF3124" w:rsidRPr="00DF3124" w14:paraId="5301524F" w14:textId="77777777" w:rsidTr="00E66043">
        <w:trPr>
          <w:trHeight w:val="360"/>
          <w:jc w:val="center"/>
        </w:trPr>
        <w:tc>
          <w:tcPr>
            <w:tcW w:w="1555" w:type="dxa"/>
            <w:vMerge/>
            <w:vAlign w:val="center"/>
          </w:tcPr>
          <w:p w14:paraId="785471B8"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5A9B9BEC"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扩展接口</w:t>
            </w:r>
            <w:proofErr w:type="spellEnd"/>
          </w:p>
        </w:tc>
        <w:tc>
          <w:tcPr>
            <w:tcW w:w="5893" w:type="dxa"/>
            <w:shd w:val="clear" w:color="000000" w:fill="FFFFFF"/>
            <w:vAlign w:val="center"/>
          </w:tcPr>
          <w:p w14:paraId="1EB9A526" w14:textId="77777777" w:rsidR="00E66043" w:rsidRPr="00DF3124" w:rsidRDefault="00E66043" w:rsidP="00E66043">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17-Pin扩展接口，可外接扩展模块</w:t>
            </w:r>
          </w:p>
        </w:tc>
      </w:tr>
      <w:tr w:rsidR="00DF3124" w:rsidRPr="00DF3124" w14:paraId="3BD620FF" w14:textId="77777777" w:rsidTr="00E66043">
        <w:trPr>
          <w:trHeight w:val="360"/>
          <w:jc w:val="center"/>
        </w:trPr>
        <w:tc>
          <w:tcPr>
            <w:tcW w:w="1555" w:type="dxa"/>
            <w:vMerge/>
            <w:vAlign w:val="center"/>
          </w:tcPr>
          <w:p w14:paraId="74BF80AE" w14:textId="77777777" w:rsidR="00E66043" w:rsidRPr="00DF3124" w:rsidRDefault="00E66043" w:rsidP="00E66043">
            <w:pPr>
              <w:widowControl/>
              <w:ind w:firstLine="480"/>
              <w:jc w:val="center"/>
              <w:rPr>
                <w:rFonts w:ascii="仿宋_GB2312" w:eastAsia="仿宋_GB2312" w:hAnsi="宋体" w:cs="宋体"/>
                <w:sz w:val="24"/>
                <w:szCs w:val="24"/>
                <w:lang w:eastAsia="zh-CN"/>
              </w:rPr>
            </w:pPr>
          </w:p>
        </w:tc>
        <w:tc>
          <w:tcPr>
            <w:tcW w:w="1701" w:type="dxa"/>
            <w:shd w:val="clear" w:color="000000" w:fill="FFFFFF"/>
            <w:vAlign w:val="center"/>
          </w:tcPr>
          <w:p w14:paraId="71B88732"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供电</w:t>
            </w:r>
            <w:proofErr w:type="spellEnd"/>
          </w:p>
        </w:tc>
        <w:tc>
          <w:tcPr>
            <w:tcW w:w="5893" w:type="dxa"/>
            <w:shd w:val="clear" w:color="000000" w:fill="FFFFFF"/>
            <w:vAlign w:val="center"/>
          </w:tcPr>
          <w:p w14:paraId="4F279042"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24 VDC</w:t>
            </w:r>
          </w:p>
        </w:tc>
      </w:tr>
      <w:tr w:rsidR="00DF3124" w:rsidRPr="00DF3124" w14:paraId="751C0BC9" w14:textId="77777777" w:rsidTr="00E66043">
        <w:trPr>
          <w:trHeight w:val="360"/>
          <w:jc w:val="center"/>
        </w:trPr>
        <w:tc>
          <w:tcPr>
            <w:tcW w:w="1555" w:type="dxa"/>
            <w:vMerge/>
            <w:vAlign w:val="center"/>
          </w:tcPr>
          <w:p w14:paraId="20BCBB7E"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037196FC"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典型功耗</w:t>
            </w:r>
            <w:proofErr w:type="spellEnd"/>
          </w:p>
        </w:tc>
        <w:tc>
          <w:tcPr>
            <w:tcW w:w="5893" w:type="dxa"/>
            <w:shd w:val="clear" w:color="000000" w:fill="FFFFFF"/>
            <w:vAlign w:val="center"/>
          </w:tcPr>
          <w:p w14:paraId="37B9FC97"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24 W@24 VDC</w:t>
            </w:r>
          </w:p>
        </w:tc>
      </w:tr>
      <w:tr w:rsidR="00DF3124" w:rsidRPr="00DF3124" w14:paraId="016D6CE5" w14:textId="77777777" w:rsidTr="00E66043">
        <w:trPr>
          <w:trHeight w:val="360"/>
          <w:jc w:val="center"/>
        </w:trPr>
        <w:tc>
          <w:tcPr>
            <w:tcW w:w="1555" w:type="dxa"/>
            <w:vMerge w:val="restart"/>
            <w:shd w:val="clear" w:color="000000" w:fill="FFFFFF"/>
            <w:vAlign w:val="center"/>
          </w:tcPr>
          <w:p w14:paraId="4FFD238B"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结构</w:t>
            </w:r>
            <w:proofErr w:type="spellEnd"/>
          </w:p>
        </w:tc>
        <w:tc>
          <w:tcPr>
            <w:tcW w:w="1701" w:type="dxa"/>
            <w:shd w:val="clear" w:color="000000" w:fill="FFFFFF"/>
            <w:vAlign w:val="center"/>
          </w:tcPr>
          <w:p w14:paraId="3D495959"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镜头接口</w:t>
            </w:r>
            <w:proofErr w:type="spellEnd"/>
          </w:p>
        </w:tc>
        <w:tc>
          <w:tcPr>
            <w:tcW w:w="5893" w:type="dxa"/>
            <w:shd w:val="clear" w:color="000000" w:fill="FFFFFF"/>
            <w:vAlign w:val="center"/>
          </w:tcPr>
          <w:p w14:paraId="41F57A9B"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C-Mount</w:t>
            </w:r>
          </w:p>
        </w:tc>
      </w:tr>
      <w:tr w:rsidR="00DF3124" w:rsidRPr="00DF3124" w14:paraId="0CC18139" w14:textId="77777777" w:rsidTr="00E66043">
        <w:trPr>
          <w:trHeight w:val="360"/>
          <w:jc w:val="center"/>
        </w:trPr>
        <w:tc>
          <w:tcPr>
            <w:tcW w:w="1555" w:type="dxa"/>
            <w:vMerge/>
            <w:vAlign w:val="center"/>
          </w:tcPr>
          <w:p w14:paraId="5DF745D6"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723F08DE"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镜头罩</w:t>
            </w:r>
            <w:proofErr w:type="spellEnd"/>
          </w:p>
        </w:tc>
        <w:tc>
          <w:tcPr>
            <w:tcW w:w="5893" w:type="dxa"/>
            <w:shd w:val="clear" w:color="000000" w:fill="FFFFFF"/>
            <w:vAlign w:val="center"/>
          </w:tcPr>
          <w:p w14:paraId="7744280D" w14:textId="77777777" w:rsidR="00E66043" w:rsidRPr="00DF3124" w:rsidRDefault="00E66043" w:rsidP="00E66043">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透明镜头罩</w:t>
            </w:r>
            <w:proofErr w:type="spellEnd"/>
          </w:p>
        </w:tc>
      </w:tr>
      <w:tr w:rsidR="00DF3124" w:rsidRPr="00DF3124" w14:paraId="1EF7C021" w14:textId="77777777" w:rsidTr="00E66043">
        <w:trPr>
          <w:trHeight w:val="360"/>
          <w:jc w:val="center"/>
        </w:trPr>
        <w:tc>
          <w:tcPr>
            <w:tcW w:w="1555" w:type="dxa"/>
            <w:vMerge/>
            <w:vAlign w:val="center"/>
          </w:tcPr>
          <w:p w14:paraId="76871CFA"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386FA8A5"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光源</w:t>
            </w:r>
            <w:proofErr w:type="spellEnd"/>
          </w:p>
        </w:tc>
        <w:tc>
          <w:tcPr>
            <w:tcW w:w="5893" w:type="dxa"/>
            <w:shd w:val="clear" w:color="000000" w:fill="FFFFFF"/>
            <w:vAlign w:val="center"/>
          </w:tcPr>
          <w:p w14:paraId="2EA5854E" w14:textId="77777777" w:rsidR="00E66043" w:rsidRPr="00DF3124" w:rsidRDefault="00E66043" w:rsidP="00E66043">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白光</w:t>
            </w:r>
            <w:proofErr w:type="spellEnd"/>
          </w:p>
        </w:tc>
      </w:tr>
      <w:tr w:rsidR="00DF3124" w:rsidRPr="00DF3124" w14:paraId="7D2DA53A" w14:textId="77777777" w:rsidTr="00E66043">
        <w:trPr>
          <w:trHeight w:val="360"/>
          <w:jc w:val="center"/>
        </w:trPr>
        <w:tc>
          <w:tcPr>
            <w:tcW w:w="1555" w:type="dxa"/>
            <w:vMerge/>
            <w:vAlign w:val="center"/>
          </w:tcPr>
          <w:p w14:paraId="21926DB5"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098789AE"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指示灯</w:t>
            </w:r>
            <w:proofErr w:type="spellEnd"/>
          </w:p>
        </w:tc>
        <w:tc>
          <w:tcPr>
            <w:tcW w:w="5893" w:type="dxa"/>
            <w:shd w:val="clear" w:color="000000" w:fill="FFFFFF"/>
            <w:vAlign w:val="center"/>
          </w:tcPr>
          <w:p w14:paraId="2FB99248" w14:textId="77777777" w:rsidR="00E66043" w:rsidRPr="00DF3124" w:rsidRDefault="00E66043" w:rsidP="00E66043">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电源指示灯PWR，网络指示灯LNK/ACT，用户指示灯U1/U2</w:t>
            </w:r>
          </w:p>
        </w:tc>
      </w:tr>
      <w:tr w:rsidR="00DF3124" w:rsidRPr="00DF3124" w14:paraId="41C4F09A" w14:textId="77777777" w:rsidTr="00E66043">
        <w:trPr>
          <w:trHeight w:val="360"/>
          <w:jc w:val="center"/>
        </w:trPr>
        <w:tc>
          <w:tcPr>
            <w:tcW w:w="1555" w:type="dxa"/>
            <w:vMerge/>
            <w:vAlign w:val="center"/>
          </w:tcPr>
          <w:p w14:paraId="5B289070" w14:textId="77777777" w:rsidR="00E66043" w:rsidRPr="00DF3124" w:rsidRDefault="00E66043" w:rsidP="00E66043">
            <w:pPr>
              <w:widowControl/>
              <w:ind w:firstLine="480"/>
              <w:jc w:val="center"/>
              <w:rPr>
                <w:rFonts w:ascii="仿宋_GB2312" w:eastAsia="仿宋_GB2312" w:hAnsi="宋体" w:cs="宋体"/>
                <w:sz w:val="24"/>
                <w:szCs w:val="24"/>
                <w:lang w:eastAsia="zh-CN"/>
              </w:rPr>
            </w:pPr>
          </w:p>
        </w:tc>
        <w:tc>
          <w:tcPr>
            <w:tcW w:w="1701" w:type="dxa"/>
            <w:shd w:val="clear" w:color="000000" w:fill="FFFFFF"/>
            <w:vAlign w:val="center"/>
          </w:tcPr>
          <w:p w14:paraId="3E3A07F5"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外形尺寸</w:t>
            </w:r>
            <w:proofErr w:type="spellEnd"/>
          </w:p>
        </w:tc>
        <w:tc>
          <w:tcPr>
            <w:tcW w:w="5893" w:type="dxa"/>
            <w:shd w:val="clear" w:color="000000" w:fill="FFFFFF"/>
            <w:vAlign w:val="center"/>
          </w:tcPr>
          <w:p w14:paraId="535011BA"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126 mm×66 mm×113.2 mm</w:t>
            </w:r>
          </w:p>
        </w:tc>
      </w:tr>
      <w:tr w:rsidR="00DF3124" w:rsidRPr="00DF3124" w14:paraId="69DB139A" w14:textId="77777777" w:rsidTr="00E66043">
        <w:trPr>
          <w:trHeight w:val="360"/>
          <w:jc w:val="center"/>
        </w:trPr>
        <w:tc>
          <w:tcPr>
            <w:tcW w:w="1555" w:type="dxa"/>
            <w:vMerge/>
            <w:vAlign w:val="center"/>
          </w:tcPr>
          <w:p w14:paraId="3B4F0A3B"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62483B72"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重量</w:t>
            </w:r>
            <w:proofErr w:type="spellEnd"/>
          </w:p>
        </w:tc>
        <w:tc>
          <w:tcPr>
            <w:tcW w:w="5893" w:type="dxa"/>
            <w:shd w:val="clear" w:color="000000" w:fill="FFFFFF"/>
            <w:vAlign w:val="center"/>
          </w:tcPr>
          <w:p w14:paraId="081D5F3B"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约750 g</w:t>
            </w:r>
          </w:p>
        </w:tc>
      </w:tr>
      <w:tr w:rsidR="00DF3124" w:rsidRPr="00DF3124" w14:paraId="302358F7" w14:textId="77777777" w:rsidTr="00E66043">
        <w:trPr>
          <w:trHeight w:val="360"/>
          <w:jc w:val="center"/>
        </w:trPr>
        <w:tc>
          <w:tcPr>
            <w:tcW w:w="1555" w:type="dxa"/>
            <w:vMerge/>
            <w:vAlign w:val="center"/>
          </w:tcPr>
          <w:p w14:paraId="148BEB7E"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56D5ED81"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IP防护等级</w:t>
            </w:r>
            <w:proofErr w:type="spellEnd"/>
          </w:p>
        </w:tc>
        <w:tc>
          <w:tcPr>
            <w:tcW w:w="5893" w:type="dxa"/>
            <w:shd w:val="clear" w:color="000000" w:fill="FFFFFF"/>
            <w:vAlign w:val="center"/>
          </w:tcPr>
          <w:p w14:paraId="6805588F" w14:textId="77777777" w:rsidR="00E66043" w:rsidRPr="00DF3124" w:rsidRDefault="00E66043" w:rsidP="00E66043">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IP67（正确安装适当镜头防水罩的情况下）</w:t>
            </w:r>
          </w:p>
        </w:tc>
      </w:tr>
      <w:tr w:rsidR="00DF3124" w:rsidRPr="00DF3124" w14:paraId="1D205499" w14:textId="77777777" w:rsidTr="00E66043">
        <w:trPr>
          <w:trHeight w:val="360"/>
          <w:jc w:val="center"/>
        </w:trPr>
        <w:tc>
          <w:tcPr>
            <w:tcW w:w="1555" w:type="dxa"/>
            <w:vMerge/>
            <w:vAlign w:val="center"/>
          </w:tcPr>
          <w:p w14:paraId="5718CE9A" w14:textId="77777777" w:rsidR="00E66043" w:rsidRPr="00DF3124" w:rsidRDefault="00E66043" w:rsidP="00E66043">
            <w:pPr>
              <w:widowControl/>
              <w:ind w:firstLine="480"/>
              <w:jc w:val="center"/>
              <w:rPr>
                <w:rFonts w:ascii="仿宋_GB2312" w:eastAsia="仿宋_GB2312" w:hAnsi="宋体" w:cs="宋体"/>
                <w:sz w:val="24"/>
                <w:szCs w:val="24"/>
                <w:lang w:eastAsia="zh-CN"/>
              </w:rPr>
            </w:pPr>
          </w:p>
        </w:tc>
        <w:tc>
          <w:tcPr>
            <w:tcW w:w="1701" w:type="dxa"/>
            <w:shd w:val="clear" w:color="000000" w:fill="FFFFFF"/>
            <w:vAlign w:val="center"/>
          </w:tcPr>
          <w:p w14:paraId="6DBABFBC"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温度</w:t>
            </w:r>
            <w:proofErr w:type="spellEnd"/>
          </w:p>
        </w:tc>
        <w:tc>
          <w:tcPr>
            <w:tcW w:w="5893" w:type="dxa"/>
            <w:shd w:val="clear" w:color="000000" w:fill="FFFFFF"/>
            <w:vAlign w:val="center"/>
          </w:tcPr>
          <w:p w14:paraId="305A8EAD" w14:textId="77777777" w:rsidR="00E66043" w:rsidRPr="00DF3124" w:rsidRDefault="00E66043" w:rsidP="00E66043">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工作温度0</w:t>
            </w:r>
            <w:r w:rsidRPr="00DF3124">
              <w:rPr>
                <w:rFonts w:asciiTheme="majorHAnsi" w:eastAsia="仿宋_GB2312" w:hAnsiTheme="majorHAnsi" w:cs="宋体"/>
                <w:sz w:val="24"/>
                <w:szCs w:val="24"/>
                <w:lang w:eastAsia="zh-CN"/>
              </w:rPr>
              <w:t>~</w:t>
            </w:r>
            <w:r w:rsidRPr="00DF3124">
              <w:rPr>
                <w:rFonts w:ascii="仿宋_GB2312" w:eastAsia="仿宋_GB2312" w:hAnsi="宋体" w:cs="宋体" w:hint="eastAsia"/>
                <w:sz w:val="24"/>
                <w:szCs w:val="24"/>
                <w:lang w:eastAsia="zh-CN"/>
              </w:rPr>
              <w:t>50℃，储藏温度-30</w:t>
            </w:r>
            <w:r w:rsidRPr="00DF3124">
              <w:rPr>
                <w:rFonts w:asciiTheme="majorHAnsi" w:eastAsia="仿宋_GB2312" w:hAnsiTheme="majorHAnsi" w:cs="宋体"/>
                <w:sz w:val="24"/>
                <w:szCs w:val="24"/>
                <w:lang w:eastAsia="zh-CN"/>
              </w:rPr>
              <w:t>~</w:t>
            </w:r>
            <w:r w:rsidRPr="00DF3124">
              <w:rPr>
                <w:rFonts w:ascii="仿宋_GB2312" w:eastAsia="仿宋_GB2312" w:hAnsi="宋体" w:cs="宋体" w:hint="eastAsia"/>
                <w:sz w:val="24"/>
                <w:szCs w:val="24"/>
                <w:lang w:eastAsia="zh-CN"/>
              </w:rPr>
              <w:t>70℃</w:t>
            </w:r>
          </w:p>
        </w:tc>
      </w:tr>
      <w:tr w:rsidR="00DF3124" w:rsidRPr="00DF3124" w14:paraId="0F32CE68" w14:textId="77777777" w:rsidTr="00E66043">
        <w:trPr>
          <w:trHeight w:val="360"/>
          <w:jc w:val="center"/>
        </w:trPr>
        <w:tc>
          <w:tcPr>
            <w:tcW w:w="1555" w:type="dxa"/>
            <w:vMerge/>
            <w:vAlign w:val="center"/>
          </w:tcPr>
          <w:p w14:paraId="7C5A2B93" w14:textId="77777777" w:rsidR="00E66043" w:rsidRPr="00DF3124" w:rsidRDefault="00E66043" w:rsidP="00E66043">
            <w:pPr>
              <w:widowControl/>
              <w:ind w:firstLine="480"/>
              <w:jc w:val="center"/>
              <w:rPr>
                <w:rFonts w:ascii="仿宋_GB2312" w:eastAsia="仿宋_GB2312" w:hAnsi="宋体" w:cs="宋体"/>
                <w:sz w:val="24"/>
                <w:szCs w:val="24"/>
                <w:lang w:eastAsia="zh-CN"/>
              </w:rPr>
            </w:pPr>
          </w:p>
        </w:tc>
        <w:tc>
          <w:tcPr>
            <w:tcW w:w="1701" w:type="dxa"/>
            <w:shd w:val="clear" w:color="000000" w:fill="FFFFFF"/>
            <w:vAlign w:val="center"/>
          </w:tcPr>
          <w:p w14:paraId="2A4696DF"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湿度</w:t>
            </w:r>
            <w:proofErr w:type="spellEnd"/>
          </w:p>
        </w:tc>
        <w:tc>
          <w:tcPr>
            <w:tcW w:w="5893" w:type="dxa"/>
            <w:shd w:val="clear" w:color="000000" w:fill="FFFFFF"/>
            <w:vAlign w:val="center"/>
          </w:tcPr>
          <w:p w14:paraId="7116B536" w14:textId="77777777" w:rsidR="00E66043" w:rsidRPr="00DF3124" w:rsidRDefault="00E66043" w:rsidP="00E66043">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20%</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95%RH无冷凝</w:t>
            </w:r>
          </w:p>
        </w:tc>
      </w:tr>
      <w:tr w:rsidR="00DF3124" w:rsidRPr="00DF3124" w14:paraId="17FEDFDB" w14:textId="77777777" w:rsidTr="00E66043">
        <w:trPr>
          <w:trHeight w:val="360"/>
          <w:jc w:val="center"/>
        </w:trPr>
        <w:tc>
          <w:tcPr>
            <w:tcW w:w="1555" w:type="dxa"/>
            <w:vMerge w:val="restart"/>
            <w:shd w:val="clear" w:color="000000" w:fill="FFFFFF"/>
            <w:vAlign w:val="center"/>
          </w:tcPr>
          <w:p w14:paraId="2B2533F0"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一般规范</w:t>
            </w:r>
            <w:proofErr w:type="spellEnd"/>
          </w:p>
        </w:tc>
        <w:tc>
          <w:tcPr>
            <w:tcW w:w="1701" w:type="dxa"/>
            <w:shd w:val="clear" w:color="000000" w:fill="FFFFFF"/>
            <w:vAlign w:val="center"/>
          </w:tcPr>
          <w:p w14:paraId="4D4654F4"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软件</w:t>
            </w:r>
            <w:proofErr w:type="spellEnd"/>
          </w:p>
        </w:tc>
        <w:tc>
          <w:tcPr>
            <w:tcW w:w="5893" w:type="dxa"/>
            <w:shd w:val="clear" w:color="000000" w:fill="FFFFFF"/>
            <w:vAlign w:val="center"/>
          </w:tcPr>
          <w:p w14:paraId="1E35FB85" w14:textId="77777777" w:rsidR="00E66043" w:rsidRPr="00DF3124" w:rsidRDefault="00E66043" w:rsidP="00E66043">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MVS，VisionMaster</w:t>
            </w:r>
            <w:proofErr w:type="spellEnd"/>
          </w:p>
        </w:tc>
      </w:tr>
      <w:tr w:rsidR="00DF3124" w:rsidRPr="00DF3124" w14:paraId="78878A98" w14:textId="77777777" w:rsidTr="00E66043">
        <w:trPr>
          <w:trHeight w:val="360"/>
          <w:jc w:val="center"/>
        </w:trPr>
        <w:tc>
          <w:tcPr>
            <w:tcW w:w="1555" w:type="dxa"/>
            <w:vMerge/>
            <w:vAlign w:val="center"/>
          </w:tcPr>
          <w:p w14:paraId="27DE936D" w14:textId="77777777" w:rsidR="00E66043" w:rsidRPr="00DF3124" w:rsidRDefault="00E66043" w:rsidP="00E66043">
            <w:pPr>
              <w:widowControl/>
              <w:ind w:firstLine="480"/>
              <w:jc w:val="center"/>
              <w:rPr>
                <w:rFonts w:ascii="仿宋_GB2312" w:eastAsia="仿宋_GB2312" w:hAnsi="宋体" w:cs="宋体"/>
                <w:sz w:val="24"/>
                <w:szCs w:val="24"/>
              </w:rPr>
            </w:pPr>
          </w:p>
        </w:tc>
        <w:tc>
          <w:tcPr>
            <w:tcW w:w="1701" w:type="dxa"/>
            <w:shd w:val="clear" w:color="000000" w:fill="FFFFFF"/>
            <w:vAlign w:val="center"/>
          </w:tcPr>
          <w:p w14:paraId="20CA7F49" w14:textId="77777777" w:rsidR="00E66043" w:rsidRPr="00DF3124" w:rsidRDefault="00E66043" w:rsidP="00E66043">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认证</w:t>
            </w:r>
            <w:proofErr w:type="spellEnd"/>
          </w:p>
        </w:tc>
        <w:tc>
          <w:tcPr>
            <w:tcW w:w="5893" w:type="dxa"/>
            <w:shd w:val="clear" w:color="000000" w:fill="FFFFFF"/>
            <w:vAlign w:val="center"/>
          </w:tcPr>
          <w:p w14:paraId="1381E053" w14:textId="77777777" w:rsidR="00E66043" w:rsidRPr="00DF3124" w:rsidRDefault="00E66043" w:rsidP="00E66043">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CE，FCC，RoHS</w:t>
            </w:r>
            <w:proofErr w:type="spellEnd"/>
          </w:p>
        </w:tc>
      </w:tr>
    </w:tbl>
    <w:p w14:paraId="4E882FEF" w14:textId="79623CB4"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172172" w:rsidRPr="00DF3124">
        <w:rPr>
          <w:rFonts w:ascii="楷体" w:eastAsia="楷体" w:hAnsi="楷体" w:cs="仿宋" w:hint="eastAsia"/>
          <w:kern w:val="2"/>
          <w:szCs w:val="30"/>
          <w:lang w:eastAsia="zh-CN"/>
        </w:rPr>
        <w:t>十三</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3E2B59" w:rsidRPr="00DF3124">
        <w:rPr>
          <w:rFonts w:ascii="楷体" w:eastAsia="楷体" w:hAnsi="楷体" w:cs="仿宋" w:hint="eastAsia"/>
          <w:kern w:val="2"/>
          <w:szCs w:val="30"/>
          <w:lang w:eastAsia="zh-CN"/>
        </w:rPr>
        <w:t>目标检测</w:t>
      </w:r>
      <w:r w:rsidR="004F347D" w:rsidRPr="00DF3124">
        <w:rPr>
          <w:rFonts w:ascii="楷体" w:eastAsia="楷体" w:hAnsi="楷体" w:cs="仿宋" w:hint="eastAsia"/>
          <w:kern w:val="2"/>
          <w:szCs w:val="30"/>
          <w:lang w:eastAsia="zh-CN"/>
        </w:rPr>
        <w:t>相机</w:t>
      </w:r>
    </w:p>
    <w:p w14:paraId="48BFC9A4" w14:textId="71F66E71" w:rsidR="00DF3124" w:rsidRPr="00DF3124" w:rsidRDefault="00DF3124" w:rsidP="00DF3124">
      <w:pPr>
        <w:pStyle w:val="a0"/>
        <w:ind w:firstLine="600"/>
        <w:rPr>
          <w:rFonts w:hint="eastAsia"/>
          <w:lang w:eastAsia="zh-CN"/>
        </w:rPr>
      </w:pPr>
      <w:r w:rsidRPr="00DF3124">
        <w:rPr>
          <w:rFonts w:ascii="仿宋_GB2312" w:eastAsia="仿宋_GB2312" w:hAnsi="仿宋" w:cs="Arial" w:hint="eastAsia"/>
          <w:lang w:eastAsia="zh-CN"/>
        </w:rPr>
        <w:t>目标检测相机选用英特尔D</w:t>
      </w:r>
      <w:r w:rsidRPr="00DF3124">
        <w:rPr>
          <w:rFonts w:ascii="仿宋_GB2312" w:eastAsia="仿宋_GB2312" w:hAnsi="仿宋" w:cs="Arial"/>
          <w:lang w:eastAsia="zh-CN"/>
        </w:rPr>
        <w:t>415</w:t>
      </w:r>
      <w:r w:rsidRPr="00DF3124">
        <w:rPr>
          <w:rFonts w:ascii="仿宋_GB2312" w:eastAsia="仿宋_GB2312" w:hAnsi="仿宋" w:cs="Arial" w:hint="eastAsia"/>
          <w:lang w:eastAsia="zh-CN"/>
        </w:rPr>
        <w:t>深度摄像头，如图1</w:t>
      </w:r>
      <w:r w:rsidRPr="00DF3124">
        <w:rPr>
          <w:rFonts w:ascii="仿宋_GB2312" w:eastAsia="仿宋_GB2312" w:hAnsi="仿宋" w:cs="Arial"/>
          <w:lang w:eastAsia="zh-CN"/>
        </w:rPr>
        <w:t>4</w:t>
      </w:r>
      <w:r w:rsidRPr="00DF3124">
        <w:rPr>
          <w:rFonts w:ascii="仿宋_GB2312" w:eastAsia="仿宋_GB2312" w:hAnsi="仿宋" w:cs="Arial" w:hint="eastAsia"/>
          <w:lang w:eastAsia="zh-CN"/>
        </w:rPr>
        <w:t>所示</w:t>
      </w:r>
      <w:r w:rsidRPr="00DF3124">
        <w:rPr>
          <w:rFonts w:ascii="仿宋_GB2312" w:eastAsia="仿宋_GB2312" w:hAnsi="仿宋" w:cs="Arial" w:hint="eastAsia"/>
          <w:lang w:eastAsia="zh-CN"/>
        </w:rPr>
        <w:t>。</w:t>
      </w:r>
    </w:p>
    <w:p w14:paraId="24E87415" w14:textId="77777777" w:rsidR="001E71AD" w:rsidRPr="00DF3124" w:rsidRDefault="001E71AD" w:rsidP="001E71AD">
      <w:pPr>
        <w:pStyle w:val="12"/>
        <w:shd w:val="clear" w:color="auto" w:fill="FFFFFF"/>
        <w:spacing w:before="0" w:beforeAutospacing="0" w:after="0" w:afterAutospacing="0" w:line="500" w:lineRule="atLeast"/>
        <w:ind w:firstLine="600"/>
        <w:jc w:val="center"/>
        <w:rPr>
          <w:rFonts w:ascii="新宋体" w:eastAsia="新宋体" w:hAnsi="新宋体"/>
          <w:b/>
          <w:bCs/>
          <w:sz w:val="28"/>
          <w:szCs w:val="28"/>
          <w:shd w:val="clear" w:color="auto" w:fill="FFFFFF"/>
        </w:rPr>
      </w:pPr>
      <w:r w:rsidRPr="00DF3124">
        <w:rPr>
          <w:noProof/>
        </w:rPr>
        <w:drawing>
          <wp:inline distT="0" distB="0" distL="0" distR="0" wp14:anchorId="700CF102" wp14:editId="7724DECA">
            <wp:extent cx="4247896" cy="1685925"/>
            <wp:effectExtent l="0" t="0" r="635" b="0"/>
            <wp:docPr id="39" name="图片 39" descr="电子设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电子设备&#10;&#10;描述已自动生成"/>
                    <pic:cNvPicPr>
                      <a:picLocks noChangeAspect="1"/>
                    </pic:cNvPicPr>
                  </pic:nvPicPr>
                  <pic:blipFill>
                    <a:blip r:embed="rId29"/>
                    <a:stretch>
                      <a:fillRect/>
                    </a:stretch>
                  </pic:blipFill>
                  <pic:spPr>
                    <a:xfrm>
                      <a:off x="0" y="0"/>
                      <a:ext cx="4256464" cy="1689325"/>
                    </a:xfrm>
                    <a:prstGeom prst="rect">
                      <a:avLst/>
                    </a:prstGeom>
                  </pic:spPr>
                </pic:pic>
              </a:graphicData>
            </a:graphic>
          </wp:inline>
        </w:drawing>
      </w:r>
    </w:p>
    <w:p w14:paraId="5E663ABA" w14:textId="63521E16" w:rsidR="00F55305" w:rsidRPr="00DF3124" w:rsidRDefault="001E71AD" w:rsidP="00C23F1C">
      <w:pPr>
        <w:pStyle w:val="12"/>
        <w:shd w:val="clear" w:color="auto" w:fill="FFFFFF"/>
        <w:spacing w:before="0" w:beforeAutospacing="0" w:after="0" w:afterAutospacing="0" w:line="500" w:lineRule="atLeast"/>
        <w:ind w:firstLine="602"/>
        <w:jc w:val="center"/>
        <w:rPr>
          <w:rFonts w:hAnsi="Times New Roman" w:cs="Times New Roman"/>
          <w:b/>
          <w:kern w:val="2"/>
        </w:rPr>
      </w:pPr>
      <w:r w:rsidRPr="00DF3124">
        <w:rPr>
          <w:rFonts w:ascii="仿宋_GB2312" w:eastAsia="仿宋_GB2312" w:hAnsi="Times New Roman" w:cs="Times New Roman" w:hint="eastAsia"/>
          <w:b/>
          <w:kern w:val="2"/>
        </w:rPr>
        <w:t>图</w:t>
      </w:r>
      <w:r w:rsidRPr="00DF3124">
        <w:rPr>
          <w:rFonts w:hAnsi="Times New Roman" w:cs="Times New Roman"/>
          <w:b/>
          <w:kern w:val="2"/>
        </w:rPr>
        <w:t>1</w:t>
      </w:r>
      <w:r w:rsidR="00F6523F" w:rsidRPr="00DF3124">
        <w:rPr>
          <w:rFonts w:hAnsi="Times New Roman" w:cs="Times New Roman"/>
          <w:b/>
          <w:kern w:val="2"/>
        </w:rPr>
        <w:t>4</w:t>
      </w:r>
      <w:r w:rsidRPr="00DF3124">
        <w:rPr>
          <w:rFonts w:hAnsi="Times New Roman" w:cs="Times New Roman"/>
          <w:b/>
          <w:kern w:val="2"/>
        </w:rPr>
        <w:t xml:space="preserve"> </w:t>
      </w:r>
      <w:r w:rsidRPr="00DF3124">
        <w:rPr>
          <w:rFonts w:ascii="仿宋_GB2312" w:eastAsia="仿宋_GB2312" w:hAnsi="Calibri" w:cs="仿宋_GB2312" w:hint="eastAsia"/>
          <w:b/>
          <w:bCs/>
          <w:shd w:val="clear" w:color="auto" w:fill="FFFFFF"/>
        </w:rPr>
        <w:t>Intel D415 3D相机</w:t>
      </w:r>
      <w:r w:rsidRPr="00DF3124">
        <w:rPr>
          <w:rFonts w:ascii="仿宋_GB2312" w:eastAsia="仿宋_GB2312" w:hAnsi="Times New Roman" w:cs="Times New Roman" w:hint="eastAsia"/>
          <w:b/>
          <w:kern w:val="2"/>
        </w:rPr>
        <w:t>（仅供参考）</w:t>
      </w:r>
    </w:p>
    <w:p w14:paraId="736A866A" w14:textId="234E1D4E" w:rsidR="00B132B8" w:rsidRPr="00DF3124" w:rsidRDefault="001E71AD" w:rsidP="001E71AD">
      <w:pPr>
        <w:pStyle w:val="a0"/>
        <w:ind w:left="0" w:firstLineChars="0" w:firstLine="600"/>
        <w:rPr>
          <w:lang w:eastAsia="zh-CN"/>
        </w:rPr>
      </w:pPr>
      <w:r w:rsidRPr="00DF3124">
        <w:rPr>
          <w:rFonts w:hint="eastAsia"/>
          <w:lang w:eastAsia="zh-CN"/>
        </w:rPr>
        <w:t>主要技术参数如</w:t>
      </w:r>
      <w:r w:rsidR="009A449B" w:rsidRPr="00DF3124">
        <w:rPr>
          <w:rFonts w:hint="eastAsia"/>
          <w:lang w:eastAsia="zh-CN"/>
        </w:rPr>
        <w:t>表</w:t>
      </w:r>
      <w:r w:rsidR="009A449B" w:rsidRPr="00DF3124">
        <w:rPr>
          <w:rFonts w:hint="eastAsia"/>
          <w:lang w:eastAsia="zh-CN"/>
        </w:rPr>
        <w:t>1</w:t>
      </w:r>
      <w:r w:rsidR="00BC348B" w:rsidRPr="00DF3124">
        <w:rPr>
          <w:lang w:eastAsia="zh-CN"/>
        </w:rPr>
        <w:t>2</w:t>
      </w:r>
      <w:r w:rsidR="009A449B" w:rsidRPr="00DF3124">
        <w:rPr>
          <w:rFonts w:hint="eastAsia"/>
          <w:lang w:eastAsia="zh-CN"/>
        </w:rPr>
        <w:t>所示</w:t>
      </w:r>
      <w:r w:rsidRPr="00DF3124">
        <w:rPr>
          <w:rFonts w:hint="eastAsia"/>
          <w:lang w:eastAsia="zh-CN"/>
        </w:rPr>
        <w:t>：</w:t>
      </w:r>
    </w:p>
    <w:p w14:paraId="193D72FC" w14:textId="18D3B519" w:rsidR="001E71AD" w:rsidRPr="00DF3124" w:rsidRDefault="001E71AD" w:rsidP="001E71AD">
      <w:pPr>
        <w:pStyle w:val="Default"/>
        <w:jc w:val="center"/>
        <w:rPr>
          <w:rFonts w:hAnsi="宋体" w:cs="宋体"/>
          <w:b/>
          <w:bCs/>
          <w:color w:val="auto"/>
          <w:shd w:val="clear" w:color="auto" w:fill="FFFFFF"/>
        </w:rPr>
      </w:pPr>
      <w:r w:rsidRPr="00DF3124">
        <w:rPr>
          <w:rFonts w:hAnsi="宋体" w:cs="宋体" w:hint="eastAsia"/>
          <w:b/>
          <w:bCs/>
          <w:color w:val="auto"/>
          <w:shd w:val="clear" w:color="auto" w:fill="FFFFFF"/>
        </w:rPr>
        <w:t>表1</w:t>
      </w:r>
      <w:r w:rsidR="00BC348B" w:rsidRPr="00DF3124">
        <w:rPr>
          <w:rFonts w:hAnsi="宋体" w:cs="宋体"/>
          <w:b/>
          <w:bCs/>
          <w:color w:val="auto"/>
          <w:shd w:val="clear" w:color="auto" w:fill="FFFFFF"/>
        </w:rPr>
        <w:t>2</w:t>
      </w:r>
      <w:r w:rsidRPr="00DF3124">
        <w:rPr>
          <w:rFonts w:hAnsi="宋体" w:cs="宋体" w:hint="eastAsia"/>
          <w:b/>
          <w:bCs/>
          <w:color w:val="auto"/>
          <w:shd w:val="clear" w:color="auto" w:fill="FFFFFF"/>
        </w:rPr>
        <w:t xml:space="preserve"> Intel D415 3D相机技术参数</w:t>
      </w:r>
    </w:p>
    <w:tbl>
      <w:tblPr>
        <w:tblW w:w="8926" w:type="dxa"/>
        <w:jc w:val="center"/>
        <w:tblLook w:val="04A0" w:firstRow="1" w:lastRow="0" w:firstColumn="1" w:lastColumn="0" w:noHBand="0" w:noVBand="1"/>
      </w:tblPr>
      <w:tblGrid>
        <w:gridCol w:w="1271"/>
        <w:gridCol w:w="3119"/>
        <w:gridCol w:w="4536"/>
      </w:tblGrid>
      <w:tr w:rsidR="00DF3124" w:rsidRPr="00DF3124" w14:paraId="2A366616" w14:textId="77777777" w:rsidTr="0073462D">
        <w:trPr>
          <w:trHeight w:val="288"/>
          <w:jc w:val="center"/>
        </w:trPr>
        <w:tc>
          <w:tcPr>
            <w:tcW w:w="8926"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14:paraId="454604E4"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3D相机技术参数</w:t>
            </w:r>
          </w:p>
        </w:tc>
      </w:tr>
      <w:tr w:rsidR="00DF3124" w:rsidRPr="00DF3124" w14:paraId="0868FBCC" w14:textId="77777777" w:rsidTr="0073462D">
        <w:trPr>
          <w:trHeight w:val="288"/>
          <w:jc w:val="center"/>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3F729DF"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型号</w:t>
            </w:r>
          </w:p>
        </w:tc>
        <w:tc>
          <w:tcPr>
            <w:tcW w:w="3119" w:type="dxa"/>
            <w:tcBorders>
              <w:top w:val="single" w:sz="4" w:space="0" w:color="auto"/>
              <w:left w:val="nil"/>
              <w:bottom w:val="single" w:sz="4" w:space="0" w:color="auto"/>
              <w:right w:val="single" w:sz="4" w:space="0" w:color="auto"/>
            </w:tcBorders>
            <w:shd w:val="clear" w:color="auto" w:fill="auto"/>
            <w:vAlign w:val="center"/>
          </w:tcPr>
          <w:p w14:paraId="3C0DF540"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型号</w:t>
            </w:r>
          </w:p>
        </w:tc>
        <w:tc>
          <w:tcPr>
            <w:tcW w:w="4536" w:type="dxa"/>
            <w:tcBorders>
              <w:top w:val="single" w:sz="4" w:space="0" w:color="auto"/>
              <w:left w:val="nil"/>
              <w:bottom w:val="single" w:sz="4" w:space="0" w:color="auto"/>
              <w:right w:val="single" w:sz="4" w:space="0" w:color="auto"/>
            </w:tcBorders>
            <w:shd w:val="clear" w:color="auto" w:fill="auto"/>
            <w:vAlign w:val="center"/>
          </w:tcPr>
          <w:p w14:paraId="7E867CA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D415</w:t>
            </w:r>
          </w:p>
        </w:tc>
      </w:tr>
      <w:tr w:rsidR="00DF3124" w:rsidRPr="00DF3124" w14:paraId="01DDA250" w14:textId="77777777" w:rsidTr="0073462D">
        <w:trPr>
          <w:trHeight w:val="311"/>
          <w:jc w:val="center"/>
        </w:trPr>
        <w:tc>
          <w:tcPr>
            <w:tcW w:w="1271" w:type="dxa"/>
            <w:vMerge/>
            <w:tcBorders>
              <w:top w:val="single" w:sz="4" w:space="0" w:color="auto"/>
              <w:left w:val="single" w:sz="4" w:space="0" w:color="auto"/>
              <w:bottom w:val="single" w:sz="4" w:space="0" w:color="000000"/>
              <w:right w:val="single" w:sz="4" w:space="0" w:color="auto"/>
            </w:tcBorders>
            <w:vAlign w:val="center"/>
          </w:tcPr>
          <w:p w14:paraId="3E906E9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45EF7A83"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名称</w:t>
            </w:r>
          </w:p>
        </w:tc>
        <w:tc>
          <w:tcPr>
            <w:tcW w:w="4536" w:type="dxa"/>
            <w:tcBorders>
              <w:top w:val="nil"/>
              <w:left w:val="nil"/>
              <w:bottom w:val="single" w:sz="4" w:space="0" w:color="auto"/>
              <w:right w:val="single" w:sz="4" w:space="0" w:color="auto"/>
            </w:tcBorders>
            <w:shd w:val="clear" w:color="auto" w:fill="auto"/>
            <w:vAlign w:val="center"/>
          </w:tcPr>
          <w:p w14:paraId="0F3BBD66"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深度摄像头</w:t>
            </w:r>
          </w:p>
        </w:tc>
      </w:tr>
      <w:tr w:rsidR="00DF3124" w:rsidRPr="00DF3124" w14:paraId="6F507628" w14:textId="77777777" w:rsidTr="0073462D">
        <w:trPr>
          <w:trHeight w:val="288"/>
          <w:jc w:val="center"/>
        </w:trPr>
        <w:tc>
          <w:tcPr>
            <w:tcW w:w="1271" w:type="dxa"/>
            <w:vMerge w:val="restart"/>
            <w:tcBorders>
              <w:top w:val="nil"/>
              <w:left w:val="single" w:sz="4" w:space="0" w:color="auto"/>
              <w:right w:val="single" w:sz="4" w:space="0" w:color="auto"/>
            </w:tcBorders>
            <w:shd w:val="clear" w:color="auto" w:fill="auto"/>
            <w:vAlign w:val="center"/>
          </w:tcPr>
          <w:p w14:paraId="2EA889A4"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特性</w:t>
            </w:r>
          </w:p>
        </w:tc>
        <w:tc>
          <w:tcPr>
            <w:tcW w:w="3119" w:type="dxa"/>
            <w:tcBorders>
              <w:top w:val="nil"/>
              <w:left w:val="nil"/>
              <w:bottom w:val="single" w:sz="4" w:space="0" w:color="auto"/>
              <w:right w:val="single" w:sz="4" w:space="0" w:color="auto"/>
            </w:tcBorders>
            <w:shd w:val="clear" w:color="auto" w:fill="auto"/>
            <w:vAlign w:val="center"/>
          </w:tcPr>
          <w:p w14:paraId="12B5235D"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使用环境</w:t>
            </w:r>
          </w:p>
        </w:tc>
        <w:tc>
          <w:tcPr>
            <w:tcW w:w="4536" w:type="dxa"/>
            <w:tcBorders>
              <w:top w:val="nil"/>
              <w:left w:val="nil"/>
              <w:bottom w:val="single" w:sz="4" w:space="0" w:color="auto"/>
              <w:right w:val="single" w:sz="4" w:space="0" w:color="auto"/>
            </w:tcBorders>
            <w:shd w:val="clear" w:color="auto" w:fill="auto"/>
            <w:vAlign w:val="center"/>
          </w:tcPr>
          <w:p w14:paraId="4A1A558A"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室内/室外</w:t>
            </w:r>
          </w:p>
        </w:tc>
      </w:tr>
      <w:tr w:rsidR="00DF3124" w:rsidRPr="00DF3124" w14:paraId="39F9F594" w14:textId="77777777" w:rsidTr="0073462D">
        <w:trPr>
          <w:trHeight w:val="288"/>
          <w:jc w:val="center"/>
        </w:trPr>
        <w:tc>
          <w:tcPr>
            <w:tcW w:w="1271" w:type="dxa"/>
            <w:vMerge/>
            <w:tcBorders>
              <w:left w:val="single" w:sz="4" w:space="0" w:color="auto"/>
              <w:right w:val="single" w:sz="4" w:space="0" w:color="auto"/>
            </w:tcBorders>
            <w:vAlign w:val="center"/>
          </w:tcPr>
          <w:p w14:paraId="7CD1D35D"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18A69A49"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图像传感器技术</w:t>
            </w:r>
          </w:p>
        </w:tc>
        <w:tc>
          <w:tcPr>
            <w:tcW w:w="4536" w:type="dxa"/>
            <w:tcBorders>
              <w:top w:val="nil"/>
              <w:left w:val="nil"/>
              <w:bottom w:val="single" w:sz="4" w:space="0" w:color="auto"/>
              <w:right w:val="single" w:sz="4" w:space="0" w:color="auto"/>
            </w:tcBorders>
            <w:shd w:val="clear" w:color="auto" w:fill="auto"/>
            <w:vAlign w:val="center"/>
          </w:tcPr>
          <w:p w14:paraId="4A79B3F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卷帘快门；1.4μm × 1.4μm像素大小</w:t>
            </w:r>
          </w:p>
        </w:tc>
      </w:tr>
      <w:tr w:rsidR="00DF3124" w:rsidRPr="00DF3124" w14:paraId="6C2DA0A7" w14:textId="77777777" w:rsidTr="0073462D">
        <w:trPr>
          <w:trHeight w:val="288"/>
          <w:jc w:val="center"/>
        </w:trPr>
        <w:tc>
          <w:tcPr>
            <w:tcW w:w="1271" w:type="dxa"/>
            <w:vMerge/>
            <w:tcBorders>
              <w:left w:val="single" w:sz="4" w:space="0" w:color="auto"/>
              <w:bottom w:val="single" w:sz="4" w:space="0" w:color="000000"/>
              <w:right w:val="single" w:sz="4" w:space="0" w:color="auto"/>
            </w:tcBorders>
            <w:vAlign w:val="center"/>
          </w:tcPr>
          <w:p w14:paraId="454F095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0426B2B1"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最大范围</w:t>
            </w:r>
          </w:p>
        </w:tc>
        <w:tc>
          <w:tcPr>
            <w:tcW w:w="4536" w:type="dxa"/>
            <w:tcBorders>
              <w:top w:val="nil"/>
              <w:left w:val="nil"/>
              <w:bottom w:val="single" w:sz="4" w:space="0" w:color="auto"/>
              <w:right w:val="single" w:sz="4" w:space="0" w:color="auto"/>
            </w:tcBorders>
            <w:shd w:val="clear" w:color="auto" w:fill="auto"/>
            <w:vAlign w:val="center"/>
          </w:tcPr>
          <w:p w14:paraId="5BA1E07A" w14:textId="30D63271"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0.5</w:t>
            </w:r>
            <w:r w:rsidR="009A449B" w:rsidRPr="00DF3124">
              <w:rPr>
                <w:rFonts w:asciiTheme="majorHAnsi" w:eastAsia="仿宋_GB2312" w:hAnsiTheme="majorHAnsi" w:cs="宋体"/>
                <w:kern w:val="2"/>
                <w:sz w:val="24"/>
                <w:szCs w:val="24"/>
                <w:lang w:eastAsia="zh-CN"/>
              </w:rPr>
              <w:t>~</w:t>
            </w:r>
            <w:r w:rsidRPr="00DF3124">
              <w:rPr>
                <w:rFonts w:ascii="仿宋_GB2312" w:eastAsia="仿宋_GB2312" w:hAnsi="宋体" w:cs="宋体" w:hint="eastAsia"/>
                <w:kern w:val="2"/>
                <w:sz w:val="24"/>
                <w:szCs w:val="24"/>
                <w:lang w:eastAsia="zh-CN"/>
              </w:rPr>
              <w:t xml:space="preserve">3 </w:t>
            </w:r>
            <w:r w:rsidR="009A449B" w:rsidRPr="00DF3124">
              <w:rPr>
                <w:rFonts w:ascii="仿宋_GB2312" w:eastAsia="仿宋_GB2312" w:hAnsi="宋体" w:cs="宋体" w:hint="eastAsia"/>
                <w:kern w:val="2"/>
                <w:sz w:val="24"/>
                <w:szCs w:val="24"/>
                <w:lang w:eastAsia="zh-CN"/>
              </w:rPr>
              <w:t>m</w:t>
            </w:r>
          </w:p>
        </w:tc>
      </w:tr>
      <w:tr w:rsidR="00DF3124" w:rsidRPr="00DF3124" w14:paraId="6A76E23D" w14:textId="77777777" w:rsidTr="0073462D">
        <w:trPr>
          <w:trHeight w:val="288"/>
          <w:jc w:val="center"/>
        </w:trPr>
        <w:tc>
          <w:tcPr>
            <w:tcW w:w="1271" w:type="dxa"/>
            <w:vMerge w:val="restart"/>
            <w:tcBorders>
              <w:top w:val="nil"/>
              <w:left w:val="single" w:sz="4" w:space="0" w:color="auto"/>
              <w:right w:val="single" w:sz="4" w:space="0" w:color="auto"/>
            </w:tcBorders>
            <w:vAlign w:val="center"/>
          </w:tcPr>
          <w:p w14:paraId="2D791BEF"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w:t>
            </w:r>
          </w:p>
        </w:tc>
        <w:tc>
          <w:tcPr>
            <w:tcW w:w="3119" w:type="dxa"/>
            <w:tcBorders>
              <w:top w:val="nil"/>
              <w:left w:val="nil"/>
              <w:bottom w:val="single" w:sz="4" w:space="0" w:color="auto"/>
              <w:right w:val="single" w:sz="4" w:space="0" w:color="auto"/>
            </w:tcBorders>
            <w:shd w:val="clear" w:color="auto" w:fill="auto"/>
            <w:vAlign w:val="center"/>
          </w:tcPr>
          <w:p w14:paraId="1A315DA5"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深度技术</w:t>
            </w:r>
          </w:p>
        </w:tc>
        <w:tc>
          <w:tcPr>
            <w:tcW w:w="4536" w:type="dxa"/>
            <w:tcBorders>
              <w:top w:val="nil"/>
              <w:left w:val="nil"/>
              <w:bottom w:val="single" w:sz="4" w:space="0" w:color="auto"/>
              <w:right w:val="single" w:sz="4" w:space="0" w:color="auto"/>
            </w:tcBorders>
            <w:shd w:val="clear" w:color="auto" w:fill="auto"/>
            <w:vAlign w:val="center"/>
          </w:tcPr>
          <w:p w14:paraId="72E230C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主动立体 IR</w:t>
            </w:r>
          </w:p>
        </w:tc>
      </w:tr>
      <w:tr w:rsidR="00DF3124" w:rsidRPr="00DF3124" w14:paraId="4DD56006" w14:textId="77777777" w:rsidTr="0073462D">
        <w:trPr>
          <w:trHeight w:val="288"/>
          <w:jc w:val="center"/>
        </w:trPr>
        <w:tc>
          <w:tcPr>
            <w:tcW w:w="1271" w:type="dxa"/>
            <w:vMerge/>
            <w:tcBorders>
              <w:left w:val="single" w:sz="4" w:space="0" w:color="auto"/>
              <w:right w:val="single" w:sz="4" w:space="0" w:color="auto"/>
            </w:tcBorders>
            <w:vAlign w:val="center"/>
          </w:tcPr>
          <w:p w14:paraId="6DD24029"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35F4445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最小深度距离 (Min-Z)</w:t>
            </w:r>
          </w:p>
        </w:tc>
        <w:tc>
          <w:tcPr>
            <w:tcW w:w="4536" w:type="dxa"/>
            <w:tcBorders>
              <w:top w:val="nil"/>
              <w:left w:val="nil"/>
              <w:bottom w:val="single" w:sz="4" w:space="0" w:color="auto"/>
              <w:right w:val="single" w:sz="4" w:space="0" w:color="auto"/>
            </w:tcBorders>
            <w:shd w:val="clear" w:color="auto" w:fill="auto"/>
            <w:vAlign w:val="center"/>
          </w:tcPr>
          <w:p w14:paraId="76EF1A6B" w14:textId="1F17E42F"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Theme="majorHAnsi" w:eastAsia="仿宋_GB2312" w:hAnsiTheme="majorHAnsi" w:cs="宋体"/>
                <w:kern w:val="2"/>
                <w:sz w:val="24"/>
                <w:szCs w:val="24"/>
                <w:lang w:eastAsia="zh-CN"/>
              </w:rPr>
              <w:t>~</w:t>
            </w:r>
            <w:r w:rsidRPr="00DF3124">
              <w:rPr>
                <w:rFonts w:ascii="仿宋_GB2312" w:eastAsia="仿宋_GB2312" w:hAnsi="宋体" w:cs="宋体" w:hint="eastAsia"/>
                <w:kern w:val="2"/>
                <w:sz w:val="24"/>
                <w:szCs w:val="24"/>
                <w:lang w:eastAsia="zh-CN"/>
              </w:rPr>
              <w:t xml:space="preserve">0.45 </w:t>
            </w:r>
            <w:r w:rsidR="009A449B" w:rsidRPr="00DF3124">
              <w:rPr>
                <w:rFonts w:ascii="仿宋_GB2312" w:eastAsia="仿宋_GB2312" w:hAnsi="宋体" w:cs="宋体" w:hint="eastAsia"/>
                <w:kern w:val="2"/>
                <w:sz w:val="24"/>
                <w:szCs w:val="24"/>
                <w:lang w:eastAsia="zh-CN"/>
              </w:rPr>
              <w:t>m</w:t>
            </w:r>
          </w:p>
        </w:tc>
      </w:tr>
      <w:tr w:rsidR="00DF3124" w:rsidRPr="00DF3124" w14:paraId="71CB5A68" w14:textId="77777777" w:rsidTr="0073462D">
        <w:trPr>
          <w:trHeight w:val="288"/>
          <w:jc w:val="center"/>
        </w:trPr>
        <w:tc>
          <w:tcPr>
            <w:tcW w:w="1271" w:type="dxa"/>
            <w:vMerge/>
            <w:tcBorders>
              <w:left w:val="single" w:sz="4" w:space="0" w:color="auto"/>
              <w:right w:val="single" w:sz="4" w:space="0" w:color="auto"/>
            </w:tcBorders>
            <w:vAlign w:val="center"/>
          </w:tcPr>
          <w:p w14:paraId="0DD1A86A"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3F36A301"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深度精度</w:t>
            </w:r>
          </w:p>
        </w:tc>
        <w:tc>
          <w:tcPr>
            <w:tcW w:w="4536" w:type="dxa"/>
            <w:tcBorders>
              <w:top w:val="nil"/>
              <w:left w:val="nil"/>
              <w:bottom w:val="single" w:sz="4" w:space="0" w:color="auto"/>
              <w:right w:val="single" w:sz="4" w:space="0" w:color="auto"/>
            </w:tcBorders>
            <w:shd w:val="clear" w:color="auto" w:fill="auto"/>
            <w:vAlign w:val="center"/>
          </w:tcPr>
          <w:p w14:paraId="2E18358E" w14:textId="0D15C92B"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 xml:space="preserve">&lt;2% 位于2 </w:t>
            </w:r>
            <w:r w:rsidR="009A449B" w:rsidRPr="00DF3124">
              <w:rPr>
                <w:rFonts w:ascii="仿宋_GB2312" w:eastAsia="仿宋_GB2312" w:hAnsi="宋体" w:cs="宋体" w:hint="eastAsia"/>
                <w:kern w:val="2"/>
                <w:sz w:val="24"/>
                <w:szCs w:val="24"/>
                <w:lang w:eastAsia="zh-CN"/>
              </w:rPr>
              <w:t>m</w:t>
            </w:r>
          </w:p>
        </w:tc>
      </w:tr>
      <w:tr w:rsidR="00DF3124" w:rsidRPr="00DF3124" w14:paraId="4125EA18" w14:textId="77777777" w:rsidTr="0073462D">
        <w:trPr>
          <w:trHeight w:val="288"/>
          <w:jc w:val="center"/>
        </w:trPr>
        <w:tc>
          <w:tcPr>
            <w:tcW w:w="1271" w:type="dxa"/>
            <w:vMerge/>
            <w:tcBorders>
              <w:left w:val="single" w:sz="4" w:space="0" w:color="auto"/>
              <w:right w:val="single" w:sz="4" w:space="0" w:color="auto"/>
            </w:tcBorders>
            <w:vAlign w:val="center"/>
          </w:tcPr>
          <w:p w14:paraId="21582F1C"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4F140B3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深度视场 (FOV)</w:t>
            </w:r>
          </w:p>
        </w:tc>
        <w:tc>
          <w:tcPr>
            <w:tcW w:w="4536" w:type="dxa"/>
            <w:tcBorders>
              <w:top w:val="nil"/>
              <w:left w:val="nil"/>
              <w:bottom w:val="single" w:sz="4" w:space="0" w:color="auto"/>
              <w:right w:val="single" w:sz="4" w:space="0" w:color="auto"/>
            </w:tcBorders>
            <w:shd w:val="clear" w:color="auto" w:fill="auto"/>
            <w:vAlign w:val="center"/>
          </w:tcPr>
          <w:p w14:paraId="4EFFA9E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86° × 57° (±3°)</w:t>
            </w:r>
          </w:p>
        </w:tc>
      </w:tr>
      <w:tr w:rsidR="00DF3124" w:rsidRPr="00DF3124" w14:paraId="512556C3" w14:textId="77777777" w:rsidTr="0073462D">
        <w:trPr>
          <w:trHeight w:val="288"/>
          <w:jc w:val="center"/>
        </w:trPr>
        <w:tc>
          <w:tcPr>
            <w:tcW w:w="1271" w:type="dxa"/>
            <w:vMerge/>
            <w:tcBorders>
              <w:left w:val="single" w:sz="4" w:space="0" w:color="auto"/>
              <w:right w:val="single" w:sz="4" w:space="0" w:color="auto"/>
            </w:tcBorders>
            <w:vAlign w:val="center"/>
          </w:tcPr>
          <w:p w14:paraId="66927920"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1C3DBBBC"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深度输出分辨率</w:t>
            </w:r>
          </w:p>
        </w:tc>
        <w:tc>
          <w:tcPr>
            <w:tcW w:w="4536" w:type="dxa"/>
            <w:tcBorders>
              <w:top w:val="nil"/>
              <w:left w:val="nil"/>
              <w:bottom w:val="single" w:sz="4" w:space="0" w:color="auto"/>
              <w:right w:val="single" w:sz="4" w:space="0" w:color="auto"/>
            </w:tcBorders>
            <w:shd w:val="clear" w:color="auto" w:fill="auto"/>
            <w:vAlign w:val="center"/>
          </w:tcPr>
          <w:p w14:paraId="0757DF7C"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高达 1280 x 720</w:t>
            </w:r>
          </w:p>
        </w:tc>
      </w:tr>
      <w:tr w:rsidR="00DF3124" w:rsidRPr="00DF3124" w14:paraId="07281273" w14:textId="77777777" w:rsidTr="0073462D">
        <w:trPr>
          <w:trHeight w:val="288"/>
          <w:jc w:val="center"/>
        </w:trPr>
        <w:tc>
          <w:tcPr>
            <w:tcW w:w="1271" w:type="dxa"/>
            <w:vMerge/>
            <w:tcBorders>
              <w:left w:val="single" w:sz="4" w:space="0" w:color="auto"/>
              <w:bottom w:val="single" w:sz="4" w:space="0" w:color="000000"/>
              <w:right w:val="single" w:sz="4" w:space="0" w:color="auto"/>
            </w:tcBorders>
            <w:vAlign w:val="center"/>
          </w:tcPr>
          <w:p w14:paraId="207E51F4"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291AD2B0"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深度帧率</w:t>
            </w:r>
          </w:p>
        </w:tc>
        <w:tc>
          <w:tcPr>
            <w:tcW w:w="4536" w:type="dxa"/>
            <w:tcBorders>
              <w:top w:val="nil"/>
              <w:left w:val="nil"/>
              <w:bottom w:val="single" w:sz="4" w:space="0" w:color="auto"/>
              <w:right w:val="single" w:sz="4" w:space="0" w:color="auto"/>
            </w:tcBorders>
            <w:shd w:val="clear" w:color="auto" w:fill="auto"/>
            <w:vAlign w:val="center"/>
          </w:tcPr>
          <w:p w14:paraId="051163A3" w14:textId="1B255134"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高达 90 帧/</w:t>
            </w:r>
            <w:r w:rsidR="009A449B" w:rsidRPr="00DF3124">
              <w:rPr>
                <w:rFonts w:ascii="仿宋_GB2312" w:eastAsia="仿宋_GB2312" w:hAnsi="宋体" w:cs="宋体" w:hint="eastAsia"/>
                <w:kern w:val="2"/>
                <w:sz w:val="24"/>
                <w:szCs w:val="24"/>
                <w:lang w:eastAsia="zh-CN"/>
              </w:rPr>
              <w:t>s</w:t>
            </w:r>
          </w:p>
        </w:tc>
      </w:tr>
      <w:tr w:rsidR="00DF3124" w:rsidRPr="00DF3124" w14:paraId="303CF960" w14:textId="77777777" w:rsidTr="0073462D">
        <w:trPr>
          <w:trHeight w:val="359"/>
          <w:jc w:val="center"/>
        </w:trPr>
        <w:tc>
          <w:tcPr>
            <w:tcW w:w="1271" w:type="dxa"/>
            <w:vMerge w:val="restart"/>
            <w:tcBorders>
              <w:top w:val="nil"/>
              <w:left w:val="single" w:sz="4" w:space="0" w:color="auto"/>
              <w:right w:val="single" w:sz="4" w:space="0" w:color="auto"/>
            </w:tcBorders>
            <w:vAlign w:val="center"/>
          </w:tcPr>
          <w:p w14:paraId="27587C0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RGB</w:t>
            </w:r>
          </w:p>
        </w:tc>
        <w:tc>
          <w:tcPr>
            <w:tcW w:w="3119" w:type="dxa"/>
            <w:tcBorders>
              <w:top w:val="nil"/>
              <w:left w:val="nil"/>
              <w:bottom w:val="single" w:sz="4" w:space="0" w:color="auto"/>
              <w:right w:val="single" w:sz="4" w:space="0" w:color="auto"/>
            </w:tcBorders>
            <w:shd w:val="clear" w:color="auto" w:fill="auto"/>
            <w:vAlign w:val="center"/>
          </w:tcPr>
          <w:p w14:paraId="089ADF81"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RGB帧分辨率</w:t>
            </w:r>
          </w:p>
        </w:tc>
        <w:tc>
          <w:tcPr>
            <w:tcW w:w="4536" w:type="dxa"/>
            <w:tcBorders>
              <w:top w:val="nil"/>
              <w:left w:val="nil"/>
              <w:bottom w:val="single" w:sz="4" w:space="0" w:color="auto"/>
              <w:right w:val="single" w:sz="4" w:space="0" w:color="auto"/>
            </w:tcBorders>
            <w:shd w:val="clear" w:color="auto" w:fill="auto"/>
            <w:vAlign w:val="center"/>
          </w:tcPr>
          <w:p w14:paraId="387D0BDD"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1920 × 1080</w:t>
            </w:r>
          </w:p>
        </w:tc>
      </w:tr>
      <w:tr w:rsidR="00DF3124" w:rsidRPr="00DF3124" w14:paraId="44612CE5" w14:textId="77777777" w:rsidTr="0073462D">
        <w:trPr>
          <w:trHeight w:val="288"/>
          <w:jc w:val="center"/>
        </w:trPr>
        <w:tc>
          <w:tcPr>
            <w:tcW w:w="1271" w:type="dxa"/>
            <w:vMerge/>
            <w:tcBorders>
              <w:left w:val="single" w:sz="4" w:space="0" w:color="auto"/>
              <w:right w:val="single" w:sz="4" w:space="0" w:color="auto"/>
            </w:tcBorders>
            <w:vAlign w:val="center"/>
          </w:tcPr>
          <w:p w14:paraId="2E37946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25459DB8"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RGB 帧率</w:t>
            </w:r>
          </w:p>
        </w:tc>
        <w:tc>
          <w:tcPr>
            <w:tcW w:w="4536" w:type="dxa"/>
            <w:tcBorders>
              <w:top w:val="nil"/>
              <w:left w:val="nil"/>
              <w:bottom w:val="single" w:sz="4" w:space="0" w:color="auto"/>
              <w:right w:val="single" w:sz="4" w:space="0" w:color="auto"/>
            </w:tcBorders>
            <w:shd w:val="clear" w:color="auto" w:fill="auto"/>
            <w:vAlign w:val="center"/>
          </w:tcPr>
          <w:p w14:paraId="7AC0754E" w14:textId="4C5F5885"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30 帧/</w:t>
            </w:r>
            <w:r w:rsidR="009A449B" w:rsidRPr="00DF3124">
              <w:rPr>
                <w:rFonts w:ascii="仿宋_GB2312" w:eastAsia="仿宋_GB2312" w:hAnsi="宋体" w:cs="宋体" w:hint="eastAsia"/>
                <w:kern w:val="2"/>
                <w:sz w:val="24"/>
                <w:szCs w:val="24"/>
                <w:lang w:eastAsia="zh-CN"/>
              </w:rPr>
              <w:t>s</w:t>
            </w:r>
          </w:p>
        </w:tc>
      </w:tr>
      <w:tr w:rsidR="00DF3124" w:rsidRPr="00DF3124" w14:paraId="5D346DAF" w14:textId="77777777" w:rsidTr="0073462D">
        <w:trPr>
          <w:trHeight w:val="288"/>
          <w:jc w:val="center"/>
        </w:trPr>
        <w:tc>
          <w:tcPr>
            <w:tcW w:w="1271" w:type="dxa"/>
            <w:vMerge/>
            <w:tcBorders>
              <w:left w:val="single" w:sz="4" w:space="0" w:color="auto"/>
              <w:right w:val="single" w:sz="4" w:space="0" w:color="auto"/>
            </w:tcBorders>
            <w:vAlign w:val="center"/>
          </w:tcPr>
          <w:p w14:paraId="5F0414E5"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3AA28EE0"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RGB 传感器技术</w:t>
            </w:r>
          </w:p>
        </w:tc>
        <w:tc>
          <w:tcPr>
            <w:tcW w:w="4536" w:type="dxa"/>
            <w:tcBorders>
              <w:top w:val="nil"/>
              <w:left w:val="nil"/>
              <w:bottom w:val="single" w:sz="4" w:space="0" w:color="auto"/>
              <w:right w:val="single" w:sz="4" w:space="0" w:color="auto"/>
            </w:tcBorders>
            <w:shd w:val="clear" w:color="auto" w:fill="auto"/>
            <w:vAlign w:val="center"/>
          </w:tcPr>
          <w:p w14:paraId="0950009E"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卷帘快门</w:t>
            </w:r>
          </w:p>
        </w:tc>
      </w:tr>
      <w:tr w:rsidR="00DF3124" w:rsidRPr="00DF3124" w14:paraId="448161BF" w14:textId="77777777" w:rsidTr="0073462D">
        <w:trPr>
          <w:trHeight w:val="275"/>
          <w:jc w:val="center"/>
        </w:trPr>
        <w:tc>
          <w:tcPr>
            <w:tcW w:w="1271" w:type="dxa"/>
            <w:vMerge/>
            <w:tcBorders>
              <w:left w:val="single" w:sz="4" w:space="0" w:color="auto"/>
              <w:right w:val="single" w:sz="4" w:space="0" w:color="auto"/>
            </w:tcBorders>
            <w:vAlign w:val="center"/>
          </w:tcPr>
          <w:p w14:paraId="3F60CCEF"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7FA2B80C"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RGB 传感器 FOV (H × V )</w:t>
            </w:r>
          </w:p>
        </w:tc>
        <w:tc>
          <w:tcPr>
            <w:tcW w:w="4536" w:type="dxa"/>
            <w:tcBorders>
              <w:top w:val="nil"/>
              <w:left w:val="nil"/>
              <w:bottom w:val="single" w:sz="4" w:space="0" w:color="auto"/>
              <w:right w:val="single" w:sz="4" w:space="0" w:color="auto"/>
            </w:tcBorders>
            <w:shd w:val="clear" w:color="auto" w:fill="auto"/>
            <w:vAlign w:val="center"/>
          </w:tcPr>
          <w:p w14:paraId="207BB2A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64° × 41° (±3°)</w:t>
            </w:r>
          </w:p>
        </w:tc>
      </w:tr>
      <w:tr w:rsidR="00DF3124" w:rsidRPr="00DF3124" w14:paraId="58470819" w14:textId="77777777" w:rsidTr="0073462D">
        <w:trPr>
          <w:trHeight w:val="408"/>
          <w:jc w:val="center"/>
        </w:trPr>
        <w:tc>
          <w:tcPr>
            <w:tcW w:w="1271" w:type="dxa"/>
            <w:vMerge/>
            <w:tcBorders>
              <w:left w:val="single" w:sz="4" w:space="0" w:color="auto"/>
              <w:bottom w:val="single" w:sz="4" w:space="0" w:color="000000"/>
              <w:right w:val="single" w:sz="4" w:space="0" w:color="auto"/>
            </w:tcBorders>
            <w:vAlign w:val="center"/>
          </w:tcPr>
          <w:p w14:paraId="328FB541"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4E29426C"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RGB传感器分辨率</w:t>
            </w:r>
          </w:p>
        </w:tc>
        <w:tc>
          <w:tcPr>
            <w:tcW w:w="4536" w:type="dxa"/>
            <w:tcBorders>
              <w:top w:val="nil"/>
              <w:left w:val="nil"/>
              <w:bottom w:val="single" w:sz="4" w:space="0" w:color="auto"/>
              <w:right w:val="single" w:sz="4" w:space="0" w:color="auto"/>
            </w:tcBorders>
            <w:shd w:val="clear" w:color="auto" w:fill="auto"/>
            <w:vAlign w:val="center"/>
          </w:tcPr>
          <w:p w14:paraId="1FE611D6"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2 MP</w:t>
            </w:r>
          </w:p>
        </w:tc>
      </w:tr>
      <w:tr w:rsidR="00DF3124" w:rsidRPr="00DF3124" w14:paraId="702A3E29" w14:textId="77777777" w:rsidTr="0073462D">
        <w:trPr>
          <w:trHeight w:val="288"/>
          <w:jc w:val="center"/>
        </w:trPr>
        <w:tc>
          <w:tcPr>
            <w:tcW w:w="1271" w:type="dxa"/>
            <w:vMerge w:val="restart"/>
            <w:tcBorders>
              <w:top w:val="nil"/>
              <w:left w:val="single" w:sz="4" w:space="0" w:color="auto"/>
              <w:right w:val="single" w:sz="4" w:space="0" w:color="auto"/>
            </w:tcBorders>
            <w:shd w:val="clear" w:color="auto" w:fill="auto"/>
            <w:vAlign w:val="center"/>
          </w:tcPr>
          <w:p w14:paraId="380E7A41"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主要组件</w:t>
            </w:r>
          </w:p>
        </w:tc>
        <w:tc>
          <w:tcPr>
            <w:tcW w:w="3119" w:type="dxa"/>
            <w:tcBorders>
              <w:top w:val="nil"/>
              <w:left w:val="nil"/>
              <w:bottom w:val="single" w:sz="4" w:space="0" w:color="auto"/>
              <w:right w:val="single" w:sz="4" w:space="0" w:color="auto"/>
            </w:tcBorders>
            <w:shd w:val="clear" w:color="auto" w:fill="auto"/>
            <w:vAlign w:val="center"/>
          </w:tcPr>
          <w:p w14:paraId="1E74DAE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摄像头模块</w:t>
            </w:r>
          </w:p>
        </w:tc>
        <w:tc>
          <w:tcPr>
            <w:tcW w:w="4536" w:type="dxa"/>
            <w:tcBorders>
              <w:top w:val="nil"/>
              <w:left w:val="nil"/>
              <w:bottom w:val="single" w:sz="4" w:space="0" w:color="auto"/>
              <w:right w:val="single" w:sz="4" w:space="0" w:color="auto"/>
            </w:tcBorders>
            <w:shd w:val="clear" w:color="auto" w:fill="auto"/>
            <w:vAlign w:val="center"/>
          </w:tcPr>
          <w:p w14:paraId="03FF31E8"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英特尔实感模块 D415</w:t>
            </w:r>
          </w:p>
        </w:tc>
      </w:tr>
      <w:tr w:rsidR="00DF3124" w:rsidRPr="00DF3124" w14:paraId="73034A63" w14:textId="77777777" w:rsidTr="0073462D">
        <w:trPr>
          <w:trHeight w:val="288"/>
          <w:jc w:val="center"/>
        </w:trPr>
        <w:tc>
          <w:tcPr>
            <w:tcW w:w="1271" w:type="dxa"/>
            <w:vMerge/>
            <w:tcBorders>
              <w:left w:val="single" w:sz="4" w:space="0" w:color="auto"/>
              <w:bottom w:val="single" w:sz="4" w:space="0" w:color="000000"/>
              <w:right w:val="single" w:sz="4" w:space="0" w:color="auto"/>
            </w:tcBorders>
            <w:vAlign w:val="center"/>
          </w:tcPr>
          <w:p w14:paraId="1F9FA388"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4A515CF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视觉处理器板</w:t>
            </w:r>
          </w:p>
        </w:tc>
        <w:tc>
          <w:tcPr>
            <w:tcW w:w="4536" w:type="dxa"/>
            <w:tcBorders>
              <w:top w:val="nil"/>
              <w:left w:val="nil"/>
              <w:bottom w:val="single" w:sz="4" w:space="0" w:color="auto"/>
              <w:right w:val="single" w:sz="4" w:space="0" w:color="auto"/>
            </w:tcBorders>
            <w:shd w:val="clear" w:color="auto" w:fill="auto"/>
            <w:vAlign w:val="center"/>
          </w:tcPr>
          <w:p w14:paraId="2E68514A"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英特尔实感视觉处理器 D4</w:t>
            </w:r>
          </w:p>
        </w:tc>
      </w:tr>
      <w:tr w:rsidR="00DF3124" w:rsidRPr="00DF3124" w14:paraId="1E503489" w14:textId="77777777" w:rsidTr="0073462D">
        <w:trPr>
          <w:trHeight w:val="288"/>
          <w:jc w:val="center"/>
        </w:trPr>
        <w:tc>
          <w:tcPr>
            <w:tcW w:w="1271" w:type="dxa"/>
            <w:vMerge w:val="restart"/>
            <w:tcBorders>
              <w:top w:val="nil"/>
              <w:left w:val="single" w:sz="4" w:space="0" w:color="auto"/>
              <w:right w:val="single" w:sz="4" w:space="0" w:color="auto"/>
            </w:tcBorders>
            <w:vAlign w:val="center"/>
          </w:tcPr>
          <w:p w14:paraId="6049B53E"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结构</w:t>
            </w:r>
          </w:p>
        </w:tc>
        <w:tc>
          <w:tcPr>
            <w:tcW w:w="3119" w:type="dxa"/>
            <w:tcBorders>
              <w:top w:val="nil"/>
              <w:left w:val="nil"/>
              <w:bottom w:val="single" w:sz="4" w:space="0" w:color="auto"/>
              <w:right w:val="single" w:sz="4" w:space="0" w:color="auto"/>
            </w:tcBorders>
            <w:shd w:val="clear" w:color="auto" w:fill="auto"/>
            <w:vAlign w:val="center"/>
          </w:tcPr>
          <w:p w14:paraId="06BB005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外形</w:t>
            </w:r>
          </w:p>
        </w:tc>
        <w:tc>
          <w:tcPr>
            <w:tcW w:w="4536" w:type="dxa"/>
            <w:tcBorders>
              <w:top w:val="nil"/>
              <w:left w:val="nil"/>
              <w:bottom w:val="single" w:sz="4" w:space="0" w:color="auto"/>
              <w:right w:val="single" w:sz="4" w:space="0" w:color="auto"/>
            </w:tcBorders>
            <w:shd w:val="clear" w:color="auto" w:fill="auto"/>
            <w:vAlign w:val="center"/>
          </w:tcPr>
          <w:p w14:paraId="4F08C3E6"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摄像头外设</w:t>
            </w:r>
          </w:p>
        </w:tc>
      </w:tr>
      <w:tr w:rsidR="00DF3124" w:rsidRPr="00DF3124" w14:paraId="08EE35F0" w14:textId="77777777" w:rsidTr="0073462D">
        <w:trPr>
          <w:trHeight w:val="288"/>
          <w:jc w:val="center"/>
        </w:trPr>
        <w:tc>
          <w:tcPr>
            <w:tcW w:w="1271" w:type="dxa"/>
            <w:vMerge/>
            <w:tcBorders>
              <w:left w:val="single" w:sz="4" w:space="0" w:color="auto"/>
              <w:right w:val="single" w:sz="4" w:space="0" w:color="auto"/>
            </w:tcBorders>
            <w:vAlign w:val="center"/>
          </w:tcPr>
          <w:p w14:paraId="05FC276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3580D777"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长 × 宽 × 高</w:t>
            </w:r>
          </w:p>
        </w:tc>
        <w:tc>
          <w:tcPr>
            <w:tcW w:w="4536" w:type="dxa"/>
            <w:tcBorders>
              <w:top w:val="nil"/>
              <w:left w:val="nil"/>
              <w:bottom w:val="single" w:sz="4" w:space="0" w:color="auto"/>
              <w:right w:val="single" w:sz="4" w:space="0" w:color="auto"/>
            </w:tcBorders>
            <w:shd w:val="clear" w:color="auto" w:fill="auto"/>
            <w:vAlign w:val="center"/>
          </w:tcPr>
          <w:p w14:paraId="2AD6AE6C" w14:textId="4ABD2CB6"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 xml:space="preserve">99 </w:t>
            </w:r>
            <w:r w:rsidR="009A449B" w:rsidRPr="00DF3124">
              <w:rPr>
                <w:rFonts w:ascii="仿宋_GB2312" w:eastAsia="仿宋_GB2312" w:hAnsi="宋体" w:cs="宋体" w:hint="eastAsia"/>
                <w:kern w:val="2"/>
                <w:sz w:val="24"/>
                <w:szCs w:val="24"/>
                <w:lang w:eastAsia="zh-CN"/>
              </w:rPr>
              <w:t>m</w:t>
            </w:r>
            <w:r w:rsidR="009A449B" w:rsidRPr="00DF3124">
              <w:rPr>
                <w:rFonts w:ascii="仿宋_GB2312" w:eastAsia="仿宋_GB2312" w:hAnsi="宋体" w:cs="宋体"/>
                <w:kern w:val="2"/>
                <w:sz w:val="24"/>
                <w:szCs w:val="24"/>
                <w:lang w:eastAsia="zh-CN"/>
              </w:rPr>
              <w:t>m</w:t>
            </w:r>
            <w:r w:rsidRPr="00DF3124">
              <w:rPr>
                <w:rFonts w:ascii="仿宋_GB2312" w:eastAsia="仿宋_GB2312" w:hAnsi="宋体" w:cs="宋体" w:hint="eastAsia"/>
                <w:kern w:val="2"/>
                <w:sz w:val="24"/>
                <w:szCs w:val="24"/>
                <w:lang w:eastAsia="zh-CN"/>
              </w:rPr>
              <w:t xml:space="preserve"> × 20 </w:t>
            </w:r>
            <w:r w:rsidR="009A449B" w:rsidRPr="00DF3124">
              <w:rPr>
                <w:rFonts w:ascii="仿宋_GB2312" w:eastAsia="仿宋_GB2312" w:hAnsi="宋体" w:cs="宋体" w:hint="eastAsia"/>
                <w:kern w:val="2"/>
                <w:sz w:val="24"/>
                <w:szCs w:val="24"/>
                <w:lang w:eastAsia="zh-CN"/>
              </w:rPr>
              <w:t>m</w:t>
            </w:r>
            <w:r w:rsidR="009A449B" w:rsidRPr="00DF3124">
              <w:rPr>
                <w:rFonts w:ascii="仿宋_GB2312" w:eastAsia="仿宋_GB2312" w:hAnsi="宋体" w:cs="宋体"/>
                <w:kern w:val="2"/>
                <w:sz w:val="24"/>
                <w:szCs w:val="24"/>
                <w:lang w:eastAsia="zh-CN"/>
              </w:rPr>
              <w:t>m</w:t>
            </w:r>
            <w:r w:rsidRPr="00DF3124">
              <w:rPr>
                <w:rFonts w:ascii="仿宋_GB2312" w:eastAsia="仿宋_GB2312" w:hAnsi="宋体" w:cs="宋体" w:hint="eastAsia"/>
                <w:kern w:val="2"/>
                <w:sz w:val="24"/>
                <w:szCs w:val="24"/>
                <w:lang w:eastAsia="zh-CN"/>
              </w:rPr>
              <w:t xml:space="preserve"> × 23 </w:t>
            </w:r>
            <w:r w:rsidR="009A449B" w:rsidRPr="00DF3124">
              <w:rPr>
                <w:rFonts w:ascii="仿宋_GB2312" w:eastAsia="仿宋_GB2312" w:hAnsi="宋体" w:cs="宋体" w:hint="eastAsia"/>
                <w:kern w:val="2"/>
                <w:sz w:val="24"/>
                <w:szCs w:val="24"/>
                <w:lang w:eastAsia="zh-CN"/>
              </w:rPr>
              <w:t>m</w:t>
            </w:r>
            <w:r w:rsidR="009A449B" w:rsidRPr="00DF3124">
              <w:rPr>
                <w:rFonts w:ascii="仿宋_GB2312" w:eastAsia="仿宋_GB2312" w:hAnsi="宋体" w:cs="宋体"/>
                <w:kern w:val="2"/>
                <w:sz w:val="24"/>
                <w:szCs w:val="24"/>
                <w:lang w:eastAsia="zh-CN"/>
              </w:rPr>
              <w:t>m</w:t>
            </w:r>
          </w:p>
        </w:tc>
      </w:tr>
      <w:tr w:rsidR="00DF3124" w:rsidRPr="00DF3124" w14:paraId="516FCF31" w14:textId="77777777" w:rsidTr="0073462D">
        <w:trPr>
          <w:trHeight w:val="288"/>
          <w:jc w:val="center"/>
        </w:trPr>
        <w:tc>
          <w:tcPr>
            <w:tcW w:w="1271" w:type="dxa"/>
            <w:vMerge/>
            <w:tcBorders>
              <w:left w:val="single" w:sz="4" w:space="0" w:color="auto"/>
              <w:right w:val="single" w:sz="4" w:space="0" w:color="auto"/>
            </w:tcBorders>
            <w:vAlign w:val="center"/>
          </w:tcPr>
          <w:p w14:paraId="3597DD5A"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1E13A322"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接头</w:t>
            </w:r>
          </w:p>
        </w:tc>
        <w:tc>
          <w:tcPr>
            <w:tcW w:w="4536" w:type="dxa"/>
            <w:tcBorders>
              <w:top w:val="nil"/>
              <w:left w:val="nil"/>
              <w:bottom w:val="single" w:sz="4" w:space="0" w:color="auto"/>
              <w:right w:val="single" w:sz="4" w:space="0" w:color="auto"/>
            </w:tcBorders>
            <w:shd w:val="clear" w:color="auto" w:fill="auto"/>
            <w:vAlign w:val="center"/>
          </w:tcPr>
          <w:p w14:paraId="7266163B"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USB</w:t>
            </w:r>
            <w:r w:rsidRPr="00DF3124">
              <w:rPr>
                <w:rFonts w:ascii="MS Gothic" w:eastAsia="MS Gothic" w:hAnsi="MS Gothic" w:cs="MS Gothic" w:hint="eastAsia"/>
                <w:kern w:val="2"/>
                <w:sz w:val="24"/>
                <w:szCs w:val="24"/>
                <w:lang w:eastAsia="zh-CN"/>
              </w:rPr>
              <w:t>‑</w:t>
            </w:r>
            <w:r w:rsidRPr="00DF3124">
              <w:rPr>
                <w:rFonts w:ascii="仿宋_GB2312" w:eastAsia="仿宋_GB2312" w:hAnsi="宋体" w:cs="宋体" w:hint="eastAsia"/>
                <w:kern w:val="2"/>
                <w:sz w:val="24"/>
                <w:szCs w:val="24"/>
                <w:lang w:eastAsia="zh-CN"/>
              </w:rPr>
              <w:t>C* 3.1 Gen 1*</w:t>
            </w:r>
          </w:p>
        </w:tc>
      </w:tr>
      <w:tr w:rsidR="00DF3124" w:rsidRPr="00DF3124" w14:paraId="2ED8CE53" w14:textId="77777777" w:rsidTr="0073462D">
        <w:trPr>
          <w:trHeight w:val="337"/>
          <w:jc w:val="center"/>
        </w:trPr>
        <w:tc>
          <w:tcPr>
            <w:tcW w:w="1271" w:type="dxa"/>
            <w:vMerge/>
            <w:tcBorders>
              <w:left w:val="single" w:sz="4" w:space="0" w:color="auto"/>
              <w:bottom w:val="single" w:sz="4" w:space="0" w:color="000000"/>
              <w:right w:val="single" w:sz="4" w:space="0" w:color="auto"/>
            </w:tcBorders>
            <w:vAlign w:val="center"/>
          </w:tcPr>
          <w:p w14:paraId="496C6B15"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p>
        </w:tc>
        <w:tc>
          <w:tcPr>
            <w:tcW w:w="3119" w:type="dxa"/>
            <w:tcBorders>
              <w:top w:val="nil"/>
              <w:left w:val="nil"/>
              <w:bottom w:val="single" w:sz="4" w:space="0" w:color="auto"/>
              <w:right w:val="single" w:sz="4" w:space="0" w:color="auto"/>
            </w:tcBorders>
            <w:shd w:val="clear" w:color="auto" w:fill="auto"/>
            <w:vAlign w:val="center"/>
          </w:tcPr>
          <w:p w14:paraId="5F54EE20" w14:textId="77777777" w:rsidR="001E71AD" w:rsidRPr="00DF3124" w:rsidRDefault="001E71AD" w:rsidP="001E71AD">
            <w:pPr>
              <w:spacing w:line="240" w:lineRule="auto"/>
              <w:ind w:firstLineChars="0" w:firstLine="0"/>
              <w:jc w:val="center"/>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安装机构</w:t>
            </w:r>
          </w:p>
        </w:tc>
        <w:tc>
          <w:tcPr>
            <w:tcW w:w="4536" w:type="dxa"/>
            <w:tcBorders>
              <w:top w:val="nil"/>
              <w:left w:val="nil"/>
              <w:bottom w:val="single" w:sz="4" w:space="0" w:color="auto"/>
              <w:right w:val="single" w:sz="4" w:space="0" w:color="auto"/>
            </w:tcBorders>
            <w:shd w:val="clear" w:color="auto" w:fill="auto"/>
            <w:vAlign w:val="center"/>
          </w:tcPr>
          <w:p w14:paraId="5840383C" w14:textId="77777777" w:rsidR="001E71AD" w:rsidRPr="00DF3124" w:rsidRDefault="001E71AD" w:rsidP="001E71AD">
            <w:pPr>
              <w:spacing w:line="240" w:lineRule="auto"/>
              <w:ind w:firstLineChars="0" w:firstLine="0"/>
              <w:rPr>
                <w:rFonts w:ascii="仿宋_GB2312" w:eastAsia="仿宋_GB2312" w:hAnsi="宋体" w:cs="宋体"/>
                <w:kern w:val="2"/>
                <w:sz w:val="24"/>
                <w:szCs w:val="24"/>
                <w:lang w:eastAsia="zh-CN"/>
              </w:rPr>
            </w:pPr>
            <w:r w:rsidRPr="00DF3124">
              <w:rPr>
                <w:rFonts w:ascii="仿宋_GB2312" w:eastAsia="仿宋_GB2312" w:hAnsi="宋体" w:cs="宋体" w:hint="eastAsia"/>
                <w:kern w:val="2"/>
                <w:sz w:val="24"/>
                <w:szCs w:val="24"/>
                <w:lang w:eastAsia="zh-CN"/>
              </w:rPr>
              <w:t>一个 1/4</w:t>
            </w:r>
            <w:r w:rsidRPr="00DF3124">
              <w:rPr>
                <w:rFonts w:ascii="MS Gothic" w:eastAsia="MS Gothic" w:hAnsi="MS Gothic" w:cs="MS Gothic" w:hint="eastAsia"/>
                <w:kern w:val="2"/>
                <w:sz w:val="24"/>
                <w:szCs w:val="24"/>
                <w:lang w:eastAsia="zh-CN"/>
              </w:rPr>
              <w:t>‑</w:t>
            </w:r>
            <w:r w:rsidRPr="00DF3124">
              <w:rPr>
                <w:rFonts w:ascii="仿宋_GB2312" w:eastAsia="仿宋_GB2312" w:hAnsi="宋体" w:cs="宋体" w:hint="eastAsia"/>
                <w:kern w:val="2"/>
                <w:sz w:val="24"/>
                <w:szCs w:val="24"/>
                <w:lang w:eastAsia="zh-CN"/>
              </w:rPr>
              <w:t>20 UNC 螺纹安装点。</w:t>
            </w:r>
          </w:p>
          <w:p w14:paraId="32BA443E" w14:textId="77777777" w:rsidR="001E71AD" w:rsidRPr="00DF3124" w:rsidRDefault="001E71AD" w:rsidP="001E71AD">
            <w:pPr>
              <w:spacing w:line="240" w:lineRule="auto"/>
              <w:ind w:firstLineChars="0" w:firstLine="0"/>
              <w:rPr>
                <w:rFonts w:ascii="仿宋_GB2312" w:eastAsia="仿宋_GB2312" w:hAnsi="宋体" w:cs="宋体"/>
                <w:kern w:val="2"/>
                <w:sz w:val="24"/>
                <w:szCs w:val="24"/>
                <w:lang w:eastAsia="zh-CN"/>
              </w:rPr>
            </w:pPr>
            <w:r w:rsidRPr="00DF3124">
              <w:rPr>
                <w:rFonts w:ascii="微软雅黑" w:eastAsia="微软雅黑" w:hAnsi="微软雅黑" w:cs="微软雅黑" w:hint="eastAsia"/>
                <w:kern w:val="2"/>
                <w:sz w:val="24"/>
                <w:szCs w:val="24"/>
                <w:lang w:eastAsia="zh-CN"/>
              </w:rPr>
              <w:t>–</w:t>
            </w:r>
            <w:r w:rsidRPr="00DF3124">
              <w:rPr>
                <w:rFonts w:ascii="仿宋_GB2312" w:eastAsia="仿宋_GB2312" w:hAnsi="宋体" w:cs="宋体" w:hint="eastAsia"/>
                <w:kern w:val="2"/>
                <w:sz w:val="24"/>
                <w:szCs w:val="24"/>
                <w:lang w:eastAsia="zh-CN"/>
              </w:rPr>
              <w:t xml:space="preserve"> 两个 M3 螺纹安装点</w:t>
            </w:r>
          </w:p>
        </w:tc>
      </w:tr>
      <w:tr w:rsidR="00DF3124" w:rsidRPr="00DF3124" w14:paraId="20272240" w14:textId="77777777" w:rsidTr="0073462D">
        <w:trPr>
          <w:trHeight w:val="464"/>
          <w:jc w:val="center"/>
        </w:trPr>
        <w:tc>
          <w:tcPr>
            <w:tcW w:w="1271" w:type="dxa"/>
            <w:tcBorders>
              <w:top w:val="nil"/>
              <w:left w:val="single" w:sz="4" w:space="0" w:color="auto"/>
              <w:bottom w:val="single" w:sz="4" w:space="0" w:color="auto"/>
              <w:right w:val="single" w:sz="4" w:space="0" w:color="auto"/>
            </w:tcBorders>
            <w:shd w:val="clear" w:color="000000" w:fill="FFFFFF"/>
            <w:vAlign w:val="center"/>
          </w:tcPr>
          <w:p w14:paraId="4E700AC9" w14:textId="77777777" w:rsidR="001E71AD" w:rsidRPr="00DF3124" w:rsidRDefault="001E71AD" w:rsidP="001E71AD">
            <w:pPr>
              <w:widowControl/>
              <w:spacing w:line="240" w:lineRule="auto"/>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兼容性</w:t>
            </w:r>
          </w:p>
        </w:tc>
        <w:tc>
          <w:tcPr>
            <w:tcW w:w="7655" w:type="dxa"/>
            <w:gridSpan w:val="2"/>
            <w:tcBorders>
              <w:top w:val="nil"/>
              <w:left w:val="nil"/>
              <w:bottom w:val="single" w:sz="4" w:space="0" w:color="auto"/>
              <w:right w:val="single" w:sz="4" w:space="0" w:color="auto"/>
            </w:tcBorders>
            <w:shd w:val="clear" w:color="000000" w:fill="FFFFFF"/>
            <w:vAlign w:val="center"/>
          </w:tcPr>
          <w:p w14:paraId="3B5AA98C" w14:textId="77777777" w:rsidR="001E71AD" w:rsidRPr="00DF3124" w:rsidRDefault="001E71AD" w:rsidP="001E71AD">
            <w:pPr>
              <w:widowControl/>
              <w:spacing w:line="240" w:lineRule="auto"/>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Windows 11 家庭版/专业版，Windows 10，8.1，8，7*</w:t>
            </w:r>
          </w:p>
        </w:tc>
      </w:tr>
    </w:tbl>
    <w:p w14:paraId="59A3C4B5" w14:textId="1C0CE42E"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CB5A69" w:rsidRPr="00DF3124">
        <w:rPr>
          <w:rFonts w:ascii="楷体" w:eastAsia="楷体" w:hAnsi="楷体" w:cs="仿宋" w:hint="eastAsia"/>
          <w:kern w:val="2"/>
          <w:szCs w:val="30"/>
          <w:lang w:eastAsia="zh-CN"/>
        </w:rPr>
        <w:t>十四</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桌面AGV</w:t>
      </w:r>
      <w:r w:rsidR="008F52FD" w:rsidRPr="00DF3124">
        <w:rPr>
          <w:rFonts w:ascii="楷体" w:eastAsia="楷体" w:hAnsi="楷体" w:cs="仿宋" w:hint="eastAsia"/>
          <w:kern w:val="2"/>
          <w:szCs w:val="30"/>
          <w:lang w:eastAsia="zh-CN"/>
        </w:rPr>
        <w:t>运动控制单元</w:t>
      </w:r>
    </w:p>
    <w:p w14:paraId="581C2497" w14:textId="6D68ED37" w:rsidR="00FA34AB" w:rsidRPr="00DF3124" w:rsidRDefault="00FA34AB" w:rsidP="00FA34AB">
      <w:pPr>
        <w:pStyle w:val="a0"/>
        <w:ind w:left="0" w:firstLineChars="0" w:firstLine="0"/>
        <w:jc w:val="center"/>
        <w:rPr>
          <w:lang w:eastAsia="zh-CN"/>
        </w:rPr>
      </w:pPr>
      <w:r w:rsidRPr="00DF3124">
        <w:rPr>
          <w:noProof/>
        </w:rPr>
        <w:drawing>
          <wp:inline distT="0" distB="0" distL="0" distR="0" wp14:anchorId="6D6150E3" wp14:editId="4AE6E8AE">
            <wp:extent cx="2952115" cy="2167458"/>
            <wp:effectExtent l="0" t="0" r="635" b="4445"/>
            <wp:docPr id="33" name="图片 33" descr="桌子上的微波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桌子上的微波炉&#10;&#10;低可信度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55053" cy="2169615"/>
                    </a:xfrm>
                    <a:prstGeom prst="rect">
                      <a:avLst/>
                    </a:prstGeom>
                    <a:noFill/>
                    <a:ln>
                      <a:noFill/>
                    </a:ln>
                  </pic:spPr>
                </pic:pic>
              </a:graphicData>
            </a:graphic>
          </wp:inline>
        </w:drawing>
      </w:r>
    </w:p>
    <w:p w14:paraId="0D029173" w14:textId="7839D577" w:rsidR="00FA34AB" w:rsidRPr="00DF3124" w:rsidRDefault="00FA34AB" w:rsidP="00FA34AB">
      <w:pPr>
        <w:pStyle w:val="12"/>
        <w:shd w:val="clear" w:color="auto" w:fill="FFFFFF"/>
        <w:spacing w:before="0" w:beforeAutospacing="0" w:after="0" w:afterAutospacing="0" w:line="500" w:lineRule="atLeast"/>
        <w:ind w:firstLine="602"/>
        <w:jc w:val="center"/>
        <w:rPr>
          <w:rFonts w:ascii="仿宋_GB2312" w:eastAsia="仿宋_GB2312" w:hAnsi="Times New Roman" w:cs="Times New Roman"/>
          <w:b/>
          <w:kern w:val="2"/>
        </w:rPr>
      </w:pPr>
      <w:r w:rsidRPr="00DF3124">
        <w:rPr>
          <w:rFonts w:ascii="仿宋_GB2312" w:eastAsia="仿宋_GB2312" w:hAnsi="Times New Roman" w:cs="Times New Roman" w:hint="eastAsia"/>
          <w:b/>
          <w:kern w:val="2"/>
        </w:rPr>
        <w:t>图</w:t>
      </w:r>
      <w:r w:rsidRPr="00DF3124">
        <w:rPr>
          <w:rFonts w:hAnsi="Times New Roman" w:cs="Times New Roman"/>
          <w:b/>
          <w:kern w:val="2"/>
        </w:rPr>
        <w:t>1</w:t>
      </w:r>
      <w:r w:rsidR="003B781D" w:rsidRPr="00DF3124">
        <w:rPr>
          <w:rFonts w:hAnsi="Times New Roman" w:cs="Times New Roman"/>
          <w:b/>
          <w:kern w:val="2"/>
        </w:rPr>
        <w:t>5</w:t>
      </w:r>
      <w:r w:rsidR="00050DA6" w:rsidRPr="00DF3124">
        <w:rPr>
          <w:rFonts w:ascii="仿宋_GB2312" w:eastAsia="仿宋_GB2312" w:hAnsi="Calibri" w:cs="仿宋_GB2312"/>
          <w:b/>
          <w:bCs/>
          <w:shd w:val="clear" w:color="auto" w:fill="FFFFFF"/>
        </w:rPr>
        <w:t xml:space="preserve"> DLRB-342910</w:t>
      </w:r>
      <w:r w:rsidR="00050DA6" w:rsidRPr="00DF3124">
        <w:rPr>
          <w:rFonts w:ascii="仿宋_GB2312" w:eastAsia="仿宋_GB2312" w:hAnsi="Calibri" w:cs="仿宋_GB2312" w:hint="eastAsia"/>
          <w:b/>
          <w:bCs/>
          <w:shd w:val="clear" w:color="auto" w:fill="FFFFFF"/>
        </w:rPr>
        <w:t>桌面AGV</w:t>
      </w:r>
      <w:r w:rsidRPr="00DF3124">
        <w:rPr>
          <w:rFonts w:ascii="仿宋_GB2312" w:eastAsia="仿宋_GB2312" w:hAnsi="Times New Roman" w:cs="Times New Roman" w:hint="eastAsia"/>
          <w:b/>
          <w:kern w:val="2"/>
        </w:rPr>
        <w:t>（仅供参考）</w:t>
      </w:r>
    </w:p>
    <w:p w14:paraId="2178E655" w14:textId="3A0C6227" w:rsidR="00141897" w:rsidRPr="00DF3124" w:rsidRDefault="00141897" w:rsidP="00141897">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平台采用的A</w:t>
      </w:r>
      <w:r w:rsidRPr="00DF3124">
        <w:rPr>
          <w:rFonts w:ascii="仿宋_GB2312" w:eastAsia="仿宋_GB2312" w:hAnsi="仿宋" w:cs="Arial"/>
          <w:sz w:val="30"/>
          <w:szCs w:val="30"/>
        </w:rPr>
        <w:t>GV</w:t>
      </w:r>
      <w:r w:rsidRPr="00DF3124">
        <w:rPr>
          <w:rFonts w:ascii="仿宋_GB2312" w:eastAsia="仿宋_GB2312" w:hAnsi="仿宋" w:cs="Arial" w:hint="eastAsia"/>
          <w:sz w:val="30"/>
          <w:szCs w:val="30"/>
        </w:rPr>
        <w:t>型号为DLRB</w:t>
      </w:r>
      <w:r w:rsidRPr="00DF3124">
        <w:rPr>
          <w:rFonts w:ascii="仿宋_GB2312" w:eastAsia="仿宋_GB2312" w:hAnsi="仿宋" w:cs="Arial"/>
          <w:sz w:val="30"/>
          <w:szCs w:val="30"/>
        </w:rPr>
        <w:t>-342910</w:t>
      </w:r>
      <w:r w:rsidRPr="00DF3124">
        <w:rPr>
          <w:rFonts w:ascii="仿宋_GB2312" w:eastAsia="仿宋_GB2312" w:hAnsi="仿宋" w:cs="Arial" w:hint="eastAsia"/>
          <w:sz w:val="30"/>
          <w:szCs w:val="30"/>
        </w:rPr>
        <w:t>，</w:t>
      </w:r>
      <w:r w:rsidR="009A449B" w:rsidRPr="00DF3124">
        <w:rPr>
          <w:rFonts w:ascii="仿宋_GB2312" w:eastAsia="仿宋_GB2312" w:hAnsi="仿宋" w:cs="Arial" w:hint="eastAsia"/>
          <w:sz w:val="30"/>
          <w:szCs w:val="30"/>
        </w:rPr>
        <w:t>如图1</w:t>
      </w:r>
      <w:r w:rsidR="003B781D" w:rsidRPr="00DF3124">
        <w:rPr>
          <w:rFonts w:ascii="仿宋_GB2312" w:eastAsia="仿宋_GB2312" w:hAnsi="仿宋" w:cs="Arial"/>
          <w:sz w:val="30"/>
          <w:szCs w:val="30"/>
        </w:rPr>
        <w:t>5</w:t>
      </w:r>
      <w:r w:rsidR="009A449B"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其主要技术参数如</w:t>
      </w:r>
      <w:r w:rsidR="009A449B" w:rsidRPr="00DF3124">
        <w:rPr>
          <w:rFonts w:ascii="仿宋_GB2312" w:eastAsia="仿宋_GB2312" w:hAnsi="仿宋" w:cs="Arial" w:hint="eastAsia"/>
          <w:sz w:val="30"/>
          <w:szCs w:val="30"/>
        </w:rPr>
        <w:t>表</w:t>
      </w:r>
      <w:r w:rsidR="003B781D" w:rsidRPr="00DF3124">
        <w:rPr>
          <w:rFonts w:ascii="仿宋_GB2312" w:eastAsia="仿宋_GB2312" w:hAnsi="仿宋" w:cs="Arial"/>
          <w:sz w:val="30"/>
          <w:szCs w:val="30"/>
        </w:rPr>
        <w:t>1</w:t>
      </w:r>
      <w:r w:rsidR="00BC348B" w:rsidRPr="00DF3124">
        <w:rPr>
          <w:rFonts w:ascii="仿宋_GB2312" w:eastAsia="仿宋_GB2312" w:hAnsi="仿宋" w:cs="Arial"/>
          <w:sz w:val="30"/>
          <w:szCs w:val="30"/>
        </w:rPr>
        <w:t>3</w:t>
      </w:r>
      <w:r w:rsidR="009A449B"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w:t>
      </w:r>
    </w:p>
    <w:p w14:paraId="0E6C0B1B" w14:textId="0B964E94" w:rsidR="00141897" w:rsidRPr="00DF3124" w:rsidRDefault="00141897" w:rsidP="00141897">
      <w:pPr>
        <w:widowControl/>
        <w:shd w:val="clear" w:color="auto" w:fill="FFFFFF"/>
        <w:spacing w:line="500" w:lineRule="atLeast"/>
        <w:ind w:firstLineChars="0" w:firstLine="420"/>
        <w:jc w:val="center"/>
        <w:rPr>
          <w:rFonts w:ascii="仿宋_GB2312" w:eastAsia="仿宋_GB2312" w:hAnsi="宋体" w:cs="宋体"/>
          <w:b/>
          <w:bCs/>
          <w:sz w:val="24"/>
          <w:szCs w:val="24"/>
          <w:shd w:val="clear" w:color="auto" w:fill="FFFFFF"/>
          <w:lang w:eastAsia="zh-CN"/>
        </w:rPr>
      </w:pPr>
      <w:r w:rsidRPr="00DF3124">
        <w:rPr>
          <w:rFonts w:ascii="仿宋_GB2312" w:eastAsia="仿宋_GB2312" w:hAnsi="宋体" w:cs="宋体" w:hint="eastAsia"/>
          <w:b/>
          <w:bCs/>
          <w:sz w:val="24"/>
          <w:szCs w:val="24"/>
          <w:shd w:val="clear" w:color="auto" w:fill="FFFFFF"/>
          <w:lang w:eastAsia="zh-CN"/>
        </w:rPr>
        <w:t>表1</w:t>
      </w:r>
      <w:r w:rsidR="00BC348B" w:rsidRPr="00DF3124">
        <w:rPr>
          <w:rFonts w:ascii="仿宋_GB2312" w:eastAsia="仿宋_GB2312" w:hAnsi="宋体" w:cs="宋体"/>
          <w:b/>
          <w:bCs/>
          <w:sz w:val="24"/>
          <w:szCs w:val="24"/>
          <w:shd w:val="clear" w:color="auto" w:fill="FFFFFF"/>
          <w:lang w:eastAsia="zh-CN"/>
        </w:rPr>
        <w:t>3</w:t>
      </w:r>
      <w:r w:rsidRPr="00DF3124">
        <w:rPr>
          <w:rFonts w:ascii="仿宋_GB2312" w:eastAsia="仿宋_GB2312" w:hAnsi="宋体" w:cs="宋体" w:hint="eastAsia"/>
          <w:b/>
          <w:bCs/>
          <w:sz w:val="24"/>
          <w:szCs w:val="24"/>
          <w:shd w:val="clear" w:color="auto" w:fill="FFFFFF"/>
          <w:lang w:eastAsia="zh-CN"/>
        </w:rPr>
        <w:t xml:space="preserve"> AGV主要技术参数</w:t>
      </w:r>
    </w:p>
    <w:tbl>
      <w:tblPr>
        <w:tblW w:w="6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49"/>
        <w:gridCol w:w="2075"/>
        <w:gridCol w:w="3758"/>
      </w:tblGrid>
      <w:tr w:rsidR="00DF3124" w:rsidRPr="00DF3124" w14:paraId="18C249A5"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61F2C999" w14:textId="77777777" w:rsidR="00141897" w:rsidRPr="00DF3124" w:rsidRDefault="00141897" w:rsidP="00141897">
            <w:pPr>
              <w:spacing w:line="240" w:lineRule="auto"/>
              <w:ind w:firstLineChars="0" w:firstLine="0"/>
              <w:jc w:val="center"/>
              <w:rPr>
                <w:rFonts w:ascii="仿宋_GB2312" w:eastAsia="仿宋_GB2312" w:hAnsi="宋体" w:cs="宋体"/>
                <w:b/>
                <w:kern w:val="2"/>
                <w:sz w:val="24"/>
                <w:szCs w:val="24"/>
                <w:lang w:eastAsia="zh-CN"/>
              </w:rPr>
            </w:pPr>
            <w:r w:rsidRPr="00DF3124">
              <w:rPr>
                <w:rFonts w:ascii="仿宋_GB2312" w:eastAsia="仿宋_GB2312" w:hAnsi="宋体" w:cs="宋体" w:hint="eastAsia"/>
                <w:b/>
                <w:kern w:val="2"/>
                <w:sz w:val="24"/>
                <w:szCs w:val="24"/>
                <w:lang w:eastAsia="zh-CN" w:bidi="ar"/>
              </w:rPr>
              <w:t>序号</w:t>
            </w:r>
          </w:p>
        </w:tc>
        <w:tc>
          <w:tcPr>
            <w:tcW w:w="2075" w:type="dxa"/>
            <w:tcBorders>
              <w:top w:val="single" w:sz="4" w:space="0" w:color="auto"/>
              <w:left w:val="single" w:sz="4" w:space="0" w:color="auto"/>
              <w:bottom w:val="single" w:sz="4" w:space="0" w:color="auto"/>
              <w:right w:val="single" w:sz="4" w:space="0" w:color="auto"/>
            </w:tcBorders>
            <w:vAlign w:val="center"/>
          </w:tcPr>
          <w:p w14:paraId="3A2CD4AA" w14:textId="77777777" w:rsidR="00141897" w:rsidRPr="00DF3124" w:rsidRDefault="00141897" w:rsidP="00141897">
            <w:pPr>
              <w:spacing w:line="240" w:lineRule="auto"/>
              <w:ind w:firstLineChars="0" w:firstLine="0"/>
              <w:jc w:val="center"/>
              <w:rPr>
                <w:rFonts w:ascii="仿宋_GB2312" w:eastAsia="仿宋_GB2312" w:hAnsi="宋体" w:cs="宋体"/>
                <w:b/>
                <w:kern w:val="2"/>
                <w:sz w:val="24"/>
                <w:szCs w:val="24"/>
                <w:lang w:eastAsia="zh-CN" w:bidi="ar"/>
              </w:rPr>
            </w:pPr>
            <w:r w:rsidRPr="00DF3124">
              <w:rPr>
                <w:rFonts w:ascii="仿宋_GB2312" w:eastAsia="仿宋_GB2312" w:hAnsi="宋体" w:cs="宋体" w:hint="eastAsia"/>
                <w:b/>
                <w:kern w:val="2"/>
                <w:sz w:val="24"/>
                <w:szCs w:val="24"/>
                <w:lang w:eastAsia="zh-CN" w:bidi="ar"/>
              </w:rPr>
              <w:t>类别</w:t>
            </w:r>
          </w:p>
        </w:tc>
        <w:tc>
          <w:tcPr>
            <w:tcW w:w="3758" w:type="dxa"/>
            <w:tcBorders>
              <w:top w:val="single" w:sz="4" w:space="0" w:color="auto"/>
              <w:left w:val="single" w:sz="4" w:space="0" w:color="auto"/>
              <w:bottom w:val="single" w:sz="4" w:space="0" w:color="auto"/>
              <w:right w:val="single" w:sz="4" w:space="0" w:color="auto"/>
            </w:tcBorders>
            <w:vAlign w:val="center"/>
          </w:tcPr>
          <w:p w14:paraId="64E74EAE" w14:textId="77777777" w:rsidR="00141897" w:rsidRPr="00DF3124" w:rsidRDefault="00141897" w:rsidP="00141897">
            <w:pPr>
              <w:spacing w:line="240" w:lineRule="auto"/>
              <w:ind w:firstLineChars="0" w:firstLine="0"/>
              <w:jc w:val="center"/>
              <w:rPr>
                <w:rFonts w:ascii="仿宋_GB2312" w:eastAsia="仿宋_GB2312" w:hAnsi="宋体" w:cs="宋体"/>
                <w:b/>
                <w:kern w:val="2"/>
                <w:sz w:val="24"/>
                <w:szCs w:val="24"/>
                <w:lang w:eastAsia="zh-CN" w:bidi="ar"/>
              </w:rPr>
            </w:pPr>
            <w:r w:rsidRPr="00DF3124">
              <w:rPr>
                <w:rFonts w:ascii="仿宋_GB2312" w:eastAsia="仿宋_GB2312" w:hAnsi="宋体" w:cs="宋体" w:hint="eastAsia"/>
                <w:b/>
                <w:kern w:val="2"/>
                <w:sz w:val="24"/>
                <w:szCs w:val="24"/>
                <w:lang w:eastAsia="zh-CN" w:bidi="ar"/>
              </w:rPr>
              <w:t>技术参数</w:t>
            </w:r>
          </w:p>
        </w:tc>
      </w:tr>
      <w:tr w:rsidR="00DF3124" w:rsidRPr="00DF3124" w14:paraId="67542FA7"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70901003"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w:t>
            </w:r>
          </w:p>
        </w:tc>
        <w:tc>
          <w:tcPr>
            <w:tcW w:w="2075" w:type="dxa"/>
            <w:tcBorders>
              <w:top w:val="single" w:sz="4" w:space="0" w:color="auto"/>
              <w:left w:val="single" w:sz="4" w:space="0" w:color="auto"/>
              <w:bottom w:val="single" w:sz="4" w:space="0" w:color="auto"/>
              <w:right w:val="single" w:sz="4" w:space="0" w:color="auto"/>
            </w:tcBorders>
            <w:vAlign w:val="center"/>
          </w:tcPr>
          <w:p w14:paraId="61C33175"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尺寸</w:t>
            </w:r>
          </w:p>
        </w:tc>
        <w:tc>
          <w:tcPr>
            <w:tcW w:w="3758" w:type="dxa"/>
            <w:tcBorders>
              <w:top w:val="single" w:sz="4" w:space="0" w:color="auto"/>
              <w:left w:val="single" w:sz="4" w:space="0" w:color="auto"/>
              <w:bottom w:val="single" w:sz="4" w:space="0" w:color="auto"/>
              <w:right w:val="single" w:sz="4" w:space="0" w:color="auto"/>
            </w:tcBorders>
            <w:vAlign w:val="center"/>
          </w:tcPr>
          <w:p w14:paraId="184D44C6"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340*290mm</w:t>
            </w:r>
          </w:p>
        </w:tc>
      </w:tr>
      <w:tr w:rsidR="00DF3124" w:rsidRPr="00DF3124" w14:paraId="73A428CA"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23B4FDB3"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2</w:t>
            </w:r>
          </w:p>
        </w:tc>
        <w:tc>
          <w:tcPr>
            <w:tcW w:w="2075" w:type="dxa"/>
            <w:tcBorders>
              <w:top w:val="single" w:sz="4" w:space="0" w:color="auto"/>
              <w:left w:val="single" w:sz="4" w:space="0" w:color="auto"/>
              <w:bottom w:val="single" w:sz="4" w:space="0" w:color="auto"/>
              <w:right w:val="single" w:sz="4" w:space="0" w:color="auto"/>
            </w:tcBorders>
            <w:vAlign w:val="center"/>
          </w:tcPr>
          <w:p w14:paraId="7175824F"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重量</w:t>
            </w:r>
          </w:p>
        </w:tc>
        <w:tc>
          <w:tcPr>
            <w:tcW w:w="3758" w:type="dxa"/>
            <w:tcBorders>
              <w:top w:val="single" w:sz="4" w:space="0" w:color="auto"/>
              <w:left w:val="single" w:sz="4" w:space="0" w:color="auto"/>
              <w:bottom w:val="single" w:sz="4" w:space="0" w:color="auto"/>
              <w:right w:val="single" w:sz="4" w:space="0" w:color="auto"/>
            </w:tcBorders>
            <w:vAlign w:val="center"/>
          </w:tcPr>
          <w:p w14:paraId="4414F913"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≤15kg</w:t>
            </w:r>
          </w:p>
        </w:tc>
      </w:tr>
      <w:tr w:rsidR="00DF3124" w:rsidRPr="00DF3124" w14:paraId="18E4D9DB"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7BBDB3E2"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3</w:t>
            </w:r>
          </w:p>
        </w:tc>
        <w:tc>
          <w:tcPr>
            <w:tcW w:w="2075" w:type="dxa"/>
            <w:tcBorders>
              <w:top w:val="single" w:sz="4" w:space="0" w:color="auto"/>
              <w:left w:val="single" w:sz="4" w:space="0" w:color="auto"/>
              <w:bottom w:val="single" w:sz="4" w:space="0" w:color="auto"/>
              <w:right w:val="single" w:sz="4" w:space="0" w:color="auto"/>
            </w:tcBorders>
            <w:vAlign w:val="center"/>
          </w:tcPr>
          <w:p w14:paraId="37AAD186"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载重</w:t>
            </w:r>
          </w:p>
        </w:tc>
        <w:tc>
          <w:tcPr>
            <w:tcW w:w="3758" w:type="dxa"/>
            <w:tcBorders>
              <w:top w:val="single" w:sz="4" w:space="0" w:color="auto"/>
              <w:left w:val="single" w:sz="4" w:space="0" w:color="auto"/>
              <w:bottom w:val="single" w:sz="4" w:space="0" w:color="auto"/>
              <w:right w:val="single" w:sz="4" w:space="0" w:color="auto"/>
            </w:tcBorders>
            <w:vAlign w:val="center"/>
          </w:tcPr>
          <w:p w14:paraId="2F34D53A"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≥5kg</w:t>
            </w:r>
          </w:p>
        </w:tc>
      </w:tr>
      <w:tr w:rsidR="00DF3124" w:rsidRPr="00DF3124" w14:paraId="1A58E6FF"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1E865A7C"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4</w:t>
            </w:r>
          </w:p>
        </w:tc>
        <w:tc>
          <w:tcPr>
            <w:tcW w:w="2075" w:type="dxa"/>
            <w:tcBorders>
              <w:top w:val="single" w:sz="4" w:space="0" w:color="auto"/>
              <w:left w:val="single" w:sz="4" w:space="0" w:color="auto"/>
              <w:bottom w:val="single" w:sz="4" w:space="0" w:color="auto"/>
              <w:right w:val="single" w:sz="4" w:space="0" w:color="auto"/>
            </w:tcBorders>
            <w:vAlign w:val="center"/>
          </w:tcPr>
          <w:p w14:paraId="234A1C2B"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工作电压</w:t>
            </w:r>
          </w:p>
        </w:tc>
        <w:tc>
          <w:tcPr>
            <w:tcW w:w="3758" w:type="dxa"/>
            <w:tcBorders>
              <w:top w:val="single" w:sz="4" w:space="0" w:color="auto"/>
              <w:left w:val="single" w:sz="4" w:space="0" w:color="auto"/>
              <w:bottom w:val="single" w:sz="4" w:space="0" w:color="auto"/>
              <w:right w:val="single" w:sz="4" w:space="0" w:color="auto"/>
            </w:tcBorders>
            <w:vAlign w:val="center"/>
          </w:tcPr>
          <w:p w14:paraId="6D275E48"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12V</w:t>
            </w:r>
          </w:p>
        </w:tc>
      </w:tr>
      <w:tr w:rsidR="00DF3124" w:rsidRPr="00DF3124" w14:paraId="0F35052B"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5FA27B68"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5</w:t>
            </w:r>
          </w:p>
        </w:tc>
        <w:tc>
          <w:tcPr>
            <w:tcW w:w="2075" w:type="dxa"/>
            <w:tcBorders>
              <w:top w:val="single" w:sz="4" w:space="0" w:color="auto"/>
              <w:left w:val="single" w:sz="4" w:space="0" w:color="auto"/>
              <w:bottom w:val="single" w:sz="4" w:space="0" w:color="auto"/>
              <w:right w:val="single" w:sz="4" w:space="0" w:color="auto"/>
            </w:tcBorders>
            <w:vAlign w:val="center"/>
          </w:tcPr>
          <w:p w14:paraId="77653C83"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充电方式</w:t>
            </w:r>
          </w:p>
        </w:tc>
        <w:tc>
          <w:tcPr>
            <w:tcW w:w="3758" w:type="dxa"/>
            <w:tcBorders>
              <w:top w:val="single" w:sz="4" w:space="0" w:color="auto"/>
              <w:left w:val="single" w:sz="4" w:space="0" w:color="auto"/>
              <w:bottom w:val="single" w:sz="4" w:space="0" w:color="auto"/>
              <w:right w:val="single" w:sz="4" w:space="0" w:color="auto"/>
            </w:tcBorders>
            <w:vAlign w:val="center"/>
          </w:tcPr>
          <w:p w14:paraId="01CF77D6"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外部充电器充电</w:t>
            </w:r>
          </w:p>
        </w:tc>
      </w:tr>
      <w:tr w:rsidR="00DF3124" w:rsidRPr="00DF3124" w14:paraId="349894DC"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0013ED7D"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6</w:t>
            </w:r>
          </w:p>
        </w:tc>
        <w:tc>
          <w:tcPr>
            <w:tcW w:w="2075" w:type="dxa"/>
            <w:tcBorders>
              <w:top w:val="single" w:sz="4" w:space="0" w:color="auto"/>
              <w:left w:val="single" w:sz="4" w:space="0" w:color="auto"/>
              <w:bottom w:val="single" w:sz="4" w:space="0" w:color="auto"/>
              <w:right w:val="single" w:sz="4" w:space="0" w:color="auto"/>
            </w:tcBorders>
            <w:vAlign w:val="center"/>
          </w:tcPr>
          <w:p w14:paraId="178A74A2"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连续工作时间</w:t>
            </w:r>
          </w:p>
        </w:tc>
        <w:tc>
          <w:tcPr>
            <w:tcW w:w="3758" w:type="dxa"/>
            <w:tcBorders>
              <w:top w:val="single" w:sz="4" w:space="0" w:color="auto"/>
              <w:left w:val="single" w:sz="4" w:space="0" w:color="auto"/>
              <w:bottom w:val="single" w:sz="4" w:space="0" w:color="auto"/>
              <w:right w:val="single" w:sz="4" w:space="0" w:color="auto"/>
            </w:tcBorders>
            <w:vAlign w:val="center"/>
          </w:tcPr>
          <w:p w14:paraId="35A92260" w14:textId="13054D29"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4</w:t>
            </w:r>
            <w:r w:rsidR="009A449B" w:rsidRPr="00DF3124">
              <w:rPr>
                <w:rFonts w:ascii="仿宋_GB2312" w:eastAsia="仿宋_GB2312" w:hAnsi="宋体" w:cs="宋体" w:hint="eastAsia"/>
                <w:kern w:val="2"/>
                <w:sz w:val="24"/>
                <w:szCs w:val="24"/>
                <w:lang w:eastAsia="zh-CN" w:bidi="ar"/>
              </w:rPr>
              <w:t>h</w:t>
            </w:r>
          </w:p>
        </w:tc>
      </w:tr>
      <w:tr w:rsidR="00DF3124" w:rsidRPr="00DF3124" w14:paraId="4B0B14AB"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5C939755"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7</w:t>
            </w:r>
          </w:p>
        </w:tc>
        <w:tc>
          <w:tcPr>
            <w:tcW w:w="2075" w:type="dxa"/>
            <w:tcBorders>
              <w:top w:val="single" w:sz="4" w:space="0" w:color="auto"/>
              <w:left w:val="single" w:sz="4" w:space="0" w:color="auto"/>
              <w:bottom w:val="single" w:sz="4" w:space="0" w:color="auto"/>
              <w:right w:val="single" w:sz="4" w:space="0" w:color="auto"/>
            </w:tcBorders>
            <w:vAlign w:val="center"/>
          </w:tcPr>
          <w:p w14:paraId="252188CC"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运行速度</w:t>
            </w:r>
          </w:p>
        </w:tc>
        <w:tc>
          <w:tcPr>
            <w:tcW w:w="3758" w:type="dxa"/>
            <w:tcBorders>
              <w:top w:val="single" w:sz="4" w:space="0" w:color="auto"/>
              <w:left w:val="single" w:sz="4" w:space="0" w:color="auto"/>
              <w:bottom w:val="single" w:sz="4" w:space="0" w:color="auto"/>
              <w:right w:val="single" w:sz="4" w:space="0" w:color="auto"/>
            </w:tcBorders>
            <w:vAlign w:val="center"/>
          </w:tcPr>
          <w:p w14:paraId="1289C9B0"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0-6m/min</w:t>
            </w:r>
          </w:p>
        </w:tc>
      </w:tr>
      <w:tr w:rsidR="00DF3124" w:rsidRPr="00DF3124" w14:paraId="420BE9CA" w14:textId="77777777" w:rsidTr="0073462D">
        <w:trPr>
          <w:trHeight w:hRule="exact" w:val="409"/>
          <w:jc w:val="center"/>
        </w:trPr>
        <w:tc>
          <w:tcPr>
            <w:tcW w:w="749" w:type="dxa"/>
            <w:tcBorders>
              <w:top w:val="single" w:sz="4" w:space="0" w:color="auto"/>
              <w:left w:val="single" w:sz="4" w:space="0" w:color="auto"/>
              <w:bottom w:val="single" w:sz="4" w:space="0" w:color="auto"/>
              <w:right w:val="single" w:sz="4" w:space="0" w:color="auto"/>
            </w:tcBorders>
            <w:vAlign w:val="center"/>
          </w:tcPr>
          <w:p w14:paraId="0324B2A6"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8</w:t>
            </w:r>
          </w:p>
        </w:tc>
        <w:tc>
          <w:tcPr>
            <w:tcW w:w="2075" w:type="dxa"/>
            <w:tcBorders>
              <w:top w:val="single" w:sz="4" w:space="0" w:color="auto"/>
              <w:left w:val="single" w:sz="4" w:space="0" w:color="auto"/>
              <w:bottom w:val="single" w:sz="4" w:space="0" w:color="auto"/>
              <w:right w:val="single" w:sz="4" w:space="0" w:color="auto"/>
            </w:tcBorders>
            <w:vAlign w:val="center"/>
          </w:tcPr>
          <w:p w14:paraId="31E64B92"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爬坡角度</w:t>
            </w:r>
          </w:p>
        </w:tc>
        <w:tc>
          <w:tcPr>
            <w:tcW w:w="3758" w:type="dxa"/>
            <w:tcBorders>
              <w:top w:val="single" w:sz="4" w:space="0" w:color="auto"/>
              <w:left w:val="single" w:sz="4" w:space="0" w:color="auto"/>
              <w:bottom w:val="single" w:sz="4" w:space="0" w:color="auto"/>
              <w:right w:val="single" w:sz="4" w:space="0" w:color="auto"/>
            </w:tcBorders>
          </w:tcPr>
          <w:p w14:paraId="6AEDDB88"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≤3°</w:t>
            </w:r>
          </w:p>
        </w:tc>
      </w:tr>
      <w:tr w:rsidR="00DF3124" w:rsidRPr="00DF3124" w14:paraId="0035F37C"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5E14CE1C"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lastRenderedPageBreak/>
              <w:t>9</w:t>
            </w:r>
          </w:p>
        </w:tc>
        <w:tc>
          <w:tcPr>
            <w:tcW w:w="2075" w:type="dxa"/>
            <w:tcBorders>
              <w:top w:val="single" w:sz="4" w:space="0" w:color="auto"/>
              <w:left w:val="single" w:sz="4" w:space="0" w:color="auto"/>
              <w:bottom w:val="single" w:sz="4" w:space="0" w:color="auto"/>
              <w:right w:val="single" w:sz="4" w:space="0" w:color="auto"/>
            </w:tcBorders>
            <w:vAlign w:val="center"/>
          </w:tcPr>
          <w:p w14:paraId="5F33FF4E"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通讯方式</w:t>
            </w:r>
          </w:p>
        </w:tc>
        <w:tc>
          <w:tcPr>
            <w:tcW w:w="3758" w:type="dxa"/>
            <w:tcBorders>
              <w:top w:val="single" w:sz="4" w:space="0" w:color="auto"/>
              <w:left w:val="single" w:sz="4" w:space="0" w:color="auto"/>
              <w:bottom w:val="single" w:sz="4" w:space="0" w:color="auto"/>
              <w:right w:val="single" w:sz="4" w:space="0" w:color="auto"/>
            </w:tcBorders>
            <w:vAlign w:val="center"/>
          </w:tcPr>
          <w:p w14:paraId="68D64C31"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WIFI</w:t>
            </w:r>
          </w:p>
        </w:tc>
      </w:tr>
      <w:tr w:rsidR="00DF3124" w:rsidRPr="00DF3124" w14:paraId="6DEEEE19"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30CA7CF1"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10</w:t>
            </w:r>
          </w:p>
        </w:tc>
        <w:tc>
          <w:tcPr>
            <w:tcW w:w="2075" w:type="dxa"/>
            <w:tcBorders>
              <w:top w:val="single" w:sz="4" w:space="0" w:color="auto"/>
              <w:left w:val="single" w:sz="4" w:space="0" w:color="auto"/>
              <w:bottom w:val="single" w:sz="4" w:space="0" w:color="auto"/>
              <w:right w:val="single" w:sz="4" w:space="0" w:color="auto"/>
            </w:tcBorders>
            <w:vAlign w:val="center"/>
          </w:tcPr>
          <w:p w14:paraId="6327F96D"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导航方式</w:t>
            </w:r>
          </w:p>
        </w:tc>
        <w:tc>
          <w:tcPr>
            <w:tcW w:w="3758" w:type="dxa"/>
            <w:tcBorders>
              <w:top w:val="single" w:sz="4" w:space="0" w:color="auto"/>
              <w:left w:val="single" w:sz="4" w:space="0" w:color="auto"/>
              <w:bottom w:val="single" w:sz="4" w:space="0" w:color="auto"/>
              <w:right w:val="single" w:sz="4" w:space="0" w:color="auto"/>
            </w:tcBorders>
            <w:vAlign w:val="center"/>
          </w:tcPr>
          <w:p w14:paraId="0F98A497"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磁导航+RFID</w:t>
            </w:r>
          </w:p>
        </w:tc>
      </w:tr>
      <w:tr w:rsidR="00DF3124" w:rsidRPr="00DF3124" w14:paraId="19A17767"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02312C99"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11</w:t>
            </w:r>
          </w:p>
        </w:tc>
        <w:tc>
          <w:tcPr>
            <w:tcW w:w="2075" w:type="dxa"/>
            <w:tcBorders>
              <w:top w:val="single" w:sz="4" w:space="0" w:color="auto"/>
              <w:left w:val="single" w:sz="4" w:space="0" w:color="auto"/>
              <w:bottom w:val="single" w:sz="4" w:space="0" w:color="auto"/>
              <w:right w:val="single" w:sz="4" w:space="0" w:color="auto"/>
            </w:tcBorders>
            <w:vAlign w:val="center"/>
          </w:tcPr>
          <w:p w14:paraId="33889245"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驱动方式</w:t>
            </w:r>
          </w:p>
        </w:tc>
        <w:tc>
          <w:tcPr>
            <w:tcW w:w="3758" w:type="dxa"/>
            <w:tcBorders>
              <w:top w:val="single" w:sz="4" w:space="0" w:color="auto"/>
              <w:left w:val="single" w:sz="4" w:space="0" w:color="auto"/>
              <w:bottom w:val="single" w:sz="4" w:space="0" w:color="auto"/>
              <w:right w:val="single" w:sz="4" w:space="0" w:color="auto"/>
            </w:tcBorders>
            <w:vAlign w:val="center"/>
          </w:tcPr>
          <w:p w14:paraId="19602CC0"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四轮驱动+麦克纳姆轮</w:t>
            </w:r>
          </w:p>
        </w:tc>
      </w:tr>
      <w:tr w:rsidR="00DF3124" w:rsidRPr="00DF3124" w14:paraId="77C7BEBF"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626E5FFD"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12</w:t>
            </w:r>
          </w:p>
        </w:tc>
        <w:tc>
          <w:tcPr>
            <w:tcW w:w="2075" w:type="dxa"/>
            <w:tcBorders>
              <w:top w:val="single" w:sz="4" w:space="0" w:color="auto"/>
              <w:left w:val="single" w:sz="4" w:space="0" w:color="auto"/>
              <w:bottom w:val="single" w:sz="4" w:space="0" w:color="auto"/>
              <w:right w:val="single" w:sz="4" w:space="0" w:color="auto"/>
            </w:tcBorders>
            <w:vAlign w:val="center"/>
          </w:tcPr>
          <w:p w14:paraId="3F65683E"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控制方式</w:t>
            </w:r>
          </w:p>
        </w:tc>
        <w:tc>
          <w:tcPr>
            <w:tcW w:w="3758" w:type="dxa"/>
            <w:tcBorders>
              <w:top w:val="single" w:sz="4" w:space="0" w:color="auto"/>
              <w:left w:val="single" w:sz="4" w:space="0" w:color="auto"/>
              <w:bottom w:val="single" w:sz="4" w:space="0" w:color="auto"/>
              <w:right w:val="single" w:sz="4" w:space="0" w:color="auto"/>
            </w:tcBorders>
            <w:vAlign w:val="center"/>
          </w:tcPr>
          <w:p w14:paraId="305CEB9D"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WIFI控制（PLC/PC）</w:t>
            </w:r>
          </w:p>
        </w:tc>
      </w:tr>
      <w:tr w:rsidR="00DF3124" w:rsidRPr="00DF3124" w14:paraId="3F74E014" w14:textId="77777777" w:rsidTr="0073462D">
        <w:trPr>
          <w:trHeight w:hRule="exact" w:val="454"/>
          <w:jc w:val="center"/>
        </w:trPr>
        <w:tc>
          <w:tcPr>
            <w:tcW w:w="749" w:type="dxa"/>
            <w:tcBorders>
              <w:top w:val="single" w:sz="4" w:space="0" w:color="auto"/>
              <w:left w:val="single" w:sz="4" w:space="0" w:color="auto"/>
              <w:bottom w:val="single" w:sz="4" w:space="0" w:color="auto"/>
              <w:right w:val="single" w:sz="4" w:space="0" w:color="auto"/>
            </w:tcBorders>
            <w:vAlign w:val="center"/>
          </w:tcPr>
          <w:p w14:paraId="44EDA7FD"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13</w:t>
            </w:r>
          </w:p>
        </w:tc>
        <w:tc>
          <w:tcPr>
            <w:tcW w:w="2075" w:type="dxa"/>
            <w:tcBorders>
              <w:top w:val="single" w:sz="4" w:space="0" w:color="auto"/>
              <w:left w:val="single" w:sz="4" w:space="0" w:color="auto"/>
              <w:bottom w:val="single" w:sz="4" w:space="0" w:color="auto"/>
              <w:right w:val="single" w:sz="4" w:space="0" w:color="auto"/>
            </w:tcBorders>
            <w:vAlign w:val="center"/>
          </w:tcPr>
          <w:p w14:paraId="6C525F76"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定位精度</w:t>
            </w:r>
          </w:p>
        </w:tc>
        <w:tc>
          <w:tcPr>
            <w:tcW w:w="3758" w:type="dxa"/>
            <w:tcBorders>
              <w:top w:val="single" w:sz="4" w:space="0" w:color="auto"/>
              <w:left w:val="single" w:sz="4" w:space="0" w:color="auto"/>
              <w:bottom w:val="single" w:sz="4" w:space="0" w:color="auto"/>
              <w:right w:val="single" w:sz="4" w:space="0" w:color="auto"/>
            </w:tcBorders>
            <w:vAlign w:val="center"/>
          </w:tcPr>
          <w:p w14:paraId="2F2527CE" w14:textId="77777777" w:rsidR="00141897" w:rsidRPr="00DF3124" w:rsidRDefault="00141897" w:rsidP="00141897">
            <w:pPr>
              <w:spacing w:line="240" w:lineRule="auto"/>
              <w:ind w:firstLineChars="0" w:firstLine="0"/>
              <w:jc w:val="center"/>
              <w:rPr>
                <w:rFonts w:ascii="仿宋_GB2312" w:eastAsia="仿宋_GB2312" w:hAnsi="宋体" w:cs="宋体"/>
                <w:kern w:val="2"/>
                <w:sz w:val="24"/>
                <w:szCs w:val="24"/>
                <w:lang w:eastAsia="zh-CN" w:bidi="ar"/>
              </w:rPr>
            </w:pPr>
            <w:r w:rsidRPr="00DF3124">
              <w:rPr>
                <w:rFonts w:ascii="仿宋_GB2312" w:eastAsia="仿宋_GB2312" w:hAnsi="宋体" w:cs="宋体" w:hint="eastAsia"/>
                <w:kern w:val="2"/>
                <w:sz w:val="24"/>
                <w:szCs w:val="24"/>
                <w:lang w:eastAsia="zh-CN" w:bidi="ar"/>
              </w:rPr>
              <w:t>±5mm</w:t>
            </w:r>
          </w:p>
        </w:tc>
      </w:tr>
    </w:tbl>
    <w:p w14:paraId="110790E4" w14:textId="73F8A4C1" w:rsidR="0083791B" w:rsidRPr="00DF3124" w:rsidRDefault="0083791B"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(十五)</w:t>
      </w:r>
      <w:r w:rsidRPr="00DF3124">
        <w:rPr>
          <w:rFonts w:ascii="楷体" w:eastAsia="楷体" w:hAnsi="楷体" w:cs="仿宋"/>
          <w:kern w:val="2"/>
          <w:szCs w:val="30"/>
          <w:lang w:eastAsia="zh-CN"/>
        </w:rPr>
        <w:t xml:space="preserve"> </w:t>
      </w:r>
      <w:r w:rsidR="00E86D78" w:rsidRPr="00DF3124">
        <w:rPr>
          <w:rFonts w:ascii="楷体" w:eastAsia="楷体" w:hAnsi="楷体" w:cs="仿宋" w:hint="eastAsia"/>
          <w:kern w:val="2"/>
          <w:szCs w:val="30"/>
          <w:lang w:eastAsia="zh-CN"/>
        </w:rPr>
        <w:t>AGV通讯单元</w:t>
      </w:r>
    </w:p>
    <w:p w14:paraId="1D4FAE8B" w14:textId="77777777" w:rsidR="005A260C" w:rsidRPr="00DF3124" w:rsidRDefault="00033E5B" w:rsidP="005A260C">
      <w:pPr>
        <w:pStyle w:val="12"/>
        <w:shd w:val="clear" w:color="auto" w:fill="FFFFFF"/>
        <w:spacing w:before="0" w:beforeAutospacing="0" w:after="0" w:afterAutospacing="0" w:line="500" w:lineRule="atLeast"/>
        <w:ind w:firstLine="600"/>
        <w:jc w:val="center"/>
        <w:rPr>
          <w:rFonts w:ascii="仿宋_GB2312" w:eastAsia="仿宋_GB2312" w:hAnsi="Times New Roman" w:cs="Times New Roman"/>
          <w:b/>
          <w:kern w:val="2"/>
        </w:rPr>
      </w:pPr>
      <w:r w:rsidRPr="00DF3124">
        <w:tab/>
      </w:r>
      <w:r w:rsidR="005A260C" w:rsidRPr="00DF3124">
        <w:rPr>
          <w:noProof/>
        </w:rPr>
        <w:drawing>
          <wp:inline distT="0" distB="0" distL="114300" distR="114300" wp14:anchorId="6E7FD314" wp14:editId="38D1A08D">
            <wp:extent cx="2924810" cy="2334895"/>
            <wp:effectExtent l="0" t="0" r="8890" b="825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1"/>
                    <a:stretch>
                      <a:fillRect/>
                    </a:stretch>
                  </pic:blipFill>
                  <pic:spPr>
                    <a:xfrm>
                      <a:off x="0" y="0"/>
                      <a:ext cx="2924810" cy="2334895"/>
                    </a:xfrm>
                    <a:prstGeom prst="rect">
                      <a:avLst/>
                    </a:prstGeom>
                    <a:noFill/>
                    <a:ln>
                      <a:noFill/>
                    </a:ln>
                  </pic:spPr>
                </pic:pic>
              </a:graphicData>
            </a:graphic>
          </wp:inline>
        </w:drawing>
      </w:r>
    </w:p>
    <w:p w14:paraId="14E7BF2D" w14:textId="6D8D64E9" w:rsidR="005A260C" w:rsidRPr="00DF3124" w:rsidRDefault="005A260C" w:rsidP="005A260C">
      <w:pPr>
        <w:pStyle w:val="12"/>
        <w:shd w:val="clear" w:color="auto" w:fill="FFFFFF"/>
        <w:spacing w:before="0" w:beforeAutospacing="0" w:after="0" w:afterAutospacing="0" w:line="500" w:lineRule="atLeast"/>
        <w:ind w:firstLine="600"/>
        <w:jc w:val="center"/>
        <w:rPr>
          <w:rFonts w:ascii="仿宋_GB2312" w:eastAsia="仿宋_GB2312" w:hAnsi="Times New Roman" w:cs="Times New Roman"/>
          <w:b/>
          <w:kern w:val="2"/>
        </w:rPr>
      </w:pPr>
      <w:r w:rsidRPr="00DF3124">
        <w:rPr>
          <w:rFonts w:ascii="仿宋_GB2312" w:eastAsia="仿宋_GB2312" w:hAnsi="Times New Roman" w:cs="Times New Roman" w:hint="eastAsia"/>
          <w:b/>
          <w:kern w:val="2"/>
        </w:rPr>
        <w:t>图</w:t>
      </w:r>
      <w:r w:rsidR="007C6831" w:rsidRPr="00DF3124">
        <w:rPr>
          <w:rFonts w:ascii="仿宋_GB2312" w:eastAsia="仿宋_GB2312" w:hAnsi="Times New Roman" w:cs="Times New Roman" w:hint="eastAsia"/>
          <w:b/>
          <w:kern w:val="2"/>
        </w:rPr>
        <w:t>1</w:t>
      </w:r>
      <w:r w:rsidRPr="00DF3124">
        <w:rPr>
          <w:rFonts w:ascii="仿宋_GB2312" w:eastAsia="仿宋_GB2312" w:hAnsi="Times New Roman" w:cs="Times New Roman"/>
          <w:b/>
          <w:kern w:val="2"/>
        </w:rPr>
        <w:t xml:space="preserve">6 </w:t>
      </w:r>
      <w:r w:rsidRPr="00DF3124">
        <w:rPr>
          <w:rFonts w:ascii="仿宋_GB2312" w:eastAsia="仿宋_GB2312" w:hAnsi="Times New Roman" w:cs="Times New Roman" w:hint="eastAsia"/>
          <w:b/>
          <w:kern w:val="2"/>
        </w:rPr>
        <w:t>通讯模块USR-W610（仅供参考）</w:t>
      </w:r>
    </w:p>
    <w:p w14:paraId="199DD490" w14:textId="15F7CD5B" w:rsidR="005A260C" w:rsidRPr="00DF3124" w:rsidRDefault="00976921" w:rsidP="00DF3124">
      <w:pPr>
        <w:pStyle w:val="12"/>
        <w:shd w:val="clear" w:color="auto" w:fill="FFFFFF"/>
        <w:spacing w:before="0" w:beforeAutospacing="0" w:after="0" w:afterAutospacing="0" w:line="500" w:lineRule="atLeast"/>
        <w:ind w:firstLine="600"/>
        <w:jc w:val="both"/>
        <w:rPr>
          <w:rFonts w:ascii="仿宋_GB2312" w:eastAsia="仿宋_GB2312" w:hAnsi="仿宋" w:cs="Arial"/>
          <w:sz w:val="30"/>
          <w:szCs w:val="30"/>
        </w:rPr>
      </w:pPr>
      <w:r w:rsidRPr="00DF3124">
        <w:rPr>
          <w:rFonts w:ascii="仿宋_GB2312" w:eastAsia="仿宋_GB2312" w:hAnsi="仿宋" w:cs="Arial" w:hint="eastAsia"/>
          <w:sz w:val="30"/>
          <w:szCs w:val="30"/>
        </w:rPr>
        <w:t>AGV通讯单元</w:t>
      </w:r>
      <w:r w:rsidR="005A260C" w:rsidRPr="00DF3124">
        <w:rPr>
          <w:rFonts w:ascii="仿宋_GB2312" w:eastAsia="仿宋_GB2312" w:hAnsi="仿宋" w:cs="Arial" w:hint="eastAsia"/>
          <w:sz w:val="30"/>
          <w:szCs w:val="30"/>
        </w:rPr>
        <w:t>采用工业级通讯模块USR-W610 串口服务器，如图</w:t>
      </w:r>
      <w:r w:rsidR="007C6831" w:rsidRPr="00DF3124">
        <w:rPr>
          <w:rFonts w:ascii="仿宋_GB2312" w:eastAsia="仿宋_GB2312" w:hAnsi="仿宋" w:cs="Arial" w:hint="eastAsia"/>
          <w:sz w:val="30"/>
          <w:szCs w:val="30"/>
        </w:rPr>
        <w:t>1</w:t>
      </w:r>
      <w:r w:rsidR="005A260C" w:rsidRPr="00DF3124">
        <w:rPr>
          <w:rFonts w:ascii="仿宋_GB2312" w:eastAsia="仿宋_GB2312" w:hAnsi="仿宋" w:cs="Arial" w:hint="eastAsia"/>
          <w:sz w:val="30"/>
          <w:szCs w:val="30"/>
        </w:rPr>
        <w:t>6所示，实现串口转 WIFI、串口转以太网、以太网转 WIFI 功能，能够将 RS232/485 串口转换成 TCP/IP 网络接口，实现 RS232/485 串口与 WIFI/以太网的数据双向透明传输。</w:t>
      </w:r>
    </w:p>
    <w:p w14:paraId="56F064C7" w14:textId="1FE65933" w:rsidR="005A260C" w:rsidRPr="00DF3124" w:rsidRDefault="00C55D1E" w:rsidP="005A260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AGV运动控制单元</w:t>
      </w:r>
      <w:r w:rsidR="00284DC9" w:rsidRPr="00DF3124">
        <w:rPr>
          <w:rFonts w:ascii="仿宋_GB2312" w:eastAsia="仿宋_GB2312" w:hAnsi="仿宋" w:cs="Arial" w:hint="eastAsia"/>
          <w:sz w:val="30"/>
          <w:szCs w:val="30"/>
        </w:rPr>
        <w:t>通过</w:t>
      </w:r>
      <w:r w:rsidR="005A260C" w:rsidRPr="00DF3124">
        <w:rPr>
          <w:rFonts w:ascii="仿宋_GB2312" w:eastAsia="仿宋_GB2312" w:hAnsi="仿宋" w:cs="Arial" w:hint="eastAsia"/>
          <w:sz w:val="30"/>
          <w:szCs w:val="30"/>
        </w:rPr>
        <w:t>USR-W610模块将</w:t>
      </w:r>
      <w:r w:rsidR="003F6203" w:rsidRPr="00DF3124">
        <w:rPr>
          <w:rFonts w:ascii="仿宋_GB2312" w:eastAsia="仿宋_GB2312" w:hAnsi="仿宋" w:cs="Arial" w:hint="eastAsia"/>
          <w:sz w:val="30"/>
          <w:szCs w:val="30"/>
        </w:rPr>
        <w:t>AGV的当前位置、运动速度、路标检测信息等数据</w:t>
      </w:r>
      <w:r w:rsidR="005A260C" w:rsidRPr="00DF3124">
        <w:rPr>
          <w:rFonts w:ascii="仿宋_GB2312" w:eastAsia="仿宋_GB2312" w:hAnsi="仿宋" w:cs="Arial" w:hint="eastAsia"/>
          <w:sz w:val="30"/>
          <w:szCs w:val="30"/>
        </w:rPr>
        <w:t>转换成以太网输出，将数据传输到其他功能单元。</w:t>
      </w:r>
    </w:p>
    <w:p w14:paraId="5F56FAEC" w14:textId="654B6801" w:rsidR="005A260C" w:rsidRPr="00DF3124" w:rsidRDefault="005A260C" w:rsidP="005A260C">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主要技术参数如</w:t>
      </w:r>
      <w:r w:rsidR="00FB15DC" w:rsidRPr="00DF3124">
        <w:rPr>
          <w:rFonts w:ascii="仿宋_GB2312" w:eastAsia="仿宋_GB2312" w:hAnsi="仿宋" w:cs="Arial" w:hint="eastAsia"/>
          <w:sz w:val="30"/>
          <w:szCs w:val="30"/>
        </w:rPr>
        <w:t>表1</w:t>
      </w:r>
      <w:r w:rsidR="00BC348B" w:rsidRPr="00DF3124">
        <w:rPr>
          <w:rFonts w:ascii="仿宋_GB2312" w:eastAsia="仿宋_GB2312" w:hAnsi="仿宋" w:cs="Arial"/>
          <w:sz w:val="30"/>
          <w:szCs w:val="30"/>
        </w:rPr>
        <w:t>4</w:t>
      </w:r>
      <w:r w:rsidR="00FB15DC"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w:t>
      </w:r>
    </w:p>
    <w:p w14:paraId="26E522FA" w14:textId="2E450574" w:rsidR="005A260C" w:rsidRPr="00DF3124" w:rsidRDefault="005A260C" w:rsidP="005A260C">
      <w:pPr>
        <w:spacing w:line="560" w:lineRule="exact"/>
        <w:ind w:firstLineChars="0" w:firstLine="0"/>
        <w:jc w:val="center"/>
        <w:rPr>
          <w:rFonts w:ascii="仿宋_GB2312" w:eastAsia="仿宋_GB2312" w:hAnsi="仿宋_GB2312" w:cs="仿宋_GB2312"/>
          <w:b/>
          <w:kern w:val="2"/>
          <w:sz w:val="24"/>
          <w:szCs w:val="24"/>
          <w:lang w:eastAsia="zh-CN"/>
        </w:rPr>
      </w:pPr>
      <w:r w:rsidRPr="00DF3124">
        <w:rPr>
          <w:rFonts w:ascii="仿宋_GB2312" w:eastAsia="仿宋_GB2312" w:hAnsi="仿宋_GB2312" w:cs="仿宋_GB2312" w:hint="eastAsia"/>
          <w:b/>
          <w:kern w:val="2"/>
          <w:sz w:val="24"/>
          <w:szCs w:val="24"/>
          <w:lang w:eastAsia="zh-CN"/>
        </w:rPr>
        <w:t>表</w:t>
      </w:r>
      <w:r w:rsidR="007C6831" w:rsidRPr="00DF3124">
        <w:rPr>
          <w:rFonts w:ascii="仿宋_GB2312" w:eastAsia="仿宋_GB2312" w:hAnsi="仿宋_GB2312" w:cs="仿宋_GB2312"/>
          <w:b/>
          <w:kern w:val="2"/>
          <w:sz w:val="24"/>
          <w:szCs w:val="24"/>
          <w:lang w:eastAsia="zh-CN"/>
        </w:rPr>
        <w:t>1</w:t>
      </w:r>
      <w:r w:rsidR="00BC348B" w:rsidRPr="00DF3124">
        <w:rPr>
          <w:rFonts w:ascii="仿宋_GB2312" w:eastAsia="仿宋_GB2312" w:hAnsi="仿宋_GB2312" w:cs="仿宋_GB2312"/>
          <w:b/>
          <w:kern w:val="2"/>
          <w:sz w:val="24"/>
          <w:szCs w:val="24"/>
          <w:lang w:eastAsia="zh-CN"/>
        </w:rPr>
        <w:t>4</w:t>
      </w:r>
      <w:r w:rsidRPr="00DF3124">
        <w:rPr>
          <w:rFonts w:ascii="仿宋_GB2312" w:eastAsia="仿宋_GB2312" w:hAnsi="仿宋_GB2312" w:cs="仿宋_GB2312" w:hint="eastAsia"/>
          <w:b/>
          <w:kern w:val="2"/>
          <w:sz w:val="24"/>
          <w:szCs w:val="24"/>
          <w:lang w:eastAsia="zh-CN"/>
        </w:rPr>
        <w:t xml:space="preserve"> USR</w:t>
      </w:r>
      <w:r w:rsidRPr="00DF3124">
        <w:rPr>
          <w:rFonts w:ascii="仿宋_GB2312" w:eastAsia="仿宋_GB2312" w:hAnsi="仿宋_GB2312" w:cs="仿宋_GB2312"/>
          <w:b/>
          <w:kern w:val="2"/>
          <w:sz w:val="24"/>
          <w:szCs w:val="24"/>
          <w:lang w:eastAsia="zh-CN"/>
        </w:rPr>
        <w:t>-</w:t>
      </w:r>
      <w:r w:rsidRPr="00DF3124">
        <w:rPr>
          <w:rFonts w:ascii="仿宋_GB2312" w:eastAsia="仿宋_GB2312" w:hAnsi="仿宋_GB2312" w:cs="仿宋_GB2312" w:hint="eastAsia"/>
          <w:b/>
          <w:kern w:val="2"/>
          <w:sz w:val="24"/>
          <w:szCs w:val="24"/>
          <w:lang w:eastAsia="zh-CN"/>
        </w:rPr>
        <w:t>W</w:t>
      </w:r>
      <w:r w:rsidRPr="00DF3124">
        <w:rPr>
          <w:rFonts w:ascii="仿宋_GB2312" w:eastAsia="仿宋_GB2312" w:hAnsi="仿宋_GB2312" w:cs="仿宋_GB2312"/>
          <w:b/>
          <w:kern w:val="2"/>
          <w:sz w:val="24"/>
          <w:szCs w:val="24"/>
          <w:lang w:eastAsia="zh-CN"/>
        </w:rPr>
        <w:t>610</w:t>
      </w:r>
      <w:r w:rsidRPr="00DF3124">
        <w:rPr>
          <w:rFonts w:ascii="仿宋_GB2312" w:eastAsia="仿宋_GB2312" w:hAnsi="仿宋_GB2312" w:cs="仿宋_GB2312" w:hint="eastAsia"/>
          <w:b/>
          <w:kern w:val="2"/>
          <w:sz w:val="24"/>
          <w:szCs w:val="24"/>
          <w:lang w:eastAsia="zh-CN"/>
        </w:rPr>
        <w:t>主要参数</w:t>
      </w:r>
    </w:p>
    <w:tbl>
      <w:tblPr>
        <w:tblStyle w:val="ad"/>
        <w:tblW w:w="0" w:type="auto"/>
        <w:tblInd w:w="1129" w:type="dxa"/>
        <w:tblLook w:val="04A0" w:firstRow="1" w:lastRow="0" w:firstColumn="1" w:lastColumn="0" w:noHBand="0" w:noVBand="1"/>
      </w:tblPr>
      <w:tblGrid>
        <w:gridCol w:w="2552"/>
        <w:gridCol w:w="4810"/>
      </w:tblGrid>
      <w:tr w:rsidR="00DF3124" w:rsidRPr="00DF3124" w14:paraId="2E587836" w14:textId="77777777" w:rsidTr="00CE0BF9">
        <w:trPr>
          <w:trHeight w:val="417"/>
        </w:trPr>
        <w:tc>
          <w:tcPr>
            <w:tcW w:w="2552" w:type="dxa"/>
            <w:vAlign w:val="center"/>
          </w:tcPr>
          <w:p w14:paraId="3F7B923C"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无线标准</w:t>
            </w:r>
            <w:proofErr w:type="spellEnd"/>
          </w:p>
        </w:tc>
        <w:tc>
          <w:tcPr>
            <w:tcW w:w="4810" w:type="dxa"/>
            <w:vAlign w:val="center"/>
          </w:tcPr>
          <w:p w14:paraId="02A5D13B"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802.11</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b/g/n</w:t>
            </w:r>
          </w:p>
        </w:tc>
      </w:tr>
      <w:tr w:rsidR="00DF3124" w:rsidRPr="00DF3124" w14:paraId="2D445443" w14:textId="77777777" w:rsidTr="00CE0BF9">
        <w:trPr>
          <w:trHeight w:val="406"/>
        </w:trPr>
        <w:tc>
          <w:tcPr>
            <w:tcW w:w="2552" w:type="dxa"/>
            <w:vAlign w:val="center"/>
          </w:tcPr>
          <w:p w14:paraId="130876CE"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频率范围</w:t>
            </w:r>
            <w:proofErr w:type="spellEnd"/>
          </w:p>
        </w:tc>
        <w:tc>
          <w:tcPr>
            <w:tcW w:w="4810" w:type="dxa"/>
            <w:vAlign w:val="center"/>
          </w:tcPr>
          <w:p w14:paraId="46C27661"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2.412</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GHz-2.484</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GHz</w:t>
            </w:r>
          </w:p>
        </w:tc>
      </w:tr>
      <w:tr w:rsidR="00DF3124" w:rsidRPr="00DF3124" w14:paraId="6084AA9C" w14:textId="77777777" w:rsidTr="00CE0BF9">
        <w:trPr>
          <w:trHeight w:val="834"/>
        </w:trPr>
        <w:tc>
          <w:tcPr>
            <w:tcW w:w="2552" w:type="dxa"/>
            <w:vAlign w:val="center"/>
          </w:tcPr>
          <w:p w14:paraId="31614CD5"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数据接口</w:t>
            </w:r>
            <w:proofErr w:type="spellEnd"/>
          </w:p>
        </w:tc>
        <w:tc>
          <w:tcPr>
            <w:tcW w:w="4810" w:type="dxa"/>
            <w:vAlign w:val="center"/>
          </w:tcPr>
          <w:p w14:paraId="7CCD4D95"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RS232：300</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460.8</w:t>
            </w:r>
            <w:r w:rsidRPr="00DF3124">
              <w:rPr>
                <w:rFonts w:ascii="仿宋_GB2312" w:eastAsia="仿宋_GB2312" w:hAnsi="宋体" w:cs="宋体"/>
                <w:sz w:val="24"/>
                <w:szCs w:val="24"/>
              </w:rPr>
              <w:t>k</w:t>
            </w:r>
            <w:r w:rsidRPr="00DF3124">
              <w:rPr>
                <w:rFonts w:ascii="仿宋_GB2312" w:eastAsia="仿宋_GB2312" w:hAnsi="宋体" w:cs="宋体" w:hint="eastAsia"/>
                <w:sz w:val="24"/>
                <w:szCs w:val="24"/>
              </w:rPr>
              <w:t>bps</w:t>
            </w:r>
          </w:p>
          <w:p w14:paraId="6B2654E6"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RS485：300</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230.4</w:t>
            </w:r>
            <w:r w:rsidRPr="00DF3124">
              <w:rPr>
                <w:rFonts w:ascii="仿宋_GB2312" w:eastAsia="仿宋_GB2312" w:hAnsi="宋体" w:cs="宋体"/>
                <w:sz w:val="24"/>
                <w:szCs w:val="24"/>
              </w:rPr>
              <w:t>k</w:t>
            </w:r>
            <w:r w:rsidRPr="00DF3124">
              <w:rPr>
                <w:rFonts w:ascii="仿宋_GB2312" w:eastAsia="仿宋_GB2312" w:hAnsi="宋体" w:cs="宋体" w:hint="eastAsia"/>
                <w:sz w:val="24"/>
                <w:szCs w:val="24"/>
              </w:rPr>
              <w:t>bps</w:t>
            </w:r>
          </w:p>
          <w:p w14:paraId="3893DA7D" w14:textId="77777777" w:rsidR="005A260C" w:rsidRPr="00DF3124" w:rsidRDefault="005A260C"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485接口(防浪涌，防雷保护，过流保护)</w:t>
            </w:r>
          </w:p>
          <w:p w14:paraId="1B31CCA6"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lastRenderedPageBreak/>
              <w:t>以太网:10</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Mbps7100</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Mbps</w:t>
            </w:r>
          </w:p>
        </w:tc>
      </w:tr>
      <w:tr w:rsidR="00DF3124" w:rsidRPr="00DF3124" w14:paraId="405F4C84" w14:textId="77777777" w:rsidTr="00CE0BF9">
        <w:trPr>
          <w:trHeight w:val="128"/>
        </w:trPr>
        <w:tc>
          <w:tcPr>
            <w:tcW w:w="2552" w:type="dxa"/>
            <w:vAlign w:val="center"/>
          </w:tcPr>
          <w:p w14:paraId="5C920640"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lastRenderedPageBreak/>
              <w:t>工作电压</w:t>
            </w:r>
            <w:proofErr w:type="spellEnd"/>
          </w:p>
        </w:tc>
        <w:tc>
          <w:tcPr>
            <w:tcW w:w="4810" w:type="dxa"/>
            <w:vAlign w:val="center"/>
          </w:tcPr>
          <w:p w14:paraId="6906AE72"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DC</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5</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36V</w:t>
            </w:r>
          </w:p>
        </w:tc>
      </w:tr>
      <w:tr w:rsidR="00DF3124" w:rsidRPr="00DF3124" w14:paraId="6DEAE81E" w14:textId="77777777" w:rsidTr="00CE0BF9">
        <w:trPr>
          <w:trHeight w:val="128"/>
        </w:trPr>
        <w:tc>
          <w:tcPr>
            <w:tcW w:w="2552" w:type="dxa"/>
            <w:vAlign w:val="center"/>
          </w:tcPr>
          <w:p w14:paraId="23073C85"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工作温度</w:t>
            </w:r>
            <w:proofErr w:type="spellEnd"/>
          </w:p>
        </w:tc>
        <w:tc>
          <w:tcPr>
            <w:tcW w:w="4810" w:type="dxa"/>
            <w:vAlign w:val="center"/>
          </w:tcPr>
          <w:p w14:paraId="67A9889D"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-40℃</w:t>
            </w:r>
            <w:r w:rsidRPr="00DF3124">
              <w:rPr>
                <w:rFonts w:asciiTheme="majorHAnsi" w:eastAsia="仿宋_GB2312" w:hAnsiTheme="majorHAnsi" w:cs="宋体"/>
                <w:sz w:val="24"/>
                <w:szCs w:val="24"/>
              </w:rPr>
              <w:t>~</w:t>
            </w:r>
            <w:r w:rsidRPr="00DF3124">
              <w:rPr>
                <w:rFonts w:ascii="仿宋_GB2312" w:eastAsia="仿宋_GB2312" w:hAnsi="宋体" w:cs="宋体" w:hint="eastAsia"/>
                <w:sz w:val="24"/>
                <w:szCs w:val="24"/>
              </w:rPr>
              <w:t>85°℃</w:t>
            </w:r>
          </w:p>
        </w:tc>
      </w:tr>
      <w:tr w:rsidR="00DF3124" w:rsidRPr="00DF3124" w14:paraId="58A3AC66" w14:textId="77777777" w:rsidTr="00CE0BF9">
        <w:trPr>
          <w:trHeight w:val="128"/>
        </w:trPr>
        <w:tc>
          <w:tcPr>
            <w:tcW w:w="2552" w:type="dxa"/>
            <w:vAlign w:val="center"/>
          </w:tcPr>
          <w:p w14:paraId="67D7B51E"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尺寸</w:t>
            </w:r>
            <w:proofErr w:type="spellEnd"/>
          </w:p>
        </w:tc>
        <w:tc>
          <w:tcPr>
            <w:tcW w:w="4810" w:type="dxa"/>
            <w:vAlign w:val="center"/>
          </w:tcPr>
          <w:p w14:paraId="594C213B"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86*82.5*25mm(L*W*H)</w:t>
            </w:r>
            <w:proofErr w:type="spellStart"/>
            <w:r w:rsidRPr="00DF3124">
              <w:rPr>
                <w:rFonts w:ascii="仿宋_GB2312" w:eastAsia="仿宋_GB2312" w:hAnsi="宋体" w:cs="宋体" w:hint="eastAsia"/>
                <w:sz w:val="24"/>
                <w:szCs w:val="24"/>
              </w:rPr>
              <w:t>含端子和挂耳</w:t>
            </w:r>
            <w:proofErr w:type="spellEnd"/>
          </w:p>
        </w:tc>
      </w:tr>
      <w:tr w:rsidR="00DF3124" w:rsidRPr="00DF3124" w14:paraId="0AC47DE7" w14:textId="77777777" w:rsidTr="00CE0BF9">
        <w:trPr>
          <w:trHeight w:val="128"/>
        </w:trPr>
        <w:tc>
          <w:tcPr>
            <w:tcW w:w="2552" w:type="dxa"/>
            <w:vAlign w:val="center"/>
          </w:tcPr>
          <w:p w14:paraId="1A19A856"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无线网络类型</w:t>
            </w:r>
            <w:proofErr w:type="spellEnd"/>
          </w:p>
        </w:tc>
        <w:tc>
          <w:tcPr>
            <w:tcW w:w="4810" w:type="dxa"/>
            <w:vAlign w:val="center"/>
          </w:tcPr>
          <w:p w14:paraId="655BB891"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STA/AP/AP+STA</w:t>
            </w:r>
          </w:p>
        </w:tc>
      </w:tr>
      <w:tr w:rsidR="00DF3124" w:rsidRPr="00DF3124" w14:paraId="269D3013" w14:textId="77777777" w:rsidTr="00CE0BF9">
        <w:trPr>
          <w:trHeight w:val="128"/>
        </w:trPr>
        <w:tc>
          <w:tcPr>
            <w:tcW w:w="2552" w:type="dxa"/>
            <w:vAlign w:val="center"/>
          </w:tcPr>
          <w:p w14:paraId="2F1EB79F"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工作模式</w:t>
            </w:r>
            <w:proofErr w:type="spellEnd"/>
          </w:p>
        </w:tc>
        <w:tc>
          <w:tcPr>
            <w:tcW w:w="4810" w:type="dxa"/>
            <w:vAlign w:val="center"/>
          </w:tcPr>
          <w:p w14:paraId="48772B26" w14:textId="77777777" w:rsidR="005A260C" w:rsidRPr="00DF3124" w:rsidRDefault="005A260C" w:rsidP="00CE0BF9">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透明传输、串口指令、HTTPD</w:t>
            </w:r>
            <w:proofErr w:type="spellEnd"/>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Client</w:t>
            </w:r>
          </w:p>
          <w:p w14:paraId="1EBF2939"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Modbus</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TCP&lt;=&gt;Modbus</w:t>
            </w:r>
            <w:r w:rsidRPr="00DF3124">
              <w:rPr>
                <w:rFonts w:ascii="仿宋_GB2312" w:eastAsia="仿宋_GB2312" w:hAnsi="宋体" w:cs="宋体" w:hint="eastAsia"/>
                <w:sz w:val="24"/>
                <w:szCs w:val="24"/>
              </w:rPr>
              <w:t> </w:t>
            </w:r>
            <w:r w:rsidRPr="00DF3124">
              <w:rPr>
                <w:rFonts w:ascii="仿宋_GB2312" w:eastAsia="仿宋_GB2312" w:hAnsi="宋体" w:cs="宋体" w:hint="eastAsia"/>
                <w:sz w:val="24"/>
                <w:szCs w:val="24"/>
              </w:rPr>
              <w:t>RTU</w:t>
            </w:r>
          </w:p>
        </w:tc>
      </w:tr>
      <w:tr w:rsidR="00DF3124" w:rsidRPr="00DF3124" w14:paraId="45BE8678" w14:textId="77777777" w:rsidTr="00CE0BF9">
        <w:trPr>
          <w:trHeight w:val="128"/>
        </w:trPr>
        <w:tc>
          <w:tcPr>
            <w:tcW w:w="2552" w:type="dxa"/>
            <w:vAlign w:val="center"/>
          </w:tcPr>
          <w:p w14:paraId="7749FD80"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网络协议</w:t>
            </w:r>
            <w:proofErr w:type="spellEnd"/>
          </w:p>
        </w:tc>
        <w:tc>
          <w:tcPr>
            <w:tcW w:w="4810" w:type="dxa"/>
            <w:vAlign w:val="center"/>
          </w:tcPr>
          <w:p w14:paraId="6C8F04F8" w14:textId="77777777" w:rsidR="005A260C" w:rsidRPr="00DF3124" w:rsidRDefault="005A260C" w:rsidP="00CE0BF9">
            <w:pPr>
              <w:widowControl/>
              <w:ind w:firstLineChars="0" w:firstLine="0"/>
              <w:rPr>
                <w:rFonts w:ascii="仿宋_GB2312" w:eastAsia="仿宋_GB2312" w:hAnsi="宋体" w:cs="宋体"/>
                <w:sz w:val="24"/>
                <w:szCs w:val="24"/>
              </w:rPr>
            </w:pPr>
            <w:r w:rsidRPr="00DF3124">
              <w:rPr>
                <w:rFonts w:ascii="仿宋_GB2312" w:eastAsia="仿宋_GB2312" w:hAnsi="宋体" w:cs="宋体" w:hint="eastAsia"/>
                <w:sz w:val="24"/>
                <w:szCs w:val="24"/>
              </w:rPr>
              <w:t>TCP/UDP/ARP/ICMP/DHCP/DNS/HTTP</w:t>
            </w:r>
          </w:p>
        </w:tc>
      </w:tr>
      <w:tr w:rsidR="00DF3124" w:rsidRPr="00DF3124" w14:paraId="7CB07C7E" w14:textId="77777777" w:rsidTr="00CE0BF9">
        <w:trPr>
          <w:trHeight w:val="128"/>
        </w:trPr>
        <w:tc>
          <w:tcPr>
            <w:tcW w:w="2552" w:type="dxa"/>
            <w:vAlign w:val="center"/>
          </w:tcPr>
          <w:p w14:paraId="3939847C"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配置方式</w:t>
            </w:r>
            <w:proofErr w:type="spellEnd"/>
          </w:p>
        </w:tc>
        <w:tc>
          <w:tcPr>
            <w:tcW w:w="4810" w:type="dxa"/>
            <w:vAlign w:val="center"/>
          </w:tcPr>
          <w:p w14:paraId="6E9C492F" w14:textId="77777777" w:rsidR="005A260C" w:rsidRPr="00DF3124" w:rsidRDefault="005A260C" w:rsidP="00CE0BF9">
            <w:pPr>
              <w:widowControl/>
              <w:ind w:firstLineChars="0" w:firstLine="0"/>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Web服务器+AT指令配置</w:t>
            </w:r>
            <w:proofErr w:type="spellEnd"/>
          </w:p>
        </w:tc>
      </w:tr>
      <w:tr w:rsidR="00DF3124" w:rsidRPr="00DF3124" w14:paraId="7C731937" w14:textId="77777777" w:rsidTr="00CE0BF9">
        <w:trPr>
          <w:trHeight w:val="417"/>
        </w:trPr>
        <w:tc>
          <w:tcPr>
            <w:tcW w:w="2552" w:type="dxa"/>
            <w:vAlign w:val="center"/>
          </w:tcPr>
          <w:p w14:paraId="19A4E7AF" w14:textId="77777777" w:rsidR="005A260C" w:rsidRPr="00DF3124" w:rsidRDefault="005A260C" w:rsidP="00CE0BF9">
            <w:pPr>
              <w:widowControl/>
              <w:ind w:firstLineChars="0" w:firstLine="0"/>
              <w:jc w:val="center"/>
              <w:rPr>
                <w:rFonts w:ascii="仿宋_GB2312" w:eastAsia="仿宋_GB2312" w:hAnsi="宋体" w:cs="宋体"/>
                <w:sz w:val="24"/>
                <w:szCs w:val="24"/>
              </w:rPr>
            </w:pPr>
            <w:proofErr w:type="spellStart"/>
            <w:r w:rsidRPr="00DF3124">
              <w:rPr>
                <w:rFonts w:ascii="仿宋_GB2312" w:eastAsia="仿宋_GB2312" w:hAnsi="宋体" w:cs="宋体" w:hint="eastAsia"/>
                <w:sz w:val="24"/>
                <w:szCs w:val="24"/>
              </w:rPr>
              <w:t>TCP最大连接数</w:t>
            </w:r>
            <w:proofErr w:type="spellEnd"/>
          </w:p>
        </w:tc>
        <w:tc>
          <w:tcPr>
            <w:tcW w:w="4810" w:type="dxa"/>
            <w:vAlign w:val="center"/>
          </w:tcPr>
          <w:p w14:paraId="6658EC6E" w14:textId="77777777" w:rsidR="005A260C" w:rsidRPr="00DF3124" w:rsidRDefault="005A260C" w:rsidP="00CE0BF9">
            <w:pPr>
              <w:widowControl/>
              <w:ind w:firstLineChars="0" w:firstLine="0"/>
              <w:rPr>
                <w:rFonts w:ascii="仿宋_GB2312" w:eastAsia="仿宋_GB2312" w:hAnsi="宋体" w:cs="宋体"/>
                <w:sz w:val="24"/>
                <w:szCs w:val="24"/>
                <w:lang w:eastAsia="zh-CN"/>
              </w:rPr>
            </w:pPr>
            <w:r w:rsidRPr="00DF3124">
              <w:rPr>
                <w:rFonts w:ascii="仿宋_GB2312" w:eastAsia="仿宋_GB2312" w:hAnsi="宋体" w:cs="宋体" w:hint="eastAsia"/>
                <w:sz w:val="24"/>
                <w:szCs w:val="24"/>
                <w:lang w:eastAsia="zh-CN"/>
              </w:rPr>
              <w:t>支持最多24路TCP连接</w:t>
            </w:r>
          </w:p>
        </w:tc>
      </w:tr>
    </w:tbl>
    <w:p w14:paraId="7ABE2845" w14:textId="6097194D"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(十</w:t>
      </w:r>
      <w:r w:rsidR="0083791B" w:rsidRPr="00DF3124">
        <w:rPr>
          <w:rFonts w:ascii="楷体" w:eastAsia="楷体" w:hAnsi="楷体" w:cs="仿宋" w:hint="eastAsia"/>
          <w:kern w:val="2"/>
          <w:szCs w:val="30"/>
          <w:lang w:eastAsia="zh-CN"/>
        </w:rPr>
        <w:t>六</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3513B0" w:rsidRPr="00DF3124">
        <w:rPr>
          <w:rFonts w:ascii="楷体" w:eastAsia="楷体" w:hAnsi="楷体" w:cs="仿宋" w:hint="eastAsia"/>
          <w:kern w:val="2"/>
          <w:szCs w:val="30"/>
          <w:lang w:eastAsia="zh-CN"/>
        </w:rPr>
        <w:t>智能</w:t>
      </w:r>
      <w:r w:rsidR="004F347D" w:rsidRPr="00DF3124">
        <w:rPr>
          <w:rFonts w:ascii="楷体" w:eastAsia="楷体" w:hAnsi="楷体" w:cs="仿宋" w:hint="eastAsia"/>
          <w:kern w:val="2"/>
          <w:szCs w:val="30"/>
          <w:lang w:eastAsia="zh-CN"/>
        </w:rPr>
        <w:t>配药单元</w:t>
      </w:r>
    </w:p>
    <w:p w14:paraId="6E9106DA" w14:textId="77FCE00C" w:rsidR="00012EAF" w:rsidRPr="00DF3124" w:rsidRDefault="001530A9" w:rsidP="001530A9">
      <w:pPr>
        <w:pStyle w:val="a0"/>
        <w:ind w:left="0" w:firstLineChars="0" w:firstLine="0"/>
        <w:jc w:val="center"/>
        <w:rPr>
          <w:lang w:eastAsia="zh-CN"/>
        </w:rPr>
      </w:pPr>
      <w:r w:rsidRPr="00DF3124">
        <w:rPr>
          <w:noProof/>
        </w:rPr>
        <w:drawing>
          <wp:inline distT="0" distB="0" distL="114300" distR="114300" wp14:anchorId="3B2C255F" wp14:editId="0036818E">
            <wp:extent cx="2241550" cy="2751389"/>
            <wp:effectExtent l="0" t="0" r="635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2"/>
                    <a:stretch>
                      <a:fillRect/>
                    </a:stretch>
                  </pic:blipFill>
                  <pic:spPr>
                    <a:xfrm>
                      <a:off x="0" y="0"/>
                      <a:ext cx="2241550" cy="2751389"/>
                    </a:xfrm>
                    <a:prstGeom prst="rect">
                      <a:avLst/>
                    </a:prstGeom>
                    <a:noFill/>
                    <a:ln>
                      <a:noFill/>
                    </a:ln>
                  </pic:spPr>
                </pic:pic>
              </a:graphicData>
            </a:graphic>
          </wp:inline>
        </w:drawing>
      </w:r>
    </w:p>
    <w:p w14:paraId="54A09C40" w14:textId="06708F29" w:rsidR="001530A9" w:rsidRPr="00DF3124" w:rsidRDefault="001530A9" w:rsidP="001530A9">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1</w:t>
      </w:r>
      <w:r w:rsidR="00BA237C" w:rsidRPr="00DF3124">
        <w:rPr>
          <w:rFonts w:hAnsi="Times New Roman" w:cs="Times New Roman"/>
          <w:b/>
          <w:color w:val="auto"/>
          <w:kern w:val="2"/>
        </w:rPr>
        <w:t>7</w:t>
      </w:r>
      <w:r w:rsidRPr="00DF3124">
        <w:rPr>
          <w:b/>
          <w:bCs/>
          <w:color w:val="auto"/>
          <w:shd w:val="clear" w:color="auto" w:fill="FFFFFF"/>
        </w:rPr>
        <w:t xml:space="preserve"> </w:t>
      </w:r>
      <w:r w:rsidR="00685E0D" w:rsidRPr="00DF3124">
        <w:rPr>
          <w:rFonts w:hint="eastAsia"/>
          <w:b/>
          <w:bCs/>
          <w:color w:val="auto"/>
          <w:shd w:val="clear" w:color="auto" w:fill="FFFFFF"/>
        </w:rPr>
        <w:t>智能</w:t>
      </w:r>
      <w:r w:rsidRPr="00DF3124">
        <w:rPr>
          <w:rFonts w:hint="eastAsia"/>
          <w:b/>
          <w:bCs/>
          <w:color w:val="auto"/>
          <w:shd w:val="clear" w:color="auto" w:fill="FFFFFF"/>
        </w:rPr>
        <w:t>配药单元</w:t>
      </w:r>
      <w:r w:rsidRPr="00DF3124">
        <w:rPr>
          <w:rFonts w:hAnsi="Times New Roman" w:cs="Times New Roman" w:hint="eastAsia"/>
          <w:b/>
          <w:color w:val="auto"/>
          <w:kern w:val="2"/>
        </w:rPr>
        <w:t>（仅供参考）</w:t>
      </w:r>
    </w:p>
    <w:p w14:paraId="4AA07D1C" w14:textId="052CB358" w:rsidR="004E0AA0" w:rsidRPr="00DF3124" w:rsidRDefault="00FE00F2" w:rsidP="004E0AA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智能</w:t>
      </w:r>
      <w:r w:rsidR="004E0AA0" w:rsidRPr="00DF3124">
        <w:rPr>
          <w:rFonts w:ascii="仿宋_GB2312" w:eastAsia="仿宋_GB2312" w:hAnsi="仿宋" w:cs="Arial" w:hint="eastAsia"/>
          <w:sz w:val="30"/>
          <w:szCs w:val="30"/>
        </w:rPr>
        <w:t>配药</w:t>
      </w:r>
      <w:r w:rsidR="009A449B" w:rsidRPr="00DF3124">
        <w:rPr>
          <w:rFonts w:ascii="仿宋_GB2312" w:eastAsia="仿宋_GB2312" w:hAnsi="仿宋" w:cs="Arial" w:hint="eastAsia"/>
          <w:sz w:val="30"/>
          <w:szCs w:val="30"/>
        </w:rPr>
        <w:t>单元如图1</w:t>
      </w:r>
      <w:r w:rsidR="006076D1" w:rsidRPr="00DF3124">
        <w:rPr>
          <w:rFonts w:ascii="仿宋_GB2312" w:eastAsia="仿宋_GB2312" w:hAnsi="仿宋" w:cs="Arial"/>
          <w:sz w:val="30"/>
          <w:szCs w:val="30"/>
        </w:rPr>
        <w:t>7</w:t>
      </w:r>
      <w:r w:rsidR="009A449B" w:rsidRPr="00DF3124">
        <w:rPr>
          <w:rFonts w:ascii="仿宋_GB2312" w:eastAsia="仿宋_GB2312" w:hAnsi="仿宋" w:cs="Arial" w:hint="eastAsia"/>
          <w:sz w:val="30"/>
          <w:szCs w:val="30"/>
        </w:rPr>
        <w:t>所示，</w:t>
      </w:r>
      <w:r w:rsidR="004E0AA0" w:rsidRPr="00DF3124">
        <w:rPr>
          <w:rFonts w:ascii="仿宋_GB2312" w:eastAsia="仿宋_GB2312" w:hAnsi="仿宋" w:cs="Arial" w:hint="eastAsia"/>
          <w:sz w:val="30"/>
          <w:szCs w:val="30"/>
        </w:rPr>
        <w:t>主要由药盒仓库、转盘、药品分发机构三个部分组成</w:t>
      </w:r>
      <w:r w:rsidR="009A449B" w:rsidRPr="00DF3124">
        <w:rPr>
          <w:rFonts w:ascii="仿宋_GB2312" w:eastAsia="仿宋_GB2312" w:hAnsi="仿宋" w:cs="Arial" w:hint="eastAsia"/>
          <w:sz w:val="30"/>
          <w:szCs w:val="30"/>
        </w:rPr>
        <w:t>，</w:t>
      </w:r>
      <w:r w:rsidR="004E0AA0" w:rsidRPr="00DF3124">
        <w:rPr>
          <w:rFonts w:ascii="仿宋_GB2312" w:eastAsia="仿宋_GB2312" w:hAnsi="仿宋" w:cs="Arial" w:hint="eastAsia"/>
          <w:sz w:val="30"/>
          <w:szCs w:val="30"/>
        </w:rPr>
        <w:t>通过步进电机、直流减速电机、气动推杆、传感器以及精密的机械结构实现药品的准确分发。</w:t>
      </w:r>
    </w:p>
    <w:p w14:paraId="7110CA06" w14:textId="77777777" w:rsidR="006342EB" w:rsidRPr="00DF3124" w:rsidRDefault="006342EB" w:rsidP="004E0AA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p>
    <w:p w14:paraId="5D247162" w14:textId="77777777" w:rsidR="006342EB" w:rsidRPr="00DF3124" w:rsidRDefault="006342EB" w:rsidP="004E0AA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p>
    <w:p w14:paraId="65A03AA4" w14:textId="77777777" w:rsidR="006342EB" w:rsidRPr="00DF3124" w:rsidRDefault="006342EB" w:rsidP="004E0AA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p>
    <w:p w14:paraId="6C1BDB12" w14:textId="1E57A125" w:rsidR="00CF1F26"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lastRenderedPageBreak/>
        <w:t>(十</w:t>
      </w:r>
      <w:r w:rsidR="00D11C59" w:rsidRPr="00DF3124">
        <w:rPr>
          <w:rFonts w:ascii="楷体" w:eastAsia="楷体" w:hAnsi="楷体" w:cs="仿宋" w:hint="eastAsia"/>
          <w:kern w:val="2"/>
          <w:szCs w:val="30"/>
          <w:lang w:eastAsia="zh-CN"/>
        </w:rPr>
        <w:t>七</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仓储及缓冲单元</w:t>
      </w:r>
    </w:p>
    <w:p w14:paraId="0FE25F5F" w14:textId="129C60AB" w:rsidR="004E0AA0" w:rsidRPr="00DF3124" w:rsidRDefault="004E0AA0" w:rsidP="004E0AA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仓储及缓冲单元主要由仓储区、废料区以及缓冲区组成</w:t>
      </w:r>
      <w:r w:rsidR="009A449B" w:rsidRPr="00DF3124">
        <w:rPr>
          <w:rFonts w:ascii="仿宋_GB2312" w:eastAsia="仿宋_GB2312" w:hAnsi="仿宋" w:cs="Arial" w:hint="eastAsia"/>
          <w:sz w:val="30"/>
          <w:szCs w:val="30"/>
        </w:rPr>
        <w:t>，如图1</w:t>
      </w:r>
      <w:r w:rsidR="00875B9E" w:rsidRPr="00DF3124">
        <w:rPr>
          <w:rFonts w:ascii="仿宋_GB2312" w:eastAsia="仿宋_GB2312" w:hAnsi="仿宋" w:cs="Arial"/>
          <w:sz w:val="30"/>
          <w:szCs w:val="30"/>
        </w:rPr>
        <w:t>8</w:t>
      </w:r>
      <w:r w:rsidR="009A449B" w:rsidRPr="00DF3124">
        <w:rPr>
          <w:rFonts w:asciiTheme="majorHAnsi" w:eastAsia="仿宋_GB2312" w:hAnsiTheme="majorHAnsi" w:cs="Arial"/>
          <w:sz w:val="30"/>
          <w:szCs w:val="30"/>
        </w:rPr>
        <w:t>~</w:t>
      </w:r>
      <w:r w:rsidR="009A449B" w:rsidRPr="00DF3124">
        <w:rPr>
          <w:rFonts w:ascii="仿宋_GB2312" w:eastAsia="仿宋_GB2312" w:hAnsi="仿宋" w:cs="Arial" w:hint="eastAsia"/>
          <w:sz w:val="30"/>
          <w:szCs w:val="30"/>
        </w:rPr>
        <w:t>图</w:t>
      </w:r>
      <w:r w:rsidR="00875B9E" w:rsidRPr="00DF3124">
        <w:rPr>
          <w:rFonts w:ascii="仿宋_GB2312" w:eastAsia="仿宋_GB2312" w:hAnsi="仿宋" w:cs="Arial"/>
          <w:sz w:val="30"/>
          <w:szCs w:val="30"/>
        </w:rPr>
        <w:t>20</w:t>
      </w:r>
      <w:r w:rsidR="009A449B"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w:t>
      </w:r>
    </w:p>
    <w:p w14:paraId="1864071C" w14:textId="77777777" w:rsidR="004E0AA0" w:rsidRPr="00DF3124" w:rsidRDefault="004E0AA0" w:rsidP="004E0AA0">
      <w:pPr>
        <w:pStyle w:val="12"/>
        <w:shd w:val="clear" w:color="auto" w:fill="FFFFFF"/>
        <w:spacing w:beforeLines="50" w:before="120" w:beforeAutospacing="0" w:afterLines="50" w:after="120" w:afterAutospacing="0" w:line="240" w:lineRule="atLeast"/>
        <w:ind w:firstLine="600"/>
        <w:jc w:val="center"/>
      </w:pPr>
      <w:r w:rsidRPr="00DF3124">
        <w:rPr>
          <w:noProof/>
        </w:rPr>
        <w:drawing>
          <wp:inline distT="0" distB="0" distL="114300" distR="114300" wp14:anchorId="6C08B3E6" wp14:editId="0473EEB5">
            <wp:extent cx="2993390" cy="1796415"/>
            <wp:effectExtent l="0" t="0" r="16510" b="133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3"/>
                    <a:stretch>
                      <a:fillRect/>
                    </a:stretch>
                  </pic:blipFill>
                  <pic:spPr>
                    <a:xfrm>
                      <a:off x="0" y="0"/>
                      <a:ext cx="2993390" cy="1796415"/>
                    </a:xfrm>
                    <a:prstGeom prst="rect">
                      <a:avLst/>
                    </a:prstGeom>
                    <a:noFill/>
                    <a:ln>
                      <a:noFill/>
                    </a:ln>
                  </pic:spPr>
                </pic:pic>
              </a:graphicData>
            </a:graphic>
          </wp:inline>
        </w:drawing>
      </w:r>
    </w:p>
    <w:p w14:paraId="25E2EEEE" w14:textId="5F77D71A" w:rsidR="004E0AA0" w:rsidRPr="00DF3124" w:rsidRDefault="004E0AA0" w:rsidP="004E0AA0">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1</w:t>
      </w:r>
      <w:r w:rsidR="00875B9E" w:rsidRPr="00DF3124">
        <w:rPr>
          <w:rFonts w:hAnsi="Times New Roman" w:cs="Times New Roman"/>
          <w:b/>
          <w:color w:val="auto"/>
          <w:kern w:val="2"/>
        </w:rPr>
        <w:t>8</w:t>
      </w:r>
      <w:r w:rsidRPr="00DF3124">
        <w:rPr>
          <w:b/>
          <w:bCs/>
          <w:color w:val="auto"/>
          <w:shd w:val="clear" w:color="auto" w:fill="FFFFFF"/>
        </w:rPr>
        <w:t xml:space="preserve"> </w:t>
      </w:r>
      <w:r w:rsidRPr="00DF3124">
        <w:rPr>
          <w:rFonts w:hint="eastAsia"/>
          <w:b/>
          <w:bCs/>
          <w:color w:val="auto"/>
          <w:shd w:val="clear" w:color="auto" w:fill="FFFFFF"/>
        </w:rPr>
        <w:t>盖板仓储单元</w:t>
      </w:r>
      <w:r w:rsidRPr="00DF3124">
        <w:rPr>
          <w:rFonts w:hAnsi="Times New Roman" w:cs="Times New Roman" w:hint="eastAsia"/>
          <w:b/>
          <w:color w:val="auto"/>
          <w:kern w:val="2"/>
        </w:rPr>
        <w:t>（仅供参考）</w:t>
      </w:r>
    </w:p>
    <w:p w14:paraId="2EF21FD4" w14:textId="77777777" w:rsidR="004E0AA0" w:rsidRPr="00DF3124" w:rsidRDefault="004E0AA0" w:rsidP="004E0AA0">
      <w:pPr>
        <w:pStyle w:val="12"/>
        <w:shd w:val="clear" w:color="auto" w:fill="FFFFFF"/>
        <w:spacing w:beforeLines="50" w:before="120" w:beforeAutospacing="0" w:afterLines="50" w:after="120" w:afterAutospacing="0" w:line="240" w:lineRule="atLeast"/>
        <w:ind w:firstLine="600"/>
        <w:jc w:val="center"/>
      </w:pPr>
      <w:r w:rsidRPr="00DF3124">
        <w:rPr>
          <w:noProof/>
        </w:rPr>
        <w:drawing>
          <wp:inline distT="0" distB="0" distL="114300" distR="114300" wp14:anchorId="4FC64FFC" wp14:editId="05F764FF">
            <wp:extent cx="965200" cy="2820035"/>
            <wp:effectExtent l="0" t="0" r="18415"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4"/>
                    <a:stretch>
                      <a:fillRect/>
                    </a:stretch>
                  </pic:blipFill>
                  <pic:spPr>
                    <a:xfrm rot="16200000">
                      <a:off x="0" y="0"/>
                      <a:ext cx="965200" cy="2820035"/>
                    </a:xfrm>
                    <a:prstGeom prst="rect">
                      <a:avLst/>
                    </a:prstGeom>
                    <a:noFill/>
                    <a:ln>
                      <a:noFill/>
                    </a:ln>
                  </pic:spPr>
                </pic:pic>
              </a:graphicData>
            </a:graphic>
          </wp:inline>
        </w:drawing>
      </w:r>
    </w:p>
    <w:p w14:paraId="0DF4DE6E" w14:textId="45BB8449" w:rsidR="004E0AA0" w:rsidRPr="00DF3124" w:rsidRDefault="004E0AA0" w:rsidP="004E0AA0">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Pr="00DF3124">
        <w:rPr>
          <w:rFonts w:hAnsi="Times New Roman" w:cs="Times New Roman"/>
          <w:b/>
          <w:color w:val="auto"/>
          <w:kern w:val="2"/>
        </w:rPr>
        <w:t>1</w:t>
      </w:r>
      <w:r w:rsidR="00875B9E" w:rsidRPr="00DF3124">
        <w:rPr>
          <w:rFonts w:hAnsi="Times New Roman" w:cs="Times New Roman"/>
          <w:b/>
          <w:color w:val="auto"/>
          <w:kern w:val="2"/>
        </w:rPr>
        <w:t>9</w:t>
      </w:r>
      <w:r w:rsidRPr="00DF3124">
        <w:rPr>
          <w:b/>
          <w:bCs/>
          <w:color w:val="auto"/>
          <w:shd w:val="clear" w:color="auto" w:fill="FFFFFF"/>
        </w:rPr>
        <w:t xml:space="preserve"> </w:t>
      </w:r>
      <w:r w:rsidRPr="00DF3124">
        <w:rPr>
          <w:rFonts w:hint="eastAsia"/>
          <w:b/>
          <w:bCs/>
          <w:color w:val="auto"/>
          <w:shd w:val="clear" w:color="auto" w:fill="FFFFFF"/>
        </w:rPr>
        <w:t>废料区单元</w:t>
      </w:r>
      <w:r w:rsidRPr="00DF3124">
        <w:rPr>
          <w:rFonts w:hAnsi="Times New Roman" w:cs="Times New Roman" w:hint="eastAsia"/>
          <w:b/>
          <w:color w:val="auto"/>
          <w:kern w:val="2"/>
        </w:rPr>
        <w:t>（仅供参考）</w:t>
      </w:r>
    </w:p>
    <w:p w14:paraId="54ACA492" w14:textId="77777777" w:rsidR="004E0AA0" w:rsidRPr="00DF3124" w:rsidRDefault="004E0AA0" w:rsidP="004E0AA0">
      <w:pPr>
        <w:pStyle w:val="12"/>
        <w:shd w:val="clear" w:color="auto" w:fill="FFFFFF"/>
        <w:spacing w:beforeLines="50" w:before="120" w:beforeAutospacing="0" w:afterLines="50" w:after="120" w:afterAutospacing="0" w:line="240" w:lineRule="atLeast"/>
        <w:ind w:firstLine="600"/>
        <w:jc w:val="center"/>
      </w:pPr>
      <w:r w:rsidRPr="00DF3124">
        <w:rPr>
          <w:noProof/>
        </w:rPr>
        <w:drawing>
          <wp:inline distT="0" distB="0" distL="114300" distR="114300" wp14:anchorId="7EEA3412" wp14:editId="79DC8189">
            <wp:extent cx="1268730" cy="2113915"/>
            <wp:effectExtent l="0" t="0" r="635" b="762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5"/>
                    <a:stretch>
                      <a:fillRect/>
                    </a:stretch>
                  </pic:blipFill>
                  <pic:spPr>
                    <a:xfrm rot="5400000">
                      <a:off x="0" y="0"/>
                      <a:ext cx="1268730" cy="2113915"/>
                    </a:xfrm>
                    <a:prstGeom prst="rect">
                      <a:avLst/>
                    </a:prstGeom>
                    <a:noFill/>
                    <a:ln>
                      <a:noFill/>
                    </a:ln>
                  </pic:spPr>
                </pic:pic>
              </a:graphicData>
            </a:graphic>
          </wp:inline>
        </w:drawing>
      </w:r>
    </w:p>
    <w:p w14:paraId="0605DDC2" w14:textId="727ACC13" w:rsidR="004E0AA0" w:rsidRPr="00DF3124" w:rsidRDefault="004E0AA0" w:rsidP="004E0AA0">
      <w:pPr>
        <w:pStyle w:val="Default"/>
        <w:jc w:val="center"/>
        <w:rPr>
          <w:rFonts w:hAnsi="Times New Roman" w:cs="Times New Roman"/>
          <w:b/>
          <w:color w:val="auto"/>
          <w:kern w:val="2"/>
        </w:rPr>
      </w:pPr>
      <w:r w:rsidRPr="00DF3124">
        <w:rPr>
          <w:rFonts w:hAnsi="Times New Roman" w:cs="Times New Roman" w:hint="eastAsia"/>
          <w:b/>
          <w:color w:val="auto"/>
          <w:kern w:val="2"/>
        </w:rPr>
        <w:t>图</w:t>
      </w:r>
      <w:r w:rsidR="00875B9E" w:rsidRPr="00DF3124">
        <w:rPr>
          <w:rFonts w:hAnsi="Times New Roman" w:cs="Times New Roman"/>
          <w:b/>
          <w:color w:val="auto"/>
          <w:kern w:val="2"/>
        </w:rPr>
        <w:t>20</w:t>
      </w:r>
      <w:r w:rsidRPr="00DF3124">
        <w:rPr>
          <w:b/>
          <w:bCs/>
          <w:color w:val="auto"/>
          <w:shd w:val="clear" w:color="auto" w:fill="FFFFFF"/>
        </w:rPr>
        <w:t xml:space="preserve"> </w:t>
      </w:r>
      <w:r w:rsidRPr="00DF3124">
        <w:rPr>
          <w:rFonts w:hint="eastAsia"/>
          <w:b/>
          <w:bCs/>
          <w:color w:val="auto"/>
          <w:shd w:val="clear" w:color="auto" w:fill="FFFFFF"/>
        </w:rPr>
        <w:t>缓冲区单元</w:t>
      </w:r>
      <w:r w:rsidRPr="00DF3124">
        <w:rPr>
          <w:rFonts w:hAnsi="Times New Roman" w:cs="Times New Roman" w:hint="eastAsia"/>
          <w:b/>
          <w:color w:val="auto"/>
          <w:kern w:val="2"/>
        </w:rPr>
        <w:t>（仅供参考）</w:t>
      </w:r>
    </w:p>
    <w:p w14:paraId="24A35692" w14:textId="77777777" w:rsidR="00B455C2" w:rsidRPr="00DF3124" w:rsidRDefault="00B455C2" w:rsidP="00B455C2">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仓储及缓冲单元在集中配药场景中，仓储区主要用于存放药盒盖板，废料区主要用来存放错误配药的废料药盒，缓冲区用于存放已经配药完成的药盒。</w:t>
      </w:r>
    </w:p>
    <w:p w14:paraId="2662F2B9" w14:textId="6E53F7E2" w:rsidR="003721CD" w:rsidRPr="00DF3124" w:rsidRDefault="00CF1F26" w:rsidP="003721CD">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(十</w:t>
      </w:r>
      <w:r w:rsidR="00D11C59" w:rsidRPr="00DF3124">
        <w:rPr>
          <w:rFonts w:ascii="楷体" w:eastAsia="楷体" w:hAnsi="楷体" w:cs="仿宋" w:hint="eastAsia"/>
          <w:kern w:val="2"/>
          <w:szCs w:val="30"/>
          <w:lang w:eastAsia="zh-CN"/>
        </w:rPr>
        <w:t>八</w:t>
      </w:r>
      <w:r w:rsidRPr="00DF3124">
        <w:rPr>
          <w:rFonts w:ascii="楷体" w:eastAsia="楷体" w:hAnsi="楷体" w:cs="仿宋" w:hint="eastAsia"/>
          <w:kern w:val="2"/>
          <w:szCs w:val="30"/>
          <w:lang w:eastAsia="zh-CN"/>
        </w:rPr>
        <w:t>)</w:t>
      </w:r>
      <w:r w:rsidR="004F347D" w:rsidRPr="00DF3124">
        <w:rPr>
          <w:rFonts w:ascii="楷体" w:eastAsia="楷体" w:hAnsi="楷体" w:cs="仿宋" w:hint="eastAsia"/>
          <w:kern w:val="2"/>
          <w:szCs w:val="30"/>
          <w:lang w:eastAsia="zh-CN"/>
        </w:rPr>
        <w:t xml:space="preserve"> 电控及通讯系统</w:t>
      </w:r>
    </w:p>
    <w:p w14:paraId="2EEC7E0A" w14:textId="25F0AE76" w:rsidR="00012EAF" w:rsidRPr="00DF3124" w:rsidRDefault="003721CD" w:rsidP="00414E9E">
      <w:pPr>
        <w:pStyle w:val="12"/>
        <w:shd w:val="clear" w:color="auto" w:fill="FFFFFF"/>
        <w:spacing w:before="0" w:beforeAutospacing="0" w:after="0" w:afterAutospacing="0" w:line="500" w:lineRule="atLeast"/>
        <w:ind w:firstLine="600"/>
        <w:rPr>
          <w:rFonts w:ascii="仿宋_GB2312" w:eastAsia="仿宋_GB2312" w:hAnsi="仿宋" w:cs="Arial"/>
          <w:szCs w:val="30"/>
        </w:rPr>
      </w:pPr>
      <w:r w:rsidRPr="00DF3124">
        <w:rPr>
          <w:rFonts w:ascii="仿宋_GB2312" w:eastAsia="仿宋_GB2312" w:hAnsi="仿宋" w:cs="Arial" w:hint="eastAsia"/>
          <w:sz w:val="30"/>
          <w:szCs w:val="30"/>
        </w:rPr>
        <w:t>电气控制系统</w:t>
      </w:r>
      <w:r w:rsidR="002615AA" w:rsidRPr="00DF3124">
        <w:rPr>
          <w:rFonts w:ascii="仿宋_GB2312" w:eastAsia="仿宋_GB2312" w:hAnsi="仿宋" w:cs="Arial" w:hint="eastAsia"/>
          <w:sz w:val="30"/>
          <w:szCs w:val="30"/>
        </w:rPr>
        <w:t>由</w:t>
      </w:r>
      <w:r w:rsidR="000D13B3" w:rsidRPr="00DF3124">
        <w:rPr>
          <w:rFonts w:ascii="仿宋_GB2312" w:eastAsia="仿宋_GB2312" w:hAnsi="仿宋" w:cs="Arial" w:hint="eastAsia"/>
          <w:sz w:val="30"/>
          <w:szCs w:val="30"/>
        </w:rPr>
        <w:t>工业</w:t>
      </w:r>
      <w:r w:rsidR="004A4580" w:rsidRPr="00DF3124">
        <w:rPr>
          <w:rFonts w:ascii="仿宋_GB2312" w:eastAsia="仿宋_GB2312" w:hAnsi="仿宋" w:cs="Arial" w:hint="eastAsia"/>
          <w:sz w:val="30"/>
          <w:szCs w:val="30"/>
        </w:rPr>
        <w:t>以太网</w:t>
      </w:r>
      <w:r w:rsidR="000D13B3" w:rsidRPr="00DF3124">
        <w:rPr>
          <w:rFonts w:ascii="仿宋_GB2312" w:eastAsia="仿宋_GB2312" w:hAnsi="仿宋" w:cs="Arial" w:hint="eastAsia"/>
          <w:sz w:val="30"/>
          <w:szCs w:val="30"/>
        </w:rPr>
        <w:t>交换机、</w:t>
      </w:r>
      <w:r w:rsidR="002615AA" w:rsidRPr="00DF3124">
        <w:rPr>
          <w:rFonts w:ascii="仿宋_GB2312" w:eastAsia="仿宋_GB2312" w:hAnsi="仿宋" w:cs="Arial" w:hint="eastAsia"/>
          <w:sz w:val="30"/>
          <w:szCs w:val="30"/>
        </w:rPr>
        <w:t>电源、</w:t>
      </w:r>
      <w:r w:rsidRPr="00DF3124">
        <w:rPr>
          <w:rFonts w:ascii="仿宋_GB2312" w:eastAsia="仿宋_GB2312" w:hAnsi="仿宋" w:cs="Arial" w:hint="eastAsia"/>
          <w:sz w:val="30"/>
          <w:szCs w:val="30"/>
        </w:rPr>
        <w:t>PLC及拓展模块、</w:t>
      </w:r>
      <w:r w:rsidR="002615AA" w:rsidRPr="00DF3124">
        <w:rPr>
          <w:rFonts w:ascii="仿宋_GB2312" w:eastAsia="仿宋_GB2312" w:hAnsi="仿宋" w:cs="Arial" w:hint="eastAsia"/>
          <w:sz w:val="30"/>
          <w:szCs w:val="30"/>
        </w:rPr>
        <w:t>控制模块</w:t>
      </w:r>
      <w:r w:rsidRPr="00DF3124">
        <w:rPr>
          <w:rFonts w:ascii="仿宋_GB2312" w:eastAsia="仿宋_GB2312" w:hAnsi="仿宋" w:cs="Arial" w:hint="eastAsia"/>
          <w:sz w:val="30"/>
          <w:szCs w:val="30"/>
        </w:rPr>
        <w:t>等组成，</w:t>
      </w:r>
      <w:r w:rsidR="002615AA" w:rsidRPr="00DF3124">
        <w:rPr>
          <w:rFonts w:ascii="仿宋_GB2312" w:eastAsia="仿宋_GB2312" w:hAnsi="仿宋" w:cs="Arial" w:hint="eastAsia"/>
          <w:sz w:val="30"/>
          <w:szCs w:val="30"/>
        </w:rPr>
        <w:t>如图</w:t>
      </w:r>
      <w:r w:rsidR="00253815" w:rsidRPr="00DF3124">
        <w:rPr>
          <w:rFonts w:ascii="仿宋_GB2312" w:eastAsia="仿宋_GB2312" w:hAnsi="仿宋" w:cs="Arial"/>
          <w:sz w:val="30"/>
          <w:szCs w:val="30"/>
        </w:rPr>
        <w:t>21</w:t>
      </w:r>
      <w:r w:rsidR="002615AA"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集中安装在</w:t>
      </w:r>
      <w:r w:rsidR="002615AA" w:rsidRPr="00DF3124">
        <w:rPr>
          <w:rFonts w:ascii="仿宋_GB2312" w:eastAsia="仿宋_GB2312" w:hAnsi="仿宋" w:cs="Arial" w:hint="eastAsia"/>
          <w:sz w:val="30"/>
          <w:szCs w:val="30"/>
        </w:rPr>
        <w:t>竞赛</w:t>
      </w:r>
      <w:r w:rsidRPr="00DF3124">
        <w:rPr>
          <w:rFonts w:ascii="仿宋_GB2312" w:eastAsia="仿宋_GB2312" w:hAnsi="仿宋" w:cs="Arial" w:hint="eastAsia"/>
          <w:sz w:val="30"/>
          <w:szCs w:val="30"/>
        </w:rPr>
        <w:t>平台上。HMI、控制</w:t>
      </w:r>
      <w:r w:rsidR="00C20E3F" w:rsidRPr="00DF3124">
        <w:rPr>
          <w:rFonts w:ascii="仿宋_GB2312" w:eastAsia="仿宋_GB2312" w:hAnsi="仿宋" w:cs="Arial" w:hint="eastAsia"/>
          <w:sz w:val="30"/>
          <w:szCs w:val="30"/>
        </w:rPr>
        <w:t>模块</w:t>
      </w:r>
      <w:r w:rsidRPr="00DF3124">
        <w:rPr>
          <w:rFonts w:ascii="仿宋_GB2312" w:eastAsia="仿宋_GB2312" w:hAnsi="仿宋" w:cs="Arial" w:hint="eastAsia"/>
          <w:sz w:val="30"/>
          <w:szCs w:val="30"/>
        </w:rPr>
        <w:t>面板安装于台面前部，不仅贴合工业现场，也便于考生操作。</w:t>
      </w:r>
    </w:p>
    <w:p w14:paraId="653DDF4A" w14:textId="475B631D" w:rsidR="0027533C" w:rsidRPr="00DF3124" w:rsidRDefault="000D13B3" w:rsidP="008B210F">
      <w:pPr>
        <w:pStyle w:val="a0"/>
        <w:ind w:left="0" w:firstLineChars="0" w:firstLine="0"/>
        <w:jc w:val="center"/>
        <w:rPr>
          <w:lang w:eastAsia="zh-CN"/>
        </w:rPr>
      </w:pPr>
      <w:r w:rsidRPr="00DF3124">
        <w:rPr>
          <w:noProof/>
        </w:rPr>
        <w:lastRenderedPageBreak/>
        <w:drawing>
          <wp:inline distT="0" distB="0" distL="0" distR="0" wp14:anchorId="62FCEB91" wp14:editId="3CB3C182">
            <wp:extent cx="4703718" cy="2638425"/>
            <wp:effectExtent l="0" t="0" r="1905" b="0"/>
            <wp:docPr id="818252382" name="图片 3"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52382" name="图片 3" descr="图形用户界面, 图示&#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0100" cy="2653223"/>
                    </a:xfrm>
                    <a:prstGeom prst="rect">
                      <a:avLst/>
                    </a:prstGeom>
                    <a:noFill/>
                    <a:ln>
                      <a:noFill/>
                    </a:ln>
                  </pic:spPr>
                </pic:pic>
              </a:graphicData>
            </a:graphic>
          </wp:inline>
        </w:drawing>
      </w:r>
    </w:p>
    <w:p w14:paraId="7913C7F0" w14:textId="29AA21E9" w:rsidR="008B210F" w:rsidRPr="00DF3124" w:rsidRDefault="008B210F" w:rsidP="008B210F">
      <w:pPr>
        <w:ind w:firstLineChars="0" w:firstLine="0"/>
        <w:jc w:val="center"/>
        <w:rPr>
          <w:rFonts w:ascii="仿宋_GB2312" w:eastAsia="仿宋_GB2312" w:hAnsi="Times New Roman" w:cs="Times New Roman"/>
          <w:b/>
          <w:kern w:val="2"/>
          <w:sz w:val="24"/>
          <w:szCs w:val="24"/>
          <w:lang w:eastAsia="zh-CN"/>
        </w:rPr>
      </w:pPr>
      <w:bookmarkStart w:id="12" w:name="_Hlk47434249"/>
      <w:r w:rsidRPr="00DF3124">
        <w:rPr>
          <w:rFonts w:ascii="仿宋_GB2312" w:eastAsia="仿宋_GB2312" w:hAnsi="Times New Roman" w:cs="Times New Roman" w:hint="eastAsia"/>
          <w:b/>
          <w:kern w:val="2"/>
          <w:sz w:val="24"/>
          <w:szCs w:val="24"/>
          <w:lang w:eastAsia="zh-CN"/>
        </w:rPr>
        <w:t>图</w:t>
      </w:r>
      <w:r w:rsidR="00253815" w:rsidRPr="00DF3124">
        <w:rPr>
          <w:rFonts w:ascii="仿宋_GB2312" w:eastAsia="仿宋_GB2312" w:hAnsi="Times New Roman" w:cs="Times New Roman"/>
          <w:b/>
          <w:kern w:val="2"/>
          <w:sz w:val="24"/>
          <w:szCs w:val="24"/>
          <w:lang w:eastAsia="zh-CN"/>
        </w:rPr>
        <w:t>21</w:t>
      </w:r>
      <w:r w:rsidRPr="00DF3124">
        <w:rPr>
          <w:rFonts w:ascii="仿宋_GB2312" w:eastAsia="仿宋_GB2312" w:hAnsi="Calibri" w:cs="仿宋_GB2312" w:hint="eastAsia"/>
          <w:b/>
          <w:bCs/>
          <w:sz w:val="24"/>
          <w:szCs w:val="24"/>
          <w:shd w:val="clear" w:color="auto" w:fill="FFFFFF"/>
          <w:lang w:eastAsia="zh-CN"/>
        </w:rPr>
        <w:t xml:space="preserve"> 电控及通讯系统</w:t>
      </w:r>
      <w:r w:rsidRPr="00DF3124">
        <w:rPr>
          <w:rFonts w:ascii="仿宋_GB2312" w:eastAsia="仿宋_GB2312" w:hAnsi="Times New Roman" w:cs="Times New Roman" w:hint="eastAsia"/>
          <w:b/>
          <w:kern w:val="2"/>
          <w:sz w:val="24"/>
          <w:szCs w:val="24"/>
          <w:lang w:eastAsia="zh-CN"/>
        </w:rPr>
        <w:t>（仅供参考）</w:t>
      </w:r>
    </w:p>
    <w:bookmarkEnd w:id="12"/>
    <w:p w14:paraId="7DF75B8A" w14:textId="49AC5286" w:rsidR="006B2E87" w:rsidRPr="00DF3124" w:rsidRDefault="006B2E87" w:rsidP="006B2E87">
      <w:pPr>
        <w:pStyle w:val="Default"/>
        <w:ind w:firstLine="600"/>
        <w:rPr>
          <w:color w:val="auto"/>
          <w:sz w:val="30"/>
          <w:szCs w:val="30"/>
        </w:rPr>
      </w:pPr>
      <w:r w:rsidRPr="00DF3124">
        <w:rPr>
          <w:rFonts w:hint="eastAsia"/>
          <w:color w:val="auto"/>
          <w:sz w:val="30"/>
          <w:szCs w:val="30"/>
        </w:rPr>
        <w:t>（</w:t>
      </w:r>
      <w:r w:rsidRPr="00DF3124">
        <w:rPr>
          <w:color w:val="auto"/>
          <w:sz w:val="30"/>
          <w:szCs w:val="30"/>
        </w:rPr>
        <w:t>1</w:t>
      </w:r>
      <w:r w:rsidRPr="00DF3124">
        <w:rPr>
          <w:rFonts w:hint="eastAsia"/>
          <w:color w:val="auto"/>
          <w:sz w:val="30"/>
          <w:szCs w:val="30"/>
        </w:rPr>
        <w:t>）</w:t>
      </w:r>
      <w:r w:rsidR="00096592" w:rsidRPr="00DF3124">
        <w:rPr>
          <w:rFonts w:hint="eastAsia"/>
          <w:color w:val="auto"/>
          <w:sz w:val="30"/>
          <w:szCs w:val="30"/>
        </w:rPr>
        <w:t>工业</w:t>
      </w:r>
      <w:r w:rsidR="00EA7DAF" w:rsidRPr="00DF3124">
        <w:rPr>
          <w:rFonts w:hint="eastAsia"/>
          <w:color w:val="auto"/>
          <w:sz w:val="30"/>
          <w:szCs w:val="30"/>
        </w:rPr>
        <w:t>以太网</w:t>
      </w:r>
      <w:r w:rsidR="00096592" w:rsidRPr="00DF3124">
        <w:rPr>
          <w:rFonts w:hint="eastAsia"/>
          <w:color w:val="auto"/>
          <w:sz w:val="30"/>
          <w:szCs w:val="30"/>
        </w:rPr>
        <w:t>交换机</w:t>
      </w:r>
    </w:p>
    <w:p w14:paraId="39E537D9" w14:textId="7C99F2A7" w:rsidR="00926A62" w:rsidRPr="00DF3124" w:rsidRDefault="00096592" w:rsidP="00741E55">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tab/>
      </w:r>
      <w:r w:rsidR="00976921" w:rsidRPr="00DF3124">
        <w:rPr>
          <w:rFonts w:ascii="仿宋_GB2312" w:eastAsia="仿宋_GB2312" w:hAnsi="仿宋" w:cs="Arial" w:hint="eastAsia"/>
          <w:sz w:val="30"/>
          <w:szCs w:val="30"/>
        </w:rPr>
        <w:t>平台</w:t>
      </w:r>
      <w:r w:rsidR="000B7A82" w:rsidRPr="00DF3124">
        <w:rPr>
          <w:rFonts w:ascii="仿宋_GB2312" w:eastAsia="仿宋_GB2312" w:hAnsi="仿宋" w:cs="Arial" w:hint="eastAsia"/>
          <w:sz w:val="30"/>
          <w:szCs w:val="30"/>
        </w:rPr>
        <w:t>采用FR</w:t>
      </w:r>
      <w:r w:rsidR="000B7A82" w:rsidRPr="00DF3124">
        <w:rPr>
          <w:rFonts w:ascii="仿宋_GB2312" w:eastAsia="仿宋_GB2312" w:hAnsi="仿宋" w:cs="Arial"/>
          <w:sz w:val="30"/>
          <w:szCs w:val="30"/>
        </w:rPr>
        <w:t>-7</w:t>
      </w:r>
      <w:r w:rsidR="000B7A82" w:rsidRPr="00DF3124">
        <w:rPr>
          <w:rFonts w:ascii="仿宋_GB2312" w:eastAsia="仿宋_GB2312" w:hAnsi="仿宋" w:cs="Arial" w:hint="eastAsia"/>
          <w:sz w:val="30"/>
          <w:szCs w:val="30"/>
        </w:rPr>
        <w:t>N</w:t>
      </w:r>
      <w:r w:rsidR="000B7A82" w:rsidRPr="00DF3124">
        <w:rPr>
          <w:rFonts w:ascii="仿宋_GB2312" w:eastAsia="仿宋_GB2312" w:hAnsi="仿宋" w:cs="Arial"/>
          <w:sz w:val="30"/>
          <w:szCs w:val="30"/>
        </w:rPr>
        <w:t>3008</w:t>
      </w:r>
      <w:r w:rsidR="000B7A82" w:rsidRPr="00DF3124">
        <w:rPr>
          <w:rFonts w:ascii="仿宋_GB2312" w:eastAsia="仿宋_GB2312" w:hAnsi="仿宋" w:cs="Arial" w:hint="eastAsia"/>
          <w:sz w:val="30"/>
          <w:szCs w:val="30"/>
        </w:rPr>
        <w:t>全千兆</w:t>
      </w:r>
      <w:r w:rsidR="000B7A82" w:rsidRPr="00DF3124">
        <w:rPr>
          <w:rFonts w:ascii="仿宋_GB2312" w:eastAsia="仿宋_GB2312" w:hAnsi="仿宋" w:cs="Arial"/>
          <w:sz w:val="30"/>
          <w:szCs w:val="30"/>
        </w:rPr>
        <w:t>8</w:t>
      </w:r>
      <w:r w:rsidR="000B7A82" w:rsidRPr="00DF3124">
        <w:rPr>
          <w:rFonts w:ascii="仿宋_GB2312" w:eastAsia="仿宋_GB2312" w:hAnsi="仿宋" w:cs="Arial" w:hint="eastAsia"/>
          <w:sz w:val="30"/>
          <w:szCs w:val="30"/>
        </w:rPr>
        <w:t>电口工业以太网交换机</w:t>
      </w:r>
      <w:r w:rsidR="00D30033" w:rsidRPr="00DF3124">
        <w:rPr>
          <w:rFonts w:ascii="仿宋_GB2312" w:eastAsia="仿宋_GB2312" w:hAnsi="仿宋" w:cs="Arial" w:hint="eastAsia"/>
          <w:sz w:val="30"/>
          <w:szCs w:val="30"/>
        </w:rPr>
        <w:t>，</w:t>
      </w:r>
      <w:r w:rsidR="000B7A82" w:rsidRPr="00DF3124">
        <w:rPr>
          <w:rFonts w:ascii="仿宋_GB2312" w:eastAsia="仿宋_GB2312" w:hAnsi="仿宋" w:cs="Arial" w:hint="eastAsia"/>
          <w:sz w:val="30"/>
          <w:szCs w:val="30"/>
        </w:rPr>
        <w:t>如图</w:t>
      </w:r>
      <w:r w:rsidR="00253815" w:rsidRPr="00DF3124">
        <w:rPr>
          <w:rFonts w:ascii="仿宋_GB2312" w:eastAsia="仿宋_GB2312" w:hAnsi="仿宋" w:cs="Arial"/>
          <w:sz w:val="30"/>
          <w:szCs w:val="30"/>
        </w:rPr>
        <w:t>22</w:t>
      </w:r>
      <w:r w:rsidR="000B7A82" w:rsidRPr="00DF3124">
        <w:rPr>
          <w:rFonts w:ascii="仿宋_GB2312" w:eastAsia="仿宋_GB2312" w:hAnsi="仿宋" w:cs="Arial" w:hint="eastAsia"/>
          <w:sz w:val="30"/>
          <w:szCs w:val="30"/>
        </w:rPr>
        <w:t>所示。</w:t>
      </w:r>
      <w:r w:rsidR="00173EDD" w:rsidRPr="00DF3124">
        <w:rPr>
          <w:rFonts w:ascii="仿宋_GB2312" w:eastAsia="仿宋_GB2312" w:hAnsi="仿宋" w:cs="Arial" w:hint="eastAsia"/>
          <w:sz w:val="30"/>
          <w:szCs w:val="30"/>
        </w:rPr>
        <w:t>其具备以下特点：</w:t>
      </w:r>
    </w:p>
    <w:p w14:paraId="6F11C2AE" w14:textId="77777777" w:rsidR="00926A6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支持8个千兆电口</w:t>
      </w:r>
      <w:r w:rsidRPr="00DF3124">
        <w:rPr>
          <w:rFonts w:ascii="仿宋_GB2312" w:eastAsia="仿宋_GB2312" w:hAnsi="仿宋" w:cs="Arial" w:hint="eastAsia"/>
          <w:sz w:val="30"/>
          <w:szCs w:val="30"/>
        </w:rPr>
        <w:t>；</w:t>
      </w:r>
    </w:p>
    <w:p w14:paraId="5032BC88" w14:textId="77777777" w:rsidR="00926A6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缓存达2Mbit，可满足4K视频的流畅传输</w:t>
      </w:r>
      <w:r w:rsidRPr="00DF3124">
        <w:rPr>
          <w:rFonts w:ascii="仿宋_GB2312" w:eastAsia="仿宋_GB2312" w:hAnsi="仿宋" w:cs="Arial" w:hint="eastAsia"/>
          <w:sz w:val="30"/>
          <w:szCs w:val="30"/>
        </w:rPr>
        <w:t>；</w:t>
      </w:r>
    </w:p>
    <w:p w14:paraId="18C54872" w14:textId="77777777" w:rsidR="00926A6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支持IEEE802.3/802.3u/802.3ab/802.3z/802.3x存储转发方式</w:t>
      </w:r>
      <w:r w:rsidRPr="00DF3124">
        <w:rPr>
          <w:rFonts w:ascii="仿宋_GB2312" w:eastAsia="仿宋_GB2312" w:hAnsi="仿宋" w:cs="Arial" w:hint="eastAsia"/>
          <w:sz w:val="30"/>
          <w:szCs w:val="30"/>
        </w:rPr>
        <w:t>；</w:t>
      </w:r>
    </w:p>
    <w:p w14:paraId="32A70207" w14:textId="77777777" w:rsidR="00926A6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支持大背板带宽，大交换缓存，确保所有端口线速转发</w:t>
      </w:r>
      <w:r w:rsidRPr="00DF3124">
        <w:rPr>
          <w:rFonts w:ascii="仿宋_GB2312" w:eastAsia="仿宋_GB2312" w:hAnsi="仿宋" w:cs="Arial" w:hint="eastAsia"/>
          <w:sz w:val="30"/>
          <w:szCs w:val="30"/>
        </w:rPr>
        <w:t>；</w:t>
      </w:r>
    </w:p>
    <w:p w14:paraId="0ACD707B" w14:textId="77777777" w:rsidR="00926A6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冗余双电源DC或单电源AC可选，防反接，过流保护功能</w:t>
      </w:r>
      <w:r w:rsidRPr="00DF3124">
        <w:rPr>
          <w:rFonts w:ascii="仿宋_GB2312" w:eastAsia="仿宋_GB2312" w:hAnsi="仿宋" w:cs="Arial" w:hint="eastAsia"/>
          <w:sz w:val="30"/>
          <w:szCs w:val="30"/>
        </w:rPr>
        <w:t>；</w:t>
      </w:r>
    </w:p>
    <w:p w14:paraId="4C8D9381" w14:textId="77777777" w:rsidR="00926A6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-40</w:t>
      </w:r>
      <w:r w:rsidRPr="00DF3124">
        <w:rPr>
          <w:rFonts w:ascii="仿宋_GB2312" w:eastAsia="仿宋_GB2312" w:hAnsi="仿宋" w:cs="Arial" w:hint="eastAsia"/>
          <w:sz w:val="30"/>
          <w:szCs w:val="30"/>
        </w:rPr>
        <w:t>℃</w:t>
      </w:r>
      <w:r w:rsidR="005274D4" w:rsidRPr="00DF3124">
        <w:rPr>
          <w:rFonts w:asciiTheme="majorHAnsi" w:eastAsia="仿宋_GB2312" w:hAnsiTheme="majorHAnsi" w:cs="Arial"/>
          <w:sz w:val="30"/>
          <w:szCs w:val="30"/>
        </w:rPr>
        <w:t>~</w:t>
      </w:r>
      <w:r w:rsidRPr="00DF3124">
        <w:rPr>
          <w:rFonts w:ascii="仿宋_GB2312" w:eastAsia="仿宋_GB2312" w:hAnsi="仿宋" w:cs="Arial"/>
          <w:sz w:val="30"/>
          <w:szCs w:val="30"/>
        </w:rPr>
        <w:t>75</w:t>
      </w:r>
      <w:r w:rsidRPr="00DF3124">
        <w:rPr>
          <w:rFonts w:ascii="仿宋_GB2312" w:eastAsia="仿宋_GB2312" w:hAnsi="仿宋" w:cs="Arial" w:hint="eastAsia"/>
          <w:sz w:val="30"/>
          <w:szCs w:val="30"/>
        </w:rPr>
        <w:t>℃</w:t>
      </w:r>
      <w:r w:rsidRPr="00DF3124">
        <w:rPr>
          <w:rFonts w:ascii="仿宋_GB2312" w:eastAsia="仿宋_GB2312" w:hAnsi="仿宋" w:cs="Arial"/>
          <w:sz w:val="30"/>
          <w:szCs w:val="30"/>
        </w:rPr>
        <w:t>宽温设计，确保设备适应各种严酷的现场环境</w:t>
      </w:r>
      <w:r w:rsidRPr="00DF3124">
        <w:rPr>
          <w:rFonts w:ascii="仿宋_GB2312" w:eastAsia="仿宋_GB2312" w:hAnsi="仿宋" w:cs="Arial" w:hint="eastAsia"/>
          <w:sz w:val="30"/>
          <w:szCs w:val="30"/>
        </w:rPr>
        <w:t>；</w:t>
      </w:r>
    </w:p>
    <w:p w14:paraId="3307ACAF" w14:textId="0660D9BB" w:rsidR="000B7A82" w:rsidRPr="00DF3124" w:rsidRDefault="00741E55" w:rsidP="00926A62">
      <w:pPr>
        <w:pStyle w:val="12"/>
        <w:numPr>
          <w:ilvl w:val="0"/>
          <w:numId w:val="11"/>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sz w:val="30"/>
          <w:szCs w:val="30"/>
        </w:rPr>
        <w:t>IP40 等级防护，高强度金属外壳，无风扇，低功耗设计</w:t>
      </w:r>
      <w:r w:rsidRPr="00DF3124">
        <w:rPr>
          <w:rFonts w:ascii="仿宋_GB2312" w:eastAsia="仿宋_GB2312" w:hAnsi="仿宋" w:cs="Arial" w:hint="eastAsia"/>
          <w:sz w:val="30"/>
          <w:szCs w:val="30"/>
        </w:rPr>
        <w:t>。</w:t>
      </w:r>
    </w:p>
    <w:p w14:paraId="725A7F3C" w14:textId="388DD871" w:rsidR="00134197" w:rsidRPr="00DF3124" w:rsidRDefault="00134197" w:rsidP="00134197">
      <w:pPr>
        <w:pStyle w:val="12"/>
        <w:shd w:val="clear" w:color="auto" w:fill="FFFFFF"/>
        <w:spacing w:before="0" w:beforeAutospacing="0" w:after="0" w:afterAutospacing="0" w:line="500" w:lineRule="atLeast"/>
        <w:ind w:firstLine="600"/>
        <w:jc w:val="center"/>
      </w:pPr>
      <w:r w:rsidRPr="00DF3124">
        <w:rPr>
          <w:noProof/>
        </w:rPr>
        <w:drawing>
          <wp:inline distT="0" distB="0" distL="0" distR="0" wp14:anchorId="34B53713" wp14:editId="7D4780DB">
            <wp:extent cx="3152775" cy="1770073"/>
            <wp:effectExtent l="0" t="0" r="0" b="1905"/>
            <wp:docPr id="32697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7797" name=""/>
                    <pic:cNvPicPr/>
                  </pic:nvPicPr>
                  <pic:blipFill>
                    <a:blip r:embed="rId37"/>
                    <a:stretch>
                      <a:fillRect/>
                    </a:stretch>
                  </pic:blipFill>
                  <pic:spPr>
                    <a:xfrm>
                      <a:off x="0" y="0"/>
                      <a:ext cx="3165215" cy="1777057"/>
                    </a:xfrm>
                    <a:prstGeom prst="rect">
                      <a:avLst/>
                    </a:prstGeom>
                  </pic:spPr>
                </pic:pic>
              </a:graphicData>
            </a:graphic>
          </wp:inline>
        </w:drawing>
      </w:r>
    </w:p>
    <w:p w14:paraId="1559FB19" w14:textId="2426EF84" w:rsidR="00134197" w:rsidRPr="00DF3124" w:rsidRDefault="00134197" w:rsidP="00134197">
      <w:pPr>
        <w:ind w:firstLineChars="0" w:firstLine="0"/>
        <w:jc w:val="center"/>
        <w:rPr>
          <w:rFonts w:ascii="仿宋_GB2312" w:eastAsia="仿宋_GB2312" w:hAnsi="Times New Roman" w:cs="Times New Roman"/>
          <w:b/>
          <w:kern w:val="2"/>
          <w:sz w:val="24"/>
          <w:szCs w:val="24"/>
          <w:lang w:eastAsia="zh-CN"/>
        </w:rPr>
      </w:pPr>
      <w:r w:rsidRPr="00DF3124">
        <w:rPr>
          <w:rFonts w:ascii="仿宋_GB2312" w:eastAsia="仿宋_GB2312" w:hAnsi="Times New Roman" w:cs="Times New Roman" w:hint="eastAsia"/>
          <w:b/>
          <w:kern w:val="2"/>
          <w:sz w:val="24"/>
          <w:szCs w:val="24"/>
          <w:lang w:eastAsia="zh-CN"/>
        </w:rPr>
        <w:t>图</w:t>
      </w:r>
      <w:r w:rsidR="00253815" w:rsidRPr="00DF3124">
        <w:rPr>
          <w:rFonts w:ascii="仿宋_GB2312" w:eastAsia="仿宋_GB2312" w:hAnsi="Times New Roman" w:cs="Times New Roman"/>
          <w:b/>
          <w:kern w:val="2"/>
          <w:sz w:val="24"/>
          <w:szCs w:val="24"/>
          <w:lang w:eastAsia="zh-CN"/>
        </w:rPr>
        <w:t>22</w:t>
      </w:r>
      <w:r w:rsidRPr="00DF3124">
        <w:rPr>
          <w:rFonts w:ascii="仿宋_GB2312" w:eastAsia="仿宋_GB2312" w:hAnsi="Times New Roman" w:cs="Times New Roman"/>
          <w:b/>
          <w:kern w:val="2"/>
          <w:sz w:val="24"/>
          <w:szCs w:val="24"/>
          <w:lang w:eastAsia="zh-CN"/>
        </w:rPr>
        <w:t xml:space="preserve"> </w:t>
      </w:r>
      <w:r w:rsidRPr="00DF3124">
        <w:rPr>
          <w:rFonts w:ascii="仿宋_GB2312" w:eastAsia="仿宋_GB2312" w:hAnsi="Times New Roman" w:cs="Times New Roman" w:hint="eastAsia"/>
          <w:b/>
          <w:kern w:val="2"/>
          <w:sz w:val="24"/>
          <w:szCs w:val="24"/>
          <w:lang w:eastAsia="zh-CN"/>
        </w:rPr>
        <w:t>工业以太网交换机（仅供参考）</w:t>
      </w:r>
    </w:p>
    <w:p w14:paraId="196B44ED" w14:textId="53A65594" w:rsidR="008B210F" w:rsidRPr="00DF3124" w:rsidRDefault="00900707" w:rsidP="006B2E87">
      <w:pPr>
        <w:pStyle w:val="Default"/>
        <w:ind w:firstLine="600"/>
        <w:rPr>
          <w:color w:val="auto"/>
          <w:sz w:val="30"/>
          <w:szCs w:val="30"/>
        </w:rPr>
      </w:pPr>
      <w:r w:rsidRPr="00DF3124">
        <w:rPr>
          <w:rFonts w:hint="eastAsia"/>
          <w:color w:val="auto"/>
          <w:sz w:val="30"/>
          <w:szCs w:val="30"/>
        </w:rPr>
        <w:t>（</w:t>
      </w:r>
      <w:r w:rsidR="008D72C1" w:rsidRPr="00DF3124">
        <w:rPr>
          <w:color w:val="auto"/>
          <w:sz w:val="30"/>
          <w:szCs w:val="30"/>
        </w:rPr>
        <w:t>2</w:t>
      </w:r>
      <w:r w:rsidRPr="00DF3124">
        <w:rPr>
          <w:rFonts w:hint="eastAsia"/>
          <w:color w:val="auto"/>
          <w:sz w:val="30"/>
          <w:szCs w:val="30"/>
        </w:rPr>
        <w:t>）</w:t>
      </w:r>
      <w:r w:rsidR="00566C23" w:rsidRPr="00DF3124">
        <w:rPr>
          <w:rFonts w:hint="eastAsia"/>
          <w:color w:val="auto"/>
          <w:sz w:val="30"/>
          <w:szCs w:val="30"/>
        </w:rPr>
        <w:t>电源</w:t>
      </w:r>
    </w:p>
    <w:p w14:paraId="0F66905E" w14:textId="159057C3" w:rsidR="00566C23" w:rsidRPr="00DF3124" w:rsidRDefault="00566C23" w:rsidP="00566C23">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lastRenderedPageBreak/>
        <w:tab/>
      </w:r>
      <w:r w:rsidRPr="00DF3124">
        <w:rPr>
          <w:rFonts w:ascii="仿宋_GB2312" w:eastAsia="仿宋_GB2312" w:hAnsi="仿宋" w:cs="Arial" w:hint="eastAsia"/>
          <w:sz w:val="30"/>
          <w:szCs w:val="30"/>
        </w:rPr>
        <w:t>电源：输入电源，电源规格为AC单相220V，额定功率约2</w:t>
      </w:r>
      <w:r w:rsidR="002615AA" w:rsidRPr="00DF3124">
        <w:rPr>
          <w:rFonts w:ascii="仿宋_GB2312" w:eastAsia="仿宋_GB2312" w:hAnsi="仿宋" w:cs="Arial"/>
          <w:sz w:val="30"/>
          <w:szCs w:val="30"/>
        </w:rPr>
        <w:t>k</w:t>
      </w:r>
      <w:r w:rsidRPr="00DF3124">
        <w:rPr>
          <w:rFonts w:ascii="仿宋_GB2312" w:eastAsia="仿宋_GB2312" w:hAnsi="仿宋" w:cs="Arial" w:hint="eastAsia"/>
          <w:sz w:val="30"/>
          <w:szCs w:val="30"/>
        </w:rPr>
        <w:t>W；直流电源采用DC24V 开关电源</w:t>
      </w:r>
      <w:r w:rsidR="002615AA" w:rsidRPr="00DF3124">
        <w:rPr>
          <w:rFonts w:ascii="仿宋_GB2312" w:eastAsia="仿宋_GB2312" w:hAnsi="仿宋" w:cs="Arial" w:hint="eastAsia"/>
          <w:sz w:val="30"/>
          <w:szCs w:val="30"/>
        </w:rPr>
        <w:t>，如图2</w:t>
      </w:r>
      <w:r w:rsidR="00253815" w:rsidRPr="00DF3124">
        <w:rPr>
          <w:rFonts w:ascii="仿宋_GB2312" w:eastAsia="仿宋_GB2312" w:hAnsi="仿宋" w:cs="Arial"/>
          <w:sz w:val="30"/>
          <w:szCs w:val="30"/>
        </w:rPr>
        <w:t>3</w:t>
      </w:r>
      <w:r w:rsidR="002615AA" w:rsidRPr="00DF3124">
        <w:rPr>
          <w:rFonts w:ascii="仿宋_GB2312" w:eastAsia="仿宋_GB2312" w:hAnsi="仿宋" w:cs="Arial" w:hint="eastAsia"/>
          <w:sz w:val="30"/>
          <w:szCs w:val="30"/>
        </w:rPr>
        <w:t>所示</w:t>
      </w:r>
      <w:r w:rsidR="00931B79" w:rsidRPr="00DF3124">
        <w:rPr>
          <w:rFonts w:ascii="仿宋_GB2312" w:eastAsia="仿宋_GB2312" w:hAnsi="仿宋" w:cs="Arial" w:hint="eastAsia"/>
          <w:sz w:val="30"/>
          <w:szCs w:val="30"/>
        </w:rPr>
        <w:t>。</w:t>
      </w:r>
      <w:r w:rsidRPr="00DF3124">
        <w:rPr>
          <w:rFonts w:ascii="仿宋_GB2312" w:eastAsia="仿宋_GB2312" w:hAnsi="仿宋" w:cs="Arial"/>
          <w:sz w:val="30"/>
          <w:szCs w:val="30"/>
        </w:rPr>
        <w:t xml:space="preserve"> </w:t>
      </w:r>
    </w:p>
    <w:p w14:paraId="58DB5BB6" w14:textId="2058F2C7" w:rsidR="00566C23" w:rsidRPr="00DF3124" w:rsidRDefault="00566C23" w:rsidP="00566C23">
      <w:pPr>
        <w:pStyle w:val="12"/>
        <w:shd w:val="clear" w:color="auto" w:fill="FFFFFF"/>
        <w:spacing w:before="0" w:beforeAutospacing="0" w:after="0" w:afterAutospacing="0" w:line="500" w:lineRule="atLeast"/>
        <w:jc w:val="center"/>
        <w:rPr>
          <w:rFonts w:ascii="新宋体" w:eastAsia="新宋体" w:hAnsi="新宋体"/>
          <w:shd w:val="clear" w:color="auto" w:fill="FFFFFF"/>
        </w:rPr>
      </w:pPr>
      <w:r w:rsidRPr="00DF3124">
        <w:rPr>
          <w:noProof/>
        </w:rPr>
        <w:drawing>
          <wp:inline distT="0" distB="0" distL="114300" distR="114300" wp14:anchorId="359E7AD7" wp14:editId="1BDB5B2E">
            <wp:extent cx="2697480" cy="1764030"/>
            <wp:effectExtent l="0" t="0" r="7620" b="7620"/>
            <wp:docPr id="3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6"/>
                    <pic:cNvPicPr>
                      <a:picLocks noChangeAspect="1"/>
                    </pic:cNvPicPr>
                  </pic:nvPicPr>
                  <pic:blipFill>
                    <a:blip r:embed="rId38"/>
                    <a:stretch>
                      <a:fillRect/>
                    </a:stretch>
                  </pic:blipFill>
                  <pic:spPr>
                    <a:xfrm>
                      <a:off x="0" y="0"/>
                      <a:ext cx="2697480" cy="1764030"/>
                    </a:xfrm>
                    <a:prstGeom prst="rect">
                      <a:avLst/>
                    </a:prstGeom>
                    <a:noFill/>
                    <a:ln w="9525">
                      <a:noFill/>
                    </a:ln>
                  </pic:spPr>
                </pic:pic>
              </a:graphicData>
            </a:graphic>
          </wp:inline>
        </w:drawing>
      </w:r>
      <w:r w:rsidRPr="00DF3124">
        <w:rPr>
          <w:rFonts w:hint="eastAsia"/>
          <w:noProof/>
        </w:rPr>
        <w:drawing>
          <wp:inline distT="0" distB="0" distL="0" distR="0" wp14:anchorId="4945BBB7" wp14:editId="133F4AAD">
            <wp:extent cx="1308100" cy="2080895"/>
            <wp:effectExtent l="0" t="0" r="6350" b="14605"/>
            <wp:docPr id="86" name="图片 86" descr="电脑游戏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电脑游戏画面&#10;&#10;低可信度描述已自动生成"/>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l="52645" t="10406" r="16535" b="17458"/>
                    <a:stretch>
                      <a:fillRect/>
                    </a:stretch>
                  </pic:blipFill>
                  <pic:spPr>
                    <a:xfrm>
                      <a:off x="0" y="0"/>
                      <a:ext cx="1308100" cy="2080895"/>
                    </a:xfrm>
                    <a:prstGeom prst="rect">
                      <a:avLst/>
                    </a:prstGeom>
                    <a:ln>
                      <a:noFill/>
                    </a:ln>
                  </pic:spPr>
                </pic:pic>
              </a:graphicData>
            </a:graphic>
          </wp:inline>
        </w:drawing>
      </w:r>
    </w:p>
    <w:p w14:paraId="2C67ADFD" w14:textId="0F224F1B" w:rsidR="00566C23" w:rsidRPr="00DF3124" w:rsidRDefault="00566C23" w:rsidP="00566C23">
      <w:pPr>
        <w:ind w:firstLineChars="0" w:firstLine="0"/>
        <w:jc w:val="center"/>
        <w:rPr>
          <w:rFonts w:ascii="仿宋_GB2312" w:eastAsia="仿宋_GB2312" w:hAnsi="Times New Roman" w:cs="Times New Roman"/>
          <w:b/>
          <w:kern w:val="2"/>
          <w:sz w:val="24"/>
          <w:szCs w:val="24"/>
          <w:lang w:eastAsia="zh-CN"/>
        </w:rPr>
      </w:pPr>
      <w:r w:rsidRPr="00DF3124">
        <w:rPr>
          <w:rFonts w:ascii="仿宋_GB2312" w:eastAsia="仿宋_GB2312" w:hAnsi="Times New Roman" w:cs="Times New Roman" w:hint="eastAsia"/>
          <w:b/>
          <w:kern w:val="2"/>
          <w:sz w:val="24"/>
          <w:szCs w:val="24"/>
          <w:lang w:eastAsia="zh-CN"/>
        </w:rPr>
        <w:t>图</w:t>
      </w:r>
      <w:r w:rsidRPr="00DF3124">
        <w:rPr>
          <w:rFonts w:ascii="仿宋_GB2312" w:eastAsia="仿宋_GB2312" w:hAnsi="Times New Roman" w:cs="Times New Roman"/>
          <w:b/>
          <w:kern w:val="2"/>
          <w:sz w:val="24"/>
          <w:szCs w:val="24"/>
          <w:lang w:eastAsia="zh-CN"/>
        </w:rPr>
        <w:t>2</w:t>
      </w:r>
      <w:r w:rsidR="00253815" w:rsidRPr="00DF3124">
        <w:rPr>
          <w:rFonts w:ascii="仿宋_GB2312" w:eastAsia="仿宋_GB2312" w:hAnsi="Times New Roman" w:cs="Times New Roman"/>
          <w:b/>
          <w:kern w:val="2"/>
          <w:sz w:val="24"/>
          <w:szCs w:val="24"/>
          <w:lang w:eastAsia="zh-CN"/>
        </w:rPr>
        <w:t>3</w:t>
      </w:r>
      <w:r w:rsidRPr="00DF3124">
        <w:rPr>
          <w:rFonts w:ascii="仿宋_GB2312" w:eastAsia="仿宋_GB2312" w:hAnsi="Calibri" w:cs="仿宋_GB2312" w:hint="eastAsia"/>
          <w:b/>
          <w:bCs/>
          <w:sz w:val="24"/>
          <w:szCs w:val="24"/>
          <w:shd w:val="clear" w:color="auto" w:fill="FFFFFF"/>
          <w:lang w:eastAsia="zh-CN"/>
        </w:rPr>
        <w:t xml:space="preserve"> 电源</w:t>
      </w:r>
      <w:r w:rsidRPr="00DF3124">
        <w:rPr>
          <w:rFonts w:ascii="仿宋_GB2312" w:eastAsia="仿宋_GB2312" w:hAnsi="Times New Roman" w:cs="Times New Roman" w:hint="eastAsia"/>
          <w:b/>
          <w:kern w:val="2"/>
          <w:sz w:val="24"/>
          <w:szCs w:val="24"/>
          <w:lang w:eastAsia="zh-CN"/>
        </w:rPr>
        <w:t>（仅供参考）</w:t>
      </w:r>
    </w:p>
    <w:p w14:paraId="2CE1BEAE" w14:textId="12690FA5" w:rsidR="00566C23" w:rsidRPr="00DF3124" w:rsidRDefault="00D61EBC" w:rsidP="008B210F">
      <w:pPr>
        <w:pStyle w:val="Default"/>
        <w:rPr>
          <w:color w:val="auto"/>
          <w:sz w:val="30"/>
          <w:szCs w:val="30"/>
        </w:rPr>
      </w:pPr>
      <w:r w:rsidRPr="00DF3124">
        <w:rPr>
          <w:color w:val="auto"/>
          <w:sz w:val="30"/>
          <w:szCs w:val="30"/>
        </w:rPr>
        <w:tab/>
      </w:r>
      <w:r w:rsidR="002615AA" w:rsidRPr="00DF3124">
        <w:rPr>
          <w:rFonts w:hint="eastAsia"/>
          <w:color w:val="auto"/>
          <w:sz w:val="30"/>
          <w:szCs w:val="30"/>
        </w:rPr>
        <w:t>（</w:t>
      </w:r>
      <w:r w:rsidR="008D72C1" w:rsidRPr="00DF3124">
        <w:rPr>
          <w:color w:val="auto"/>
          <w:sz w:val="30"/>
          <w:szCs w:val="30"/>
        </w:rPr>
        <w:t>3</w:t>
      </w:r>
      <w:r w:rsidR="002615AA" w:rsidRPr="00DF3124">
        <w:rPr>
          <w:rFonts w:hint="eastAsia"/>
          <w:color w:val="auto"/>
          <w:sz w:val="30"/>
          <w:szCs w:val="30"/>
        </w:rPr>
        <w:t>）</w:t>
      </w:r>
      <w:r w:rsidRPr="00DF3124">
        <w:rPr>
          <w:rFonts w:hint="eastAsia"/>
          <w:color w:val="auto"/>
          <w:sz w:val="30"/>
          <w:szCs w:val="30"/>
        </w:rPr>
        <w:t>PLC及扩展模块</w:t>
      </w:r>
    </w:p>
    <w:p w14:paraId="42DC6A50" w14:textId="1CDE3CF9" w:rsidR="00DE464F" w:rsidRPr="00DF3124" w:rsidRDefault="00DE464F" w:rsidP="004C7B90">
      <w:pPr>
        <w:adjustRightInd w:val="0"/>
        <w:spacing w:before="31"/>
        <w:ind w:firstLineChars="100" w:firstLine="300"/>
        <w:jc w:val="center"/>
        <w:rPr>
          <w:rFonts w:ascii="宋体" w:hAnsi="宋体" w:cs="宋体"/>
        </w:rPr>
      </w:pPr>
      <w:r w:rsidRPr="00DF3124">
        <w:rPr>
          <w:noProof/>
        </w:rPr>
        <w:drawing>
          <wp:inline distT="0" distB="0" distL="114300" distR="114300" wp14:anchorId="4EE81177" wp14:editId="37F2CFC8">
            <wp:extent cx="2834005" cy="2670175"/>
            <wp:effectExtent l="0" t="0" r="1206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1"/>
                    <a:stretch>
                      <a:fillRect/>
                    </a:stretch>
                  </pic:blipFill>
                  <pic:spPr>
                    <a:xfrm rot="5400000">
                      <a:off x="0" y="0"/>
                      <a:ext cx="2834005" cy="2670175"/>
                    </a:xfrm>
                    <a:prstGeom prst="rect">
                      <a:avLst/>
                    </a:prstGeom>
                    <a:noFill/>
                    <a:ln>
                      <a:noFill/>
                    </a:ln>
                  </pic:spPr>
                </pic:pic>
              </a:graphicData>
            </a:graphic>
          </wp:inline>
        </w:drawing>
      </w:r>
      <w:r w:rsidRPr="00DF3124">
        <w:rPr>
          <w:rFonts w:ascii="宋体" w:hAnsi="宋体" w:cs="宋体" w:hint="eastAsia"/>
          <w:noProof/>
        </w:rPr>
        <w:drawing>
          <wp:inline distT="0" distB="0" distL="114300" distR="114300" wp14:anchorId="791A056B" wp14:editId="764ECAEF">
            <wp:extent cx="2437130" cy="2806065"/>
            <wp:effectExtent l="0" t="0" r="1270" b="13335"/>
            <wp:docPr id="20" name="图片 20" descr="企业微信截图_1663319792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企业微信截图_16633197929595"/>
                    <pic:cNvPicPr>
                      <a:picLocks noChangeAspect="1"/>
                    </pic:cNvPicPr>
                  </pic:nvPicPr>
                  <pic:blipFill>
                    <a:blip r:embed="rId42"/>
                    <a:stretch>
                      <a:fillRect/>
                    </a:stretch>
                  </pic:blipFill>
                  <pic:spPr>
                    <a:xfrm>
                      <a:off x="0" y="0"/>
                      <a:ext cx="2437130" cy="2806065"/>
                    </a:xfrm>
                    <a:prstGeom prst="rect">
                      <a:avLst/>
                    </a:prstGeom>
                  </pic:spPr>
                </pic:pic>
              </a:graphicData>
            </a:graphic>
          </wp:inline>
        </w:drawing>
      </w:r>
    </w:p>
    <w:p w14:paraId="684E6E76" w14:textId="53840626" w:rsidR="00D61EBC" w:rsidRPr="00DF3124" w:rsidRDefault="00DE464F" w:rsidP="00DE464F">
      <w:pPr>
        <w:ind w:firstLine="482"/>
        <w:jc w:val="center"/>
        <w:rPr>
          <w:rFonts w:ascii="仿宋_GB2312" w:eastAsia="仿宋_GB2312" w:hAnsi="Times New Roman" w:cs="Times New Roman"/>
          <w:b/>
          <w:kern w:val="2"/>
          <w:sz w:val="24"/>
          <w:szCs w:val="24"/>
          <w:lang w:eastAsia="zh-CN"/>
        </w:rPr>
      </w:pPr>
      <w:r w:rsidRPr="00DF3124">
        <w:rPr>
          <w:rFonts w:ascii="仿宋_GB2312" w:eastAsia="仿宋_GB2312" w:hAnsi="Times New Roman" w:cs="Times New Roman" w:hint="eastAsia"/>
          <w:b/>
          <w:kern w:val="2"/>
          <w:sz w:val="24"/>
          <w:szCs w:val="24"/>
          <w:lang w:eastAsia="zh-CN"/>
        </w:rPr>
        <w:t>图</w:t>
      </w:r>
      <w:r w:rsidRPr="00DF3124">
        <w:rPr>
          <w:rFonts w:ascii="仿宋_GB2312" w:eastAsia="仿宋_GB2312" w:hAnsi="Times New Roman" w:cs="Times New Roman"/>
          <w:b/>
          <w:kern w:val="2"/>
          <w:sz w:val="24"/>
          <w:szCs w:val="24"/>
          <w:lang w:eastAsia="zh-CN"/>
        </w:rPr>
        <w:t>2</w:t>
      </w:r>
      <w:r w:rsidR="00AE3EC9" w:rsidRPr="00DF3124">
        <w:rPr>
          <w:rFonts w:ascii="仿宋_GB2312" w:eastAsia="仿宋_GB2312" w:hAnsi="Times New Roman" w:cs="Times New Roman"/>
          <w:b/>
          <w:kern w:val="2"/>
          <w:sz w:val="24"/>
          <w:szCs w:val="24"/>
          <w:lang w:eastAsia="zh-CN"/>
        </w:rPr>
        <w:t>4</w:t>
      </w:r>
      <w:r w:rsidRPr="00DF3124">
        <w:rPr>
          <w:rFonts w:ascii="仿宋_GB2312" w:eastAsia="仿宋_GB2312" w:hAnsi="Calibri" w:cs="仿宋_GB2312" w:hint="eastAsia"/>
          <w:b/>
          <w:bCs/>
          <w:sz w:val="24"/>
          <w:szCs w:val="24"/>
          <w:shd w:val="clear" w:color="auto" w:fill="FFFFFF"/>
          <w:lang w:eastAsia="zh-CN"/>
        </w:rPr>
        <w:t xml:space="preserve"> PLC及扩展模块</w:t>
      </w:r>
      <w:r w:rsidRPr="00DF3124">
        <w:rPr>
          <w:rFonts w:ascii="仿宋_GB2312" w:eastAsia="仿宋_GB2312" w:hAnsi="Times New Roman" w:cs="Times New Roman" w:hint="eastAsia"/>
          <w:b/>
          <w:kern w:val="2"/>
          <w:sz w:val="24"/>
          <w:szCs w:val="24"/>
          <w:lang w:eastAsia="zh-CN"/>
        </w:rPr>
        <w:t>（仅供参考）</w:t>
      </w:r>
    </w:p>
    <w:p w14:paraId="366D9332" w14:textId="388EEA1C" w:rsidR="00DE464F" w:rsidRPr="00DF3124" w:rsidRDefault="002615AA" w:rsidP="00DE464F">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hint="eastAsia"/>
          <w:sz w:val="30"/>
          <w:szCs w:val="30"/>
        </w:rPr>
        <w:t>PLC及扩展模块</w:t>
      </w:r>
      <w:r w:rsidRPr="00DF3124">
        <w:rPr>
          <w:rFonts w:ascii="仿宋_GB2312" w:eastAsia="仿宋_GB2312" w:hAnsi="仿宋" w:cs="Arial" w:hint="eastAsia"/>
          <w:sz w:val="30"/>
          <w:szCs w:val="30"/>
        </w:rPr>
        <w:t>如图2</w:t>
      </w:r>
      <w:r w:rsidR="00AE3EC9" w:rsidRPr="00DF3124">
        <w:rPr>
          <w:rFonts w:ascii="仿宋_GB2312" w:eastAsia="仿宋_GB2312" w:hAnsi="仿宋" w:cs="Arial"/>
          <w:sz w:val="30"/>
          <w:szCs w:val="30"/>
        </w:rPr>
        <w:t>4</w:t>
      </w:r>
      <w:r w:rsidRPr="00DF3124">
        <w:rPr>
          <w:rFonts w:ascii="仿宋_GB2312" w:eastAsia="仿宋_GB2312" w:hAnsi="仿宋" w:cs="Arial" w:hint="eastAsia"/>
          <w:sz w:val="30"/>
          <w:szCs w:val="30"/>
        </w:rPr>
        <w:t>所示，</w:t>
      </w:r>
      <w:r w:rsidR="00DE464F" w:rsidRPr="00DF3124">
        <w:rPr>
          <w:rFonts w:ascii="仿宋_GB2312" w:eastAsia="仿宋_GB2312" w:hAnsi="仿宋" w:cs="Arial" w:hint="eastAsia"/>
          <w:sz w:val="30"/>
          <w:szCs w:val="30"/>
        </w:rPr>
        <w:t>总控采用信捷XD5E-30T4-E，CPU数字输入16/输出14，以太网通信模块。</w:t>
      </w:r>
    </w:p>
    <w:p w14:paraId="24B4C30D" w14:textId="77777777" w:rsidR="00DE464F" w:rsidRPr="00DF3124" w:rsidRDefault="00DE464F" w:rsidP="00DE464F">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扩展模块采用信捷XD-E8X8YR/NPN，继电器输出，输入8/输出8。</w:t>
      </w:r>
    </w:p>
    <w:p w14:paraId="45AB9F84" w14:textId="77777777" w:rsidR="00DE464F" w:rsidRPr="00DF3124" w:rsidRDefault="00DE464F" w:rsidP="00DE464F">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可完成简单逻辑控制、高级逻辑控制、HMI 和网络通信等任务。</w:t>
      </w:r>
    </w:p>
    <w:p w14:paraId="59BF59A0" w14:textId="3A50E79B" w:rsidR="004C7B90" w:rsidRPr="00DF3124" w:rsidRDefault="00DE464F" w:rsidP="004C7B90">
      <w:pPr>
        <w:pStyle w:val="a0"/>
        <w:ind w:left="0" w:firstLineChars="0" w:firstLine="0"/>
        <w:rPr>
          <w:lang w:eastAsia="zh-CN"/>
        </w:rPr>
      </w:pPr>
      <w:r w:rsidRPr="00DF3124">
        <w:rPr>
          <w:lang w:eastAsia="zh-CN"/>
        </w:rPr>
        <w:tab/>
      </w:r>
      <w:r w:rsidR="002615AA" w:rsidRPr="00DF3124">
        <w:rPr>
          <w:rFonts w:hint="eastAsia"/>
          <w:lang w:eastAsia="zh-CN"/>
        </w:rPr>
        <w:t>（</w:t>
      </w:r>
      <w:r w:rsidR="008D72C1" w:rsidRPr="00DF3124">
        <w:rPr>
          <w:lang w:eastAsia="zh-CN"/>
        </w:rPr>
        <w:t>4</w:t>
      </w:r>
      <w:r w:rsidR="002615AA" w:rsidRPr="00DF3124">
        <w:rPr>
          <w:rFonts w:hint="eastAsia"/>
          <w:lang w:eastAsia="zh-CN"/>
        </w:rPr>
        <w:t>）</w:t>
      </w:r>
      <w:r w:rsidRPr="00DF3124">
        <w:rPr>
          <w:rFonts w:hint="eastAsia"/>
          <w:lang w:eastAsia="zh-CN"/>
        </w:rPr>
        <w:t>控制面板</w:t>
      </w:r>
    </w:p>
    <w:p w14:paraId="17E812F6" w14:textId="3967AF5D" w:rsidR="004C7B90" w:rsidRPr="00DF3124" w:rsidRDefault="00DE464F" w:rsidP="004C7B90">
      <w:pPr>
        <w:pStyle w:val="a0"/>
        <w:ind w:left="0" w:firstLineChars="0" w:firstLine="0"/>
        <w:rPr>
          <w:lang w:eastAsia="zh-CN"/>
        </w:rPr>
      </w:pPr>
      <w:r w:rsidRPr="00DF3124">
        <w:lastRenderedPageBreak/>
        <w:tab/>
      </w:r>
      <w:r w:rsidR="004C7B90" w:rsidRPr="00DF3124">
        <w:rPr>
          <w:noProof/>
        </w:rPr>
        <w:drawing>
          <wp:inline distT="0" distB="0" distL="114300" distR="114300" wp14:anchorId="3261FEE0" wp14:editId="747B9D5B">
            <wp:extent cx="5266690" cy="407035"/>
            <wp:effectExtent l="0" t="0" r="10160" b="1206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3"/>
                    <a:stretch>
                      <a:fillRect/>
                    </a:stretch>
                  </pic:blipFill>
                  <pic:spPr>
                    <a:xfrm>
                      <a:off x="0" y="0"/>
                      <a:ext cx="5266690" cy="407035"/>
                    </a:xfrm>
                    <a:prstGeom prst="rect">
                      <a:avLst/>
                    </a:prstGeom>
                    <a:noFill/>
                    <a:ln>
                      <a:noFill/>
                    </a:ln>
                  </pic:spPr>
                </pic:pic>
              </a:graphicData>
            </a:graphic>
          </wp:inline>
        </w:drawing>
      </w:r>
    </w:p>
    <w:p w14:paraId="3D2C1932" w14:textId="7AB3471A" w:rsidR="004C7B90" w:rsidRPr="00DF3124" w:rsidRDefault="004C7B90" w:rsidP="004C7B90">
      <w:pPr>
        <w:tabs>
          <w:tab w:val="left" w:pos="1764"/>
        </w:tabs>
        <w:adjustRightInd w:val="0"/>
        <w:spacing w:before="31"/>
        <w:ind w:firstLine="482"/>
        <w:jc w:val="center"/>
        <w:rPr>
          <w:rFonts w:ascii="宋体" w:eastAsia="宋体" w:hAnsi="宋体" w:cs="宋体"/>
          <w:b/>
          <w:sz w:val="24"/>
          <w:szCs w:val="24"/>
          <w:shd w:val="clear" w:color="auto" w:fill="FFFFFF"/>
          <w:lang w:eastAsia="zh-CN"/>
        </w:rPr>
      </w:pPr>
      <w:r w:rsidRPr="00DF3124">
        <w:rPr>
          <w:rFonts w:ascii="仿宋_GB2312" w:eastAsia="仿宋_GB2312" w:hAnsi="Times New Roman" w:cs="Times New Roman" w:hint="eastAsia"/>
          <w:b/>
          <w:kern w:val="2"/>
          <w:sz w:val="24"/>
          <w:szCs w:val="24"/>
          <w:lang w:eastAsia="zh-CN"/>
        </w:rPr>
        <w:t>图</w:t>
      </w:r>
      <w:r w:rsidRPr="00DF3124">
        <w:rPr>
          <w:rFonts w:ascii="仿宋_GB2312" w:eastAsia="仿宋_GB2312" w:hAnsi="Times New Roman" w:cs="Times New Roman"/>
          <w:b/>
          <w:kern w:val="2"/>
          <w:sz w:val="24"/>
          <w:szCs w:val="24"/>
          <w:lang w:eastAsia="zh-CN"/>
        </w:rPr>
        <w:t>2</w:t>
      </w:r>
      <w:r w:rsidR="00AE3EC9" w:rsidRPr="00DF3124">
        <w:rPr>
          <w:rFonts w:ascii="仿宋_GB2312" w:eastAsia="仿宋_GB2312" w:hAnsi="Times New Roman" w:cs="Times New Roman"/>
          <w:b/>
          <w:kern w:val="2"/>
          <w:sz w:val="24"/>
          <w:szCs w:val="24"/>
          <w:lang w:eastAsia="zh-CN"/>
        </w:rPr>
        <w:t>5</w:t>
      </w:r>
      <w:r w:rsidRPr="00DF3124">
        <w:rPr>
          <w:rFonts w:ascii="仿宋_GB2312" w:eastAsia="仿宋_GB2312" w:hAnsi="Times New Roman" w:cs="Times New Roman" w:hint="eastAsia"/>
          <w:b/>
          <w:kern w:val="2"/>
          <w:sz w:val="24"/>
          <w:szCs w:val="24"/>
          <w:lang w:eastAsia="zh-CN"/>
        </w:rPr>
        <w:t xml:space="preserve"> </w:t>
      </w:r>
      <w:r w:rsidRPr="00DF3124">
        <w:rPr>
          <w:rFonts w:ascii="仿宋_GB2312" w:eastAsia="仿宋_GB2312" w:hAnsi="宋体" w:cs="宋体" w:hint="eastAsia"/>
          <w:b/>
          <w:sz w:val="24"/>
          <w:szCs w:val="24"/>
          <w:shd w:val="clear" w:color="auto" w:fill="FFFFFF"/>
          <w:lang w:eastAsia="zh-CN"/>
        </w:rPr>
        <w:t>控制面板</w:t>
      </w:r>
      <w:r w:rsidRPr="00DF3124">
        <w:rPr>
          <w:rFonts w:ascii="仿宋_GB2312" w:eastAsia="仿宋_GB2312" w:hAnsi="Times New Roman" w:cs="Times New Roman" w:hint="eastAsia"/>
          <w:b/>
          <w:kern w:val="2"/>
          <w:sz w:val="24"/>
          <w:szCs w:val="24"/>
          <w:lang w:eastAsia="zh-CN"/>
        </w:rPr>
        <w:t>（仅供参考）</w:t>
      </w:r>
    </w:p>
    <w:p w14:paraId="33E3DB03" w14:textId="1B80788F" w:rsidR="004C7B90" w:rsidRPr="00DF3124" w:rsidRDefault="004C7B90" w:rsidP="004C7B90">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Pr="00DF3124">
        <w:rPr>
          <w:rFonts w:ascii="仿宋_GB2312" w:eastAsia="仿宋_GB2312" w:hAnsi="仿宋" w:cs="Arial" w:hint="eastAsia"/>
          <w:sz w:val="30"/>
          <w:szCs w:val="30"/>
        </w:rPr>
        <w:t>作为工作站的控制面板，含启动、停止、复位、急停、手/自动及功能按钮等</w:t>
      </w:r>
      <w:r w:rsidR="00C20E3F" w:rsidRPr="00DF3124">
        <w:rPr>
          <w:rFonts w:ascii="仿宋_GB2312" w:eastAsia="仿宋_GB2312" w:hAnsi="仿宋" w:cs="Arial" w:hint="eastAsia"/>
          <w:sz w:val="30"/>
          <w:szCs w:val="30"/>
        </w:rPr>
        <w:t>，如图2</w:t>
      </w:r>
      <w:r w:rsidR="00AE3EC9" w:rsidRPr="00DF3124">
        <w:rPr>
          <w:rFonts w:ascii="仿宋_GB2312" w:eastAsia="仿宋_GB2312" w:hAnsi="仿宋" w:cs="Arial"/>
          <w:sz w:val="30"/>
          <w:szCs w:val="30"/>
        </w:rPr>
        <w:t>5</w:t>
      </w:r>
      <w:r w:rsidR="00C20E3F"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w:t>
      </w:r>
    </w:p>
    <w:p w14:paraId="7016976A" w14:textId="4FD1CD92" w:rsidR="00347A5A" w:rsidRPr="00DF3124" w:rsidRDefault="00CF1F26" w:rsidP="00CF43A3">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(十</w:t>
      </w:r>
      <w:r w:rsidR="00D11C59" w:rsidRPr="00DF3124">
        <w:rPr>
          <w:rFonts w:ascii="楷体" w:eastAsia="楷体" w:hAnsi="楷体" w:cs="仿宋" w:hint="eastAsia"/>
          <w:kern w:val="2"/>
          <w:szCs w:val="30"/>
          <w:lang w:eastAsia="zh-CN"/>
        </w:rPr>
        <w:t>九</w:t>
      </w:r>
      <w:r w:rsidRPr="00DF3124">
        <w:rPr>
          <w:rFonts w:ascii="楷体" w:eastAsia="楷体" w:hAnsi="楷体" w:cs="仿宋" w:hint="eastAsia"/>
          <w:kern w:val="2"/>
          <w:szCs w:val="30"/>
          <w:lang w:eastAsia="zh-CN"/>
        </w:rPr>
        <w:t>)</w:t>
      </w:r>
      <w:r w:rsidRPr="00DF3124">
        <w:rPr>
          <w:rFonts w:ascii="楷体" w:eastAsia="楷体" w:hAnsi="楷体" w:cs="仿宋"/>
          <w:kern w:val="2"/>
          <w:szCs w:val="30"/>
          <w:lang w:eastAsia="zh-CN"/>
        </w:rPr>
        <w:t xml:space="preserve"> </w:t>
      </w:r>
      <w:r w:rsidR="004F347D" w:rsidRPr="00DF3124">
        <w:rPr>
          <w:rFonts w:ascii="楷体" w:eastAsia="楷体" w:hAnsi="楷体" w:cs="仿宋" w:hint="eastAsia"/>
          <w:kern w:val="2"/>
          <w:szCs w:val="30"/>
          <w:lang w:eastAsia="zh-CN"/>
        </w:rPr>
        <w:t>气动系统</w:t>
      </w:r>
    </w:p>
    <w:p w14:paraId="578A81BA" w14:textId="60BE6CBB" w:rsidR="00A42214" w:rsidRPr="00DF3124" w:rsidRDefault="00501266" w:rsidP="00A42214">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sz w:val="30"/>
          <w:szCs w:val="30"/>
        </w:rPr>
        <w:tab/>
      </w:r>
      <w:r w:rsidR="00A42214" w:rsidRPr="00DF3124">
        <w:rPr>
          <w:rFonts w:ascii="仿宋_GB2312" w:eastAsia="仿宋_GB2312" w:hAnsi="仿宋" w:cs="Arial" w:hint="eastAsia"/>
          <w:sz w:val="30"/>
          <w:szCs w:val="30"/>
        </w:rPr>
        <w:t>气动系统主要由空压机、</w:t>
      </w:r>
      <w:r w:rsidR="00C20E3F" w:rsidRPr="00DF3124">
        <w:rPr>
          <w:rFonts w:ascii="仿宋_GB2312" w:eastAsia="仿宋_GB2312" w:hAnsi="仿宋" w:cs="Arial" w:hint="eastAsia"/>
          <w:sz w:val="30"/>
          <w:szCs w:val="30"/>
        </w:rPr>
        <w:t>调压过滤器、</w:t>
      </w:r>
      <w:r w:rsidR="00A42214" w:rsidRPr="00DF3124">
        <w:rPr>
          <w:rFonts w:ascii="仿宋_GB2312" w:eastAsia="仿宋_GB2312" w:hAnsi="仿宋" w:cs="Arial" w:hint="eastAsia"/>
          <w:sz w:val="30"/>
          <w:szCs w:val="30"/>
        </w:rPr>
        <w:t>电磁换向阀等组成。</w:t>
      </w:r>
    </w:p>
    <w:p w14:paraId="335EBFE2" w14:textId="77777777" w:rsidR="00A42214" w:rsidRPr="00DF3124" w:rsidRDefault="00A42214" w:rsidP="00A42214">
      <w:pPr>
        <w:ind w:firstLine="600"/>
        <w:jc w:val="center"/>
        <w:rPr>
          <w:rFonts w:ascii="宋体" w:hAnsi="宋体" w:cs="宋体"/>
        </w:rPr>
      </w:pPr>
      <w:r w:rsidRPr="00DF3124">
        <w:rPr>
          <w:rFonts w:ascii="宋体" w:hAnsi="宋体" w:cs="宋体" w:hint="eastAsia"/>
          <w:noProof/>
        </w:rPr>
        <w:drawing>
          <wp:inline distT="0" distB="0" distL="0" distR="0" wp14:anchorId="087AE3D8" wp14:editId="6D838918">
            <wp:extent cx="1795145" cy="14643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04387" cy="1472199"/>
                    </a:xfrm>
                    <a:prstGeom prst="rect">
                      <a:avLst/>
                    </a:prstGeom>
                    <a:noFill/>
                    <a:ln>
                      <a:noFill/>
                    </a:ln>
                  </pic:spPr>
                </pic:pic>
              </a:graphicData>
            </a:graphic>
          </wp:inline>
        </w:drawing>
      </w:r>
    </w:p>
    <w:p w14:paraId="3483982C" w14:textId="20A060E2" w:rsidR="00A42214" w:rsidRPr="00DF3124" w:rsidRDefault="00A42214" w:rsidP="00A42214">
      <w:pPr>
        <w:tabs>
          <w:tab w:val="left" w:pos="1764"/>
        </w:tabs>
        <w:adjustRightInd w:val="0"/>
        <w:spacing w:before="31"/>
        <w:ind w:firstLine="482"/>
        <w:jc w:val="center"/>
        <w:rPr>
          <w:rFonts w:ascii="仿宋_GB2312" w:eastAsia="仿宋_GB2312" w:hAnsi="宋体" w:cs="宋体"/>
          <w:b/>
          <w:sz w:val="24"/>
          <w:szCs w:val="24"/>
          <w:shd w:val="clear" w:color="auto" w:fill="FFFFFF"/>
          <w:lang w:eastAsia="zh-CN"/>
        </w:rPr>
      </w:pPr>
      <w:r w:rsidRPr="00DF3124">
        <w:rPr>
          <w:rFonts w:ascii="仿宋_GB2312" w:eastAsia="仿宋_GB2312" w:hAnsi="Times New Roman" w:cs="Times New Roman" w:hint="eastAsia"/>
          <w:b/>
          <w:kern w:val="2"/>
          <w:sz w:val="24"/>
          <w:szCs w:val="24"/>
          <w:lang w:eastAsia="zh-CN"/>
        </w:rPr>
        <w:t>图2</w:t>
      </w:r>
      <w:r w:rsidR="006E0136" w:rsidRPr="00DF3124">
        <w:rPr>
          <w:rFonts w:ascii="仿宋_GB2312" w:eastAsia="仿宋_GB2312" w:hAnsi="Times New Roman" w:cs="Times New Roman"/>
          <w:b/>
          <w:kern w:val="2"/>
          <w:sz w:val="24"/>
          <w:szCs w:val="24"/>
          <w:lang w:eastAsia="zh-CN"/>
        </w:rPr>
        <w:t>6</w:t>
      </w:r>
      <w:r w:rsidRPr="00DF3124">
        <w:rPr>
          <w:rFonts w:ascii="仿宋_GB2312" w:eastAsia="仿宋_GB2312" w:hAnsi="Times New Roman" w:cs="Times New Roman"/>
          <w:b/>
          <w:kern w:val="2"/>
          <w:sz w:val="24"/>
          <w:szCs w:val="24"/>
          <w:lang w:eastAsia="zh-CN"/>
        </w:rPr>
        <w:t xml:space="preserve"> </w:t>
      </w:r>
      <w:r w:rsidRPr="00DF3124">
        <w:rPr>
          <w:rFonts w:ascii="仿宋_GB2312" w:eastAsia="仿宋_GB2312" w:hAnsi="宋体" w:cs="宋体" w:hint="eastAsia"/>
          <w:b/>
          <w:sz w:val="24"/>
          <w:szCs w:val="24"/>
          <w:shd w:val="clear" w:color="auto" w:fill="FFFFFF"/>
          <w:lang w:eastAsia="zh-CN"/>
        </w:rPr>
        <w:t>空压机</w:t>
      </w:r>
      <w:r w:rsidRPr="00DF3124">
        <w:rPr>
          <w:rFonts w:ascii="仿宋_GB2312" w:eastAsia="仿宋_GB2312" w:hAnsi="宋体" w:cs="宋体" w:hint="eastAsia"/>
          <w:b/>
          <w:sz w:val="24"/>
          <w:szCs w:val="24"/>
          <w:lang w:eastAsia="zh-CN"/>
        </w:rPr>
        <w:t>（仅供参考）</w:t>
      </w:r>
    </w:p>
    <w:p w14:paraId="1F33A95B" w14:textId="7291C454" w:rsidR="00A42214" w:rsidRPr="00DF3124" w:rsidRDefault="00001A21" w:rsidP="00A42214">
      <w:pPr>
        <w:pStyle w:val="12"/>
        <w:shd w:val="clear" w:color="auto" w:fill="FFFFFF"/>
        <w:spacing w:before="0" w:beforeAutospacing="0" w:after="0" w:afterAutospacing="0" w:line="500" w:lineRule="atLeast"/>
        <w:ind w:firstLine="600"/>
        <w:rPr>
          <w:rFonts w:ascii="仿宋_GB2312" w:eastAsia="仿宋_GB2312"/>
          <w:sz w:val="30"/>
          <w:szCs w:val="30"/>
          <w:shd w:val="clear" w:color="auto" w:fill="FFFFFF"/>
        </w:rPr>
      </w:pPr>
      <w:r w:rsidRPr="00DF3124">
        <w:rPr>
          <w:rFonts w:ascii="仿宋_GB2312" w:eastAsia="仿宋_GB2312" w:hint="eastAsia"/>
          <w:sz w:val="30"/>
          <w:szCs w:val="30"/>
          <w:shd w:val="clear" w:color="auto" w:fill="FFFFFF"/>
        </w:rPr>
        <w:t>（</w:t>
      </w:r>
      <w:r w:rsidR="00A42214" w:rsidRPr="00DF3124">
        <w:rPr>
          <w:rFonts w:ascii="仿宋_GB2312" w:eastAsia="仿宋_GB2312" w:hint="eastAsia"/>
          <w:sz w:val="30"/>
          <w:szCs w:val="30"/>
          <w:shd w:val="clear" w:color="auto" w:fill="FFFFFF"/>
        </w:rPr>
        <w:t>1</w:t>
      </w:r>
      <w:r w:rsidRPr="00DF3124">
        <w:rPr>
          <w:rFonts w:ascii="仿宋_GB2312" w:eastAsia="仿宋_GB2312" w:hint="eastAsia"/>
          <w:sz w:val="30"/>
          <w:szCs w:val="30"/>
          <w:shd w:val="clear" w:color="auto" w:fill="FFFFFF"/>
        </w:rPr>
        <w:t>）</w:t>
      </w:r>
      <w:r w:rsidR="00A42214" w:rsidRPr="00DF3124">
        <w:rPr>
          <w:rFonts w:ascii="仿宋_GB2312" w:eastAsia="仿宋_GB2312" w:hint="eastAsia"/>
          <w:sz w:val="30"/>
          <w:szCs w:val="30"/>
          <w:shd w:val="clear" w:color="auto" w:fill="FFFFFF"/>
        </w:rPr>
        <w:t>空压机</w:t>
      </w:r>
    </w:p>
    <w:p w14:paraId="37719572" w14:textId="0D0F51F5" w:rsidR="00A42214" w:rsidRPr="00DF3124" w:rsidRDefault="00A42214" w:rsidP="00A42214">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配置空压机1台，</w:t>
      </w:r>
      <w:r w:rsidR="00C20E3F" w:rsidRPr="00DF3124">
        <w:rPr>
          <w:rFonts w:ascii="仿宋_GB2312" w:eastAsia="仿宋_GB2312" w:hAnsi="仿宋" w:cs="Arial" w:hint="eastAsia"/>
          <w:sz w:val="30"/>
          <w:szCs w:val="30"/>
        </w:rPr>
        <w:t>如图2</w:t>
      </w:r>
      <w:r w:rsidR="006E0136" w:rsidRPr="00DF3124">
        <w:rPr>
          <w:rFonts w:ascii="仿宋_GB2312" w:eastAsia="仿宋_GB2312" w:hAnsi="仿宋" w:cs="Arial"/>
          <w:sz w:val="30"/>
          <w:szCs w:val="30"/>
        </w:rPr>
        <w:t>6</w:t>
      </w:r>
      <w:r w:rsidR="00C20E3F" w:rsidRPr="00DF3124">
        <w:rPr>
          <w:rFonts w:ascii="仿宋_GB2312" w:eastAsia="仿宋_GB2312" w:hAnsi="仿宋" w:cs="Arial" w:hint="eastAsia"/>
          <w:sz w:val="30"/>
          <w:szCs w:val="30"/>
        </w:rPr>
        <w:t>所示，</w:t>
      </w:r>
      <w:r w:rsidRPr="00DF3124">
        <w:rPr>
          <w:rFonts w:ascii="仿宋_GB2312" w:eastAsia="仿宋_GB2312" w:hAnsi="仿宋" w:cs="Arial" w:hint="eastAsia"/>
          <w:sz w:val="30"/>
          <w:szCs w:val="30"/>
        </w:rPr>
        <w:t>用于工作站气动执行系统的供气。</w:t>
      </w:r>
    </w:p>
    <w:p w14:paraId="1B7EF881" w14:textId="77777777" w:rsidR="00A42214" w:rsidRPr="00DF3124" w:rsidRDefault="00A42214" w:rsidP="00A42214">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主要参数如下：</w:t>
      </w:r>
    </w:p>
    <w:p w14:paraId="71102847" w14:textId="099983BC" w:rsidR="00A42214" w:rsidRPr="00DF3124" w:rsidRDefault="00A42214" w:rsidP="00A42214">
      <w:pPr>
        <w:pStyle w:val="12"/>
        <w:numPr>
          <w:ilvl w:val="0"/>
          <w:numId w:val="14"/>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额定压力：0.7M</w:t>
      </w:r>
      <w:r w:rsidR="00C20E3F" w:rsidRPr="00DF3124">
        <w:rPr>
          <w:rFonts w:ascii="仿宋_GB2312" w:eastAsia="仿宋_GB2312" w:hAnsi="仿宋" w:cs="Arial" w:hint="eastAsia"/>
          <w:sz w:val="30"/>
          <w:szCs w:val="30"/>
        </w:rPr>
        <w:t>P</w:t>
      </w:r>
      <w:r w:rsidRPr="00DF3124">
        <w:rPr>
          <w:rFonts w:ascii="仿宋_GB2312" w:eastAsia="仿宋_GB2312" w:hAnsi="仿宋" w:cs="Arial" w:hint="eastAsia"/>
          <w:sz w:val="30"/>
          <w:szCs w:val="30"/>
        </w:rPr>
        <w:t>a；</w:t>
      </w:r>
    </w:p>
    <w:p w14:paraId="13E62D92" w14:textId="77777777" w:rsidR="00A42214" w:rsidRPr="00DF3124" w:rsidRDefault="00A42214" w:rsidP="00A42214">
      <w:pPr>
        <w:pStyle w:val="12"/>
        <w:numPr>
          <w:ilvl w:val="0"/>
          <w:numId w:val="14"/>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流量：0.045m</w:t>
      </w:r>
      <w:r w:rsidRPr="00DF3124">
        <w:rPr>
          <w:rFonts w:ascii="仿宋_GB2312" w:eastAsia="仿宋_GB2312" w:hAnsi="仿宋" w:cs="Arial" w:hint="eastAsia"/>
          <w:sz w:val="30"/>
          <w:szCs w:val="30"/>
          <w:vertAlign w:val="superscript"/>
        </w:rPr>
        <w:t>3</w:t>
      </w:r>
      <w:r w:rsidRPr="00DF3124">
        <w:rPr>
          <w:rFonts w:ascii="仿宋_GB2312" w:eastAsia="仿宋_GB2312" w:hAnsi="仿宋" w:cs="Arial" w:hint="eastAsia"/>
          <w:sz w:val="30"/>
          <w:szCs w:val="30"/>
        </w:rPr>
        <w:t>/min；</w:t>
      </w:r>
    </w:p>
    <w:p w14:paraId="006F0499" w14:textId="77777777" w:rsidR="00A42214" w:rsidRPr="00DF3124" w:rsidRDefault="00A42214" w:rsidP="00A42214">
      <w:pPr>
        <w:pStyle w:val="12"/>
        <w:numPr>
          <w:ilvl w:val="0"/>
          <w:numId w:val="14"/>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储气罐容量：24L；</w:t>
      </w:r>
    </w:p>
    <w:p w14:paraId="3E100ACB" w14:textId="269F9BC2" w:rsidR="00A42214" w:rsidRPr="00DF3124" w:rsidRDefault="00A42214" w:rsidP="00A42214">
      <w:pPr>
        <w:pStyle w:val="12"/>
        <w:numPr>
          <w:ilvl w:val="0"/>
          <w:numId w:val="14"/>
        </w:numPr>
        <w:shd w:val="clear" w:color="auto" w:fill="FFFFFF"/>
        <w:spacing w:before="0" w:beforeAutospacing="0" w:after="0" w:afterAutospacing="0" w:line="500" w:lineRule="atLeast"/>
        <w:rPr>
          <w:rFonts w:ascii="仿宋_GB2312" w:eastAsia="仿宋_GB2312" w:hAnsi="仿宋" w:cs="Arial"/>
          <w:sz w:val="30"/>
          <w:szCs w:val="30"/>
        </w:rPr>
      </w:pPr>
      <w:r w:rsidRPr="00DF3124">
        <w:rPr>
          <w:rFonts w:ascii="仿宋_GB2312" w:eastAsia="仿宋_GB2312" w:hAnsi="仿宋" w:cs="Arial" w:hint="eastAsia"/>
          <w:sz w:val="30"/>
          <w:szCs w:val="30"/>
        </w:rPr>
        <w:t>压缩机电源及功率：220V/50Hz,0.75</w:t>
      </w:r>
      <w:r w:rsidR="00C20E3F" w:rsidRPr="00DF3124">
        <w:rPr>
          <w:rFonts w:ascii="仿宋_GB2312" w:eastAsia="仿宋_GB2312" w:hAnsi="仿宋" w:cs="Arial"/>
          <w:sz w:val="30"/>
          <w:szCs w:val="30"/>
        </w:rPr>
        <w:t>kW</w:t>
      </w:r>
      <w:r w:rsidRPr="00DF3124">
        <w:rPr>
          <w:rFonts w:ascii="仿宋_GB2312" w:eastAsia="仿宋_GB2312" w:hAnsi="仿宋" w:cs="Arial" w:hint="eastAsia"/>
          <w:sz w:val="30"/>
          <w:szCs w:val="30"/>
        </w:rPr>
        <w:t>。</w:t>
      </w:r>
    </w:p>
    <w:p w14:paraId="03AD71B8" w14:textId="3A9DAECB" w:rsidR="00012EAF" w:rsidRPr="00DF3124" w:rsidRDefault="00001A21" w:rsidP="00A42214">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862EAC" w:rsidRPr="00DF3124">
        <w:rPr>
          <w:rFonts w:ascii="仿宋_GB2312" w:eastAsia="仿宋_GB2312" w:hAnsi="仿宋" w:cs="Arial" w:hint="eastAsia"/>
          <w:sz w:val="30"/>
          <w:szCs w:val="30"/>
        </w:rPr>
        <w:t>2</w:t>
      </w:r>
      <w:r w:rsidRPr="00DF3124">
        <w:rPr>
          <w:rFonts w:ascii="仿宋_GB2312" w:eastAsia="仿宋_GB2312" w:hAnsi="仿宋" w:cs="Arial" w:hint="eastAsia"/>
          <w:sz w:val="30"/>
          <w:szCs w:val="30"/>
        </w:rPr>
        <w:t>）</w:t>
      </w:r>
      <w:bookmarkStart w:id="13" w:name="_Hlk144478360"/>
      <w:r w:rsidR="00862EAC" w:rsidRPr="00DF3124">
        <w:rPr>
          <w:rFonts w:ascii="仿宋_GB2312" w:eastAsia="仿宋_GB2312" w:hAnsi="仿宋" w:cs="Arial" w:hint="eastAsia"/>
          <w:sz w:val="30"/>
          <w:szCs w:val="30"/>
        </w:rPr>
        <w:t>调压过滤器</w:t>
      </w:r>
      <w:bookmarkEnd w:id="13"/>
    </w:p>
    <w:p w14:paraId="6F3EF512" w14:textId="51CA6E09" w:rsidR="007C025B" w:rsidRPr="00DF3124" w:rsidRDefault="00001A21" w:rsidP="007C025B">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调压过滤器</w:t>
      </w:r>
      <w:r w:rsidR="007C025B" w:rsidRPr="00DF3124">
        <w:rPr>
          <w:rFonts w:ascii="仿宋_GB2312" w:eastAsia="仿宋_GB2312" w:hAnsi="仿宋" w:cs="Arial" w:hint="eastAsia"/>
          <w:sz w:val="30"/>
          <w:szCs w:val="30"/>
        </w:rPr>
        <w:t>由空气过滤器（分水滤气器）和减压阀（调压阀）组成</w:t>
      </w:r>
      <w:r w:rsidR="00C20E3F" w:rsidRPr="00DF3124">
        <w:rPr>
          <w:rFonts w:ascii="仿宋_GB2312" w:eastAsia="仿宋_GB2312" w:hAnsi="仿宋" w:cs="Arial" w:hint="eastAsia"/>
          <w:sz w:val="30"/>
          <w:szCs w:val="30"/>
        </w:rPr>
        <w:t>，如图2</w:t>
      </w:r>
      <w:r w:rsidR="006E0136" w:rsidRPr="00DF3124">
        <w:rPr>
          <w:rFonts w:ascii="仿宋_GB2312" w:eastAsia="仿宋_GB2312" w:hAnsi="仿宋" w:cs="Arial"/>
          <w:sz w:val="30"/>
          <w:szCs w:val="30"/>
        </w:rPr>
        <w:t>7</w:t>
      </w:r>
      <w:r w:rsidR="00C20E3F" w:rsidRPr="00DF3124">
        <w:rPr>
          <w:rFonts w:ascii="仿宋_GB2312" w:eastAsia="仿宋_GB2312" w:hAnsi="仿宋" w:cs="Arial" w:hint="eastAsia"/>
          <w:sz w:val="30"/>
          <w:szCs w:val="30"/>
        </w:rPr>
        <w:t>所示。</w:t>
      </w:r>
      <w:r w:rsidR="007C025B" w:rsidRPr="00DF3124">
        <w:rPr>
          <w:rFonts w:ascii="仿宋_GB2312" w:eastAsia="仿宋_GB2312" w:hAnsi="仿宋" w:cs="Arial" w:hint="eastAsia"/>
          <w:sz w:val="30"/>
          <w:szCs w:val="30"/>
        </w:rPr>
        <w:t>其中</w:t>
      </w:r>
      <w:r w:rsidR="00C20E3F" w:rsidRPr="00DF3124">
        <w:rPr>
          <w:rFonts w:ascii="仿宋_GB2312" w:eastAsia="仿宋_GB2312" w:hAnsi="仿宋" w:cs="Arial" w:hint="eastAsia"/>
          <w:sz w:val="30"/>
          <w:szCs w:val="30"/>
        </w:rPr>
        <w:t>，</w:t>
      </w:r>
      <w:r w:rsidR="007C025B" w:rsidRPr="00DF3124">
        <w:rPr>
          <w:rFonts w:ascii="仿宋_GB2312" w:eastAsia="仿宋_GB2312" w:hAnsi="仿宋" w:cs="Arial" w:hint="eastAsia"/>
          <w:sz w:val="30"/>
          <w:szCs w:val="30"/>
        </w:rPr>
        <w:t>减压阀主要作用是稳定气源的压力，使气源达到恒定状态，降低气源气压突然变化对阀门和执行器等硬件带来的损伤。空气过滤器（分水滤气器）主要作用是清洁受污染的气源，过滤在压缩空气中的水份和杂质，防止水份和杂质随气体进入设备。过滤精度40μm。</w:t>
      </w:r>
    </w:p>
    <w:p w14:paraId="5D4CB517" w14:textId="77777777" w:rsidR="007C025B" w:rsidRPr="00DF3124" w:rsidRDefault="007C025B" w:rsidP="007C025B">
      <w:pPr>
        <w:ind w:firstLine="600"/>
        <w:jc w:val="center"/>
        <w:rPr>
          <w:rFonts w:ascii="宋体" w:hAnsi="宋体" w:cs="宋体"/>
        </w:rPr>
      </w:pPr>
      <w:r w:rsidRPr="00DF3124">
        <w:rPr>
          <w:noProof/>
        </w:rPr>
        <w:lastRenderedPageBreak/>
        <w:drawing>
          <wp:inline distT="0" distB="0" distL="114300" distR="114300" wp14:anchorId="497944F5" wp14:editId="3B7F5E45">
            <wp:extent cx="1737360" cy="2244831"/>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5"/>
                    <a:stretch>
                      <a:fillRect/>
                    </a:stretch>
                  </pic:blipFill>
                  <pic:spPr>
                    <a:xfrm>
                      <a:off x="0" y="0"/>
                      <a:ext cx="1739906" cy="2248121"/>
                    </a:xfrm>
                    <a:prstGeom prst="rect">
                      <a:avLst/>
                    </a:prstGeom>
                    <a:noFill/>
                    <a:ln>
                      <a:noFill/>
                    </a:ln>
                  </pic:spPr>
                </pic:pic>
              </a:graphicData>
            </a:graphic>
          </wp:inline>
        </w:drawing>
      </w:r>
    </w:p>
    <w:p w14:paraId="4F82B8B5" w14:textId="4781CDE3" w:rsidR="007C025B" w:rsidRPr="00DF3124" w:rsidRDefault="007C025B" w:rsidP="007C025B">
      <w:pPr>
        <w:tabs>
          <w:tab w:val="left" w:pos="1764"/>
        </w:tabs>
        <w:adjustRightInd w:val="0"/>
        <w:spacing w:before="31"/>
        <w:ind w:firstLine="482"/>
        <w:jc w:val="center"/>
        <w:rPr>
          <w:rFonts w:ascii="仿宋_GB2312" w:eastAsia="仿宋_GB2312" w:hAnsi="宋体" w:cs="宋体"/>
          <w:b/>
          <w:sz w:val="24"/>
          <w:szCs w:val="24"/>
          <w:shd w:val="clear" w:color="auto" w:fill="FFFFFF"/>
          <w:lang w:eastAsia="zh-CN"/>
        </w:rPr>
      </w:pPr>
      <w:r w:rsidRPr="00DF3124">
        <w:rPr>
          <w:rFonts w:ascii="仿宋_GB2312" w:eastAsia="仿宋_GB2312" w:hAnsi="Times New Roman" w:cs="Times New Roman" w:hint="eastAsia"/>
          <w:b/>
          <w:kern w:val="2"/>
          <w:sz w:val="24"/>
          <w:szCs w:val="24"/>
          <w:lang w:eastAsia="zh-CN"/>
        </w:rPr>
        <w:t>图2</w:t>
      </w:r>
      <w:r w:rsidR="006E0136" w:rsidRPr="00DF3124">
        <w:rPr>
          <w:rFonts w:ascii="仿宋_GB2312" w:eastAsia="仿宋_GB2312" w:hAnsi="Times New Roman" w:cs="Times New Roman"/>
          <w:b/>
          <w:kern w:val="2"/>
          <w:sz w:val="24"/>
          <w:szCs w:val="24"/>
          <w:lang w:eastAsia="zh-CN"/>
        </w:rPr>
        <w:t>7</w:t>
      </w:r>
      <w:r w:rsidRPr="00DF3124">
        <w:rPr>
          <w:rFonts w:ascii="仿宋_GB2312" w:eastAsia="仿宋_GB2312" w:hAnsi="Times New Roman" w:cs="Times New Roman" w:hint="eastAsia"/>
          <w:b/>
          <w:kern w:val="2"/>
          <w:sz w:val="24"/>
          <w:szCs w:val="24"/>
          <w:lang w:eastAsia="zh-CN"/>
        </w:rPr>
        <w:t xml:space="preserve"> </w:t>
      </w:r>
      <w:r w:rsidRPr="00DF3124">
        <w:rPr>
          <w:rFonts w:ascii="仿宋_GB2312" w:eastAsia="仿宋_GB2312" w:hAnsi="宋体" w:cs="宋体" w:hint="eastAsia"/>
          <w:b/>
          <w:sz w:val="24"/>
          <w:szCs w:val="24"/>
          <w:shd w:val="clear" w:color="auto" w:fill="FFFFFF"/>
          <w:lang w:eastAsia="zh-CN"/>
        </w:rPr>
        <w:t>调压过滤器</w:t>
      </w:r>
      <w:r w:rsidRPr="00DF3124">
        <w:rPr>
          <w:rFonts w:ascii="仿宋_GB2312" w:eastAsia="仿宋_GB2312" w:hAnsi="宋体" w:cs="宋体" w:hint="eastAsia"/>
          <w:b/>
          <w:sz w:val="24"/>
          <w:szCs w:val="24"/>
          <w:lang w:eastAsia="zh-CN"/>
        </w:rPr>
        <w:t>（仅供参考）</w:t>
      </w:r>
    </w:p>
    <w:p w14:paraId="3A31F0E5" w14:textId="091B1428" w:rsidR="00862EAC" w:rsidRPr="00DF3124" w:rsidRDefault="00001A21" w:rsidP="00A42214">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w:t>
      </w:r>
      <w:r w:rsidR="007C025B" w:rsidRPr="00DF3124">
        <w:rPr>
          <w:rFonts w:ascii="仿宋_GB2312" w:eastAsia="仿宋_GB2312" w:hAnsi="仿宋" w:cs="Arial" w:hint="eastAsia"/>
          <w:sz w:val="30"/>
          <w:szCs w:val="30"/>
        </w:rPr>
        <w:t>3</w:t>
      </w:r>
      <w:r w:rsidRPr="00DF3124">
        <w:rPr>
          <w:rFonts w:ascii="仿宋_GB2312" w:eastAsia="仿宋_GB2312" w:hAnsi="仿宋" w:cs="Arial" w:hint="eastAsia"/>
          <w:sz w:val="30"/>
          <w:szCs w:val="30"/>
        </w:rPr>
        <w:t>）电磁</w:t>
      </w:r>
      <w:r w:rsidR="007C025B" w:rsidRPr="00DF3124">
        <w:rPr>
          <w:rFonts w:ascii="仿宋_GB2312" w:eastAsia="仿宋_GB2312" w:hAnsi="仿宋" w:cs="Arial" w:hint="eastAsia"/>
          <w:sz w:val="30"/>
          <w:szCs w:val="30"/>
        </w:rPr>
        <w:t>换向阀</w:t>
      </w:r>
    </w:p>
    <w:p w14:paraId="1C1E0FA0" w14:textId="77777777" w:rsidR="007C025B" w:rsidRPr="00DF3124" w:rsidRDefault="007C025B" w:rsidP="007C025B">
      <w:pPr>
        <w:ind w:firstLine="600"/>
        <w:jc w:val="center"/>
        <w:rPr>
          <w:rFonts w:ascii="宋体" w:hAnsi="宋体" w:cs="宋体"/>
        </w:rPr>
      </w:pPr>
      <w:r w:rsidRPr="00DF3124">
        <w:rPr>
          <w:noProof/>
        </w:rPr>
        <w:drawing>
          <wp:inline distT="0" distB="0" distL="114300" distR="114300" wp14:anchorId="61162B7E" wp14:editId="2A8F65B4">
            <wp:extent cx="3526155" cy="1893570"/>
            <wp:effectExtent l="0" t="0" r="17145" b="1143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46"/>
                    <a:stretch>
                      <a:fillRect/>
                    </a:stretch>
                  </pic:blipFill>
                  <pic:spPr>
                    <a:xfrm>
                      <a:off x="0" y="0"/>
                      <a:ext cx="3526155" cy="1893570"/>
                    </a:xfrm>
                    <a:prstGeom prst="rect">
                      <a:avLst/>
                    </a:prstGeom>
                    <a:noFill/>
                    <a:ln>
                      <a:noFill/>
                    </a:ln>
                  </pic:spPr>
                </pic:pic>
              </a:graphicData>
            </a:graphic>
          </wp:inline>
        </w:drawing>
      </w:r>
    </w:p>
    <w:p w14:paraId="484A2FBC" w14:textId="5D5BB13D" w:rsidR="007C025B" w:rsidRPr="00DF3124" w:rsidRDefault="007C025B" w:rsidP="007C025B">
      <w:pPr>
        <w:tabs>
          <w:tab w:val="left" w:pos="1764"/>
        </w:tabs>
        <w:adjustRightInd w:val="0"/>
        <w:spacing w:before="31"/>
        <w:ind w:firstLine="482"/>
        <w:jc w:val="center"/>
        <w:rPr>
          <w:rFonts w:ascii="仿宋_GB2312" w:eastAsia="仿宋_GB2312" w:hAnsi="宋体" w:cs="宋体"/>
          <w:b/>
          <w:sz w:val="24"/>
          <w:szCs w:val="24"/>
          <w:shd w:val="clear" w:color="auto" w:fill="FFFFFF"/>
          <w:lang w:eastAsia="zh-CN"/>
        </w:rPr>
      </w:pPr>
      <w:r w:rsidRPr="00DF3124">
        <w:rPr>
          <w:rFonts w:ascii="仿宋_GB2312" w:eastAsia="仿宋_GB2312" w:hAnsi="Times New Roman" w:cs="Times New Roman" w:hint="eastAsia"/>
          <w:b/>
          <w:kern w:val="2"/>
          <w:sz w:val="24"/>
          <w:szCs w:val="24"/>
          <w:lang w:eastAsia="zh-CN"/>
        </w:rPr>
        <w:t>图2</w:t>
      </w:r>
      <w:r w:rsidR="006E0136" w:rsidRPr="00DF3124">
        <w:rPr>
          <w:rFonts w:ascii="仿宋_GB2312" w:eastAsia="仿宋_GB2312" w:hAnsi="Times New Roman" w:cs="Times New Roman"/>
          <w:b/>
          <w:kern w:val="2"/>
          <w:sz w:val="24"/>
          <w:szCs w:val="24"/>
          <w:lang w:eastAsia="zh-CN"/>
        </w:rPr>
        <w:t>8</w:t>
      </w:r>
      <w:r w:rsidRPr="00DF3124">
        <w:rPr>
          <w:rFonts w:ascii="仿宋_GB2312" w:eastAsia="仿宋_GB2312" w:hAnsi="Times New Roman" w:cs="Times New Roman" w:hint="eastAsia"/>
          <w:b/>
          <w:kern w:val="2"/>
          <w:sz w:val="24"/>
          <w:szCs w:val="24"/>
          <w:lang w:eastAsia="zh-CN"/>
        </w:rPr>
        <w:t xml:space="preserve"> </w:t>
      </w:r>
      <w:r w:rsidR="00001A21" w:rsidRPr="00DF3124">
        <w:rPr>
          <w:rFonts w:ascii="仿宋_GB2312" w:eastAsia="仿宋_GB2312" w:hAnsi="Times New Roman" w:cs="Times New Roman" w:hint="eastAsia"/>
          <w:b/>
          <w:kern w:val="2"/>
          <w:sz w:val="24"/>
          <w:szCs w:val="24"/>
          <w:lang w:eastAsia="zh-CN"/>
        </w:rPr>
        <w:t>电磁</w:t>
      </w:r>
      <w:r w:rsidRPr="00DF3124">
        <w:rPr>
          <w:rFonts w:ascii="仿宋_GB2312" w:eastAsia="仿宋_GB2312" w:hAnsi="宋体" w:cs="宋体" w:hint="eastAsia"/>
          <w:b/>
          <w:sz w:val="24"/>
          <w:szCs w:val="24"/>
          <w:shd w:val="clear" w:color="auto" w:fill="FFFFFF"/>
          <w:lang w:eastAsia="zh-CN"/>
        </w:rPr>
        <w:t>换向阀</w:t>
      </w:r>
      <w:r w:rsidRPr="00DF3124">
        <w:rPr>
          <w:rFonts w:ascii="仿宋_GB2312" w:eastAsia="仿宋_GB2312" w:hAnsi="宋体" w:cs="宋体" w:hint="eastAsia"/>
          <w:b/>
          <w:sz w:val="24"/>
          <w:szCs w:val="24"/>
          <w:lang w:eastAsia="zh-CN"/>
        </w:rPr>
        <w:t>（仅供参考）</w:t>
      </w:r>
    </w:p>
    <w:p w14:paraId="2C61BD86" w14:textId="2BF37925" w:rsidR="007C025B" w:rsidRPr="00DF3124" w:rsidRDefault="00001A21" w:rsidP="007C025B">
      <w:pPr>
        <w:pStyle w:val="12"/>
        <w:shd w:val="clear" w:color="auto" w:fill="FFFFFF"/>
        <w:spacing w:before="0" w:beforeAutospacing="0" w:after="0" w:afterAutospacing="0" w:line="500" w:lineRule="atLeast"/>
        <w:ind w:firstLine="600"/>
        <w:rPr>
          <w:rFonts w:ascii="仿宋_GB2312" w:eastAsia="仿宋_GB2312" w:hAnsi="仿宋" w:cs="Arial"/>
          <w:sz w:val="30"/>
          <w:szCs w:val="30"/>
        </w:rPr>
      </w:pPr>
      <w:r w:rsidRPr="00DF3124">
        <w:rPr>
          <w:rFonts w:ascii="仿宋_GB2312" w:eastAsia="仿宋_GB2312" w:hAnsi="仿宋" w:cs="Arial" w:hint="eastAsia"/>
          <w:sz w:val="30"/>
          <w:szCs w:val="30"/>
        </w:rPr>
        <w:t>电磁换向阀如</w:t>
      </w:r>
      <w:r w:rsidR="001472CF" w:rsidRPr="00DF3124">
        <w:rPr>
          <w:rFonts w:ascii="仿宋_GB2312" w:eastAsia="仿宋_GB2312" w:hAnsi="仿宋" w:cs="Arial" w:hint="eastAsia"/>
          <w:sz w:val="30"/>
          <w:szCs w:val="30"/>
        </w:rPr>
        <w:t>图2</w:t>
      </w:r>
      <w:r w:rsidR="001472CF" w:rsidRPr="00DF3124">
        <w:rPr>
          <w:rFonts w:ascii="仿宋_GB2312" w:eastAsia="仿宋_GB2312" w:hAnsi="仿宋" w:cs="Arial"/>
          <w:sz w:val="30"/>
          <w:szCs w:val="30"/>
        </w:rPr>
        <w:t xml:space="preserve">8 </w:t>
      </w:r>
      <w:r w:rsidR="001472CF" w:rsidRPr="00DF3124">
        <w:rPr>
          <w:rFonts w:ascii="仿宋_GB2312" w:eastAsia="仿宋_GB2312" w:hAnsi="仿宋" w:cs="Arial" w:hint="eastAsia"/>
          <w:sz w:val="30"/>
          <w:szCs w:val="30"/>
        </w:rPr>
        <w:t>所示，主要</w:t>
      </w:r>
      <w:r w:rsidR="007C025B" w:rsidRPr="00DF3124">
        <w:rPr>
          <w:rFonts w:ascii="仿宋_GB2312" w:eastAsia="仿宋_GB2312" w:hAnsi="仿宋" w:cs="Arial" w:hint="eastAsia"/>
          <w:sz w:val="30"/>
          <w:szCs w:val="30"/>
        </w:rPr>
        <w:t>用于控制气缸、吸盘等气动执行机构。</w:t>
      </w:r>
    </w:p>
    <w:p w14:paraId="159ACA2E" w14:textId="6CEB54A6" w:rsidR="00347A5A" w:rsidRPr="00DF3124" w:rsidRDefault="00961A8B" w:rsidP="00057881">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D11C59" w:rsidRPr="00DF3124">
        <w:rPr>
          <w:rFonts w:ascii="楷体" w:eastAsia="楷体" w:hAnsi="楷体" w:cs="仿宋" w:hint="eastAsia"/>
          <w:kern w:val="2"/>
          <w:szCs w:val="30"/>
          <w:lang w:eastAsia="zh-CN"/>
        </w:rPr>
        <w:t>二十</w:t>
      </w:r>
      <w:r w:rsidRPr="00DF3124">
        <w:rPr>
          <w:rFonts w:ascii="楷体" w:eastAsia="楷体" w:hAnsi="楷体" w:cs="仿宋" w:hint="eastAsia"/>
          <w:kern w:val="2"/>
          <w:szCs w:val="30"/>
          <w:lang w:eastAsia="zh-CN"/>
        </w:rPr>
        <w:t>)</w:t>
      </w:r>
      <w:r w:rsidR="00345ABA" w:rsidRPr="00DF3124">
        <w:rPr>
          <w:rFonts w:ascii="楷体" w:eastAsia="楷体" w:hAnsi="楷体" w:cs="仿宋"/>
          <w:kern w:val="2"/>
          <w:szCs w:val="30"/>
          <w:lang w:eastAsia="zh-CN"/>
        </w:rPr>
        <w:t xml:space="preserve"> </w:t>
      </w:r>
      <w:r w:rsidR="00D72417" w:rsidRPr="00DF3124">
        <w:rPr>
          <w:rFonts w:ascii="楷体" w:eastAsia="楷体" w:hAnsi="楷体" w:cs="仿宋" w:hint="eastAsia"/>
          <w:kern w:val="2"/>
          <w:szCs w:val="30"/>
          <w:lang w:eastAsia="zh-CN"/>
        </w:rPr>
        <w:t>在线竞赛系统(理论考试)</w:t>
      </w:r>
    </w:p>
    <w:p w14:paraId="6E4AF683" w14:textId="77777777" w:rsidR="00347A5A" w:rsidRPr="00DF3124" w:rsidRDefault="00D72417" w:rsidP="00345ABA">
      <w:pPr>
        <w:widowControl/>
        <w:spacing w:line="560" w:lineRule="exact"/>
        <w:ind w:firstLineChars="0" w:firstLine="0"/>
        <w:rPr>
          <w:rFonts w:ascii="仿宋_GB2312" w:eastAsia="仿宋_GB2312" w:hAnsi="仿宋_GB2312" w:cs="仿宋_GB2312"/>
          <w:bCs/>
          <w:szCs w:val="30"/>
          <w:lang w:eastAsia="zh-CN"/>
        </w:rPr>
      </w:pPr>
      <w:r w:rsidRPr="00DF3124">
        <w:rPr>
          <w:rFonts w:ascii="仿宋_GB2312" w:eastAsia="仿宋_GB2312" w:hAnsi="仿宋_GB2312" w:cs="仿宋_GB2312" w:hint="eastAsia"/>
          <w:bCs/>
          <w:szCs w:val="30"/>
          <w:lang w:eastAsia="zh-CN"/>
        </w:rPr>
        <w:t>1.系统组成</w:t>
      </w:r>
    </w:p>
    <w:p w14:paraId="4CDFFB72" w14:textId="77777777"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①在线竞赛系统理论考试端。</w:t>
      </w:r>
    </w:p>
    <w:p w14:paraId="47BE27FE" w14:textId="77777777"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②在线竞赛系统理论管理端。</w:t>
      </w:r>
    </w:p>
    <w:p w14:paraId="65112479" w14:textId="77777777" w:rsidR="00347A5A" w:rsidRPr="00DF3124" w:rsidRDefault="00D72417" w:rsidP="00345ABA">
      <w:pPr>
        <w:widowControl/>
        <w:spacing w:line="560" w:lineRule="exact"/>
        <w:ind w:firstLineChars="0" w:firstLine="0"/>
        <w:rPr>
          <w:rFonts w:ascii="仿宋_GB2312" w:eastAsia="仿宋_GB2312" w:hAnsi="仿宋_GB2312" w:cs="仿宋_GB2312"/>
          <w:bCs/>
          <w:szCs w:val="30"/>
          <w:lang w:eastAsia="zh-CN"/>
        </w:rPr>
      </w:pPr>
      <w:r w:rsidRPr="00DF3124">
        <w:rPr>
          <w:rFonts w:ascii="仿宋_GB2312" w:eastAsia="仿宋_GB2312" w:hAnsi="仿宋_GB2312" w:cs="仿宋_GB2312" w:hint="eastAsia"/>
          <w:bCs/>
          <w:szCs w:val="30"/>
          <w:lang w:eastAsia="zh-CN"/>
        </w:rPr>
        <w:t>2.在线竞赛系统考试端系统功能</w:t>
      </w:r>
    </w:p>
    <w:p w14:paraId="5DB110B2" w14:textId="103E258D"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①选手</w:t>
      </w:r>
      <w:r w:rsidRPr="00DF3124">
        <w:rPr>
          <w:rFonts w:ascii="宋体" w:hAnsi="宋体" w:hint="eastAsia"/>
          <w:szCs w:val="30"/>
          <w:lang w:eastAsia="zh-CN"/>
        </w:rPr>
        <w:t>登</w:t>
      </w:r>
      <w:r w:rsidRPr="00DF3124">
        <w:rPr>
          <w:rFonts w:ascii="仿宋_GB2312" w:eastAsia="仿宋_GB2312" w:hAnsi="___WRD_EMBED_SUB_43" w:cs="___WRD_EMBED_SUB_43" w:hint="eastAsia"/>
          <w:szCs w:val="30"/>
          <w:lang w:eastAsia="zh-CN"/>
        </w:rPr>
        <w:t>录</w:t>
      </w:r>
      <w:r w:rsidRPr="00DF3124">
        <w:rPr>
          <w:rFonts w:ascii="宋体" w:hAnsi="宋体" w:hint="eastAsia"/>
          <w:szCs w:val="30"/>
          <w:lang w:eastAsia="zh-CN"/>
        </w:rPr>
        <w:t>验</w:t>
      </w:r>
      <w:r w:rsidRPr="00DF3124">
        <w:rPr>
          <w:rFonts w:ascii="仿宋_GB2312" w:eastAsia="仿宋_GB2312" w:hAnsi="___WRD_EMBED_SUB_43" w:cs="___WRD_EMBED_SUB_43" w:hint="eastAsia"/>
          <w:szCs w:val="30"/>
          <w:lang w:eastAsia="zh-CN"/>
        </w:rPr>
        <w:t>证</w:t>
      </w:r>
      <w:r w:rsidRPr="00DF3124">
        <w:rPr>
          <w:rFonts w:ascii="仿宋_GB2312" w:eastAsia="仿宋_GB2312" w:hAnsi="仿宋" w:cs="Arial" w:hint="eastAsia"/>
          <w:szCs w:val="30"/>
          <w:lang w:eastAsia="zh-CN"/>
        </w:rPr>
        <w:t>(支持</w:t>
      </w:r>
      <w:r w:rsidRPr="00DF3124">
        <w:rPr>
          <w:rFonts w:ascii="宋体" w:hAnsi="宋体" w:hint="eastAsia"/>
          <w:szCs w:val="30"/>
          <w:lang w:eastAsia="zh-CN"/>
        </w:rPr>
        <w:t>人脸</w:t>
      </w:r>
      <w:r w:rsidRPr="00DF3124">
        <w:rPr>
          <w:rFonts w:ascii="仿宋_GB2312" w:eastAsia="仿宋_GB2312" w:hAnsi="___WRD_EMBED_SUB_43" w:cs="___WRD_EMBED_SUB_43" w:hint="eastAsia"/>
          <w:szCs w:val="30"/>
          <w:lang w:eastAsia="zh-CN"/>
        </w:rPr>
        <w:t>识别</w:t>
      </w:r>
      <w:r w:rsidRPr="00DF3124">
        <w:rPr>
          <w:rFonts w:ascii="仿宋_GB2312" w:eastAsia="仿宋_GB2312" w:hAnsi="仿宋" w:cs="Arial" w:hint="eastAsia"/>
          <w:szCs w:val="30"/>
          <w:lang w:eastAsia="zh-CN"/>
        </w:rPr>
        <w:t>)</w:t>
      </w:r>
      <w:r w:rsidR="003A452B" w:rsidRPr="00DF3124">
        <w:rPr>
          <w:rFonts w:ascii="仿宋_GB2312" w:eastAsia="仿宋_GB2312" w:hAnsi="仿宋" w:cs="Arial" w:hint="eastAsia"/>
          <w:szCs w:val="30"/>
          <w:lang w:eastAsia="zh-CN"/>
        </w:rPr>
        <w:t>；</w:t>
      </w:r>
    </w:p>
    <w:p w14:paraId="6CDA553A" w14:textId="1311016E"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②试</w:t>
      </w:r>
      <w:r w:rsidRPr="00DF3124">
        <w:rPr>
          <w:rFonts w:ascii="宋体" w:hAnsi="宋体" w:hint="eastAsia"/>
          <w:szCs w:val="30"/>
          <w:lang w:eastAsia="zh-CN"/>
        </w:rPr>
        <w:t>题</w:t>
      </w:r>
      <w:r w:rsidRPr="00DF3124">
        <w:rPr>
          <w:rFonts w:ascii="仿宋_GB2312" w:eastAsia="仿宋_GB2312" w:hAnsi="___WRD_EMBED_SUB_43" w:cs="___WRD_EMBED_SUB_43" w:hint="eastAsia"/>
          <w:szCs w:val="30"/>
          <w:lang w:eastAsia="zh-CN"/>
        </w:rPr>
        <w:t>接收及</w:t>
      </w:r>
      <w:r w:rsidRPr="00DF3124">
        <w:rPr>
          <w:rFonts w:ascii="仿宋_GB2312" w:eastAsia="仿宋_GB2312" w:hAnsi="仿宋" w:cs="Arial" w:hint="eastAsia"/>
          <w:szCs w:val="30"/>
          <w:lang w:eastAsia="zh-CN"/>
        </w:rPr>
        <w:t>作</w:t>
      </w:r>
      <w:r w:rsidRPr="00DF3124">
        <w:rPr>
          <w:rFonts w:ascii="宋体" w:hAnsi="宋体" w:hint="eastAsia"/>
          <w:szCs w:val="30"/>
          <w:lang w:eastAsia="zh-CN"/>
        </w:rPr>
        <w:t>答</w:t>
      </w:r>
      <w:r w:rsidR="003A452B" w:rsidRPr="00DF3124">
        <w:rPr>
          <w:rFonts w:ascii="仿宋_GB2312" w:eastAsia="仿宋_GB2312" w:hAnsi="___WRD_EMBED_SUB_43" w:cs="___WRD_EMBED_SUB_43" w:hint="eastAsia"/>
          <w:szCs w:val="30"/>
          <w:lang w:eastAsia="zh-CN"/>
        </w:rPr>
        <w:t>；</w:t>
      </w:r>
    </w:p>
    <w:p w14:paraId="0F0486BD" w14:textId="77777777"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lastRenderedPageBreak/>
        <w:t>③理论成绩提交后自动评分。</w:t>
      </w:r>
    </w:p>
    <w:p w14:paraId="3BB1AD18" w14:textId="77777777" w:rsidR="00347A5A" w:rsidRPr="00DF3124" w:rsidRDefault="00D72417" w:rsidP="00345ABA">
      <w:pPr>
        <w:widowControl/>
        <w:spacing w:line="560" w:lineRule="exact"/>
        <w:ind w:firstLineChars="0" w:firstLine="0"/>
        <w:rPr>
          <w:rFonts w:ascii="仿宋_GB2312" w:eastAsia="仿宋_GB2312" w:hAnsi="仿宋_GB2312" w:cs="仿宋_GB2312"/>
          <w:bCs/>
          <w:szCs w:val="30"/>
          <w:lang w:eastAsia="zh-CN"/>
        </w:rPr>
      </w:pPr>
      <w:r w:rsidRPr="00DF3124">
        <w:rPr>
          <w:rFonts w:ascii="仿宋_GB2312" w:eastAsia="仿宋_GB2312" w:hAnsi="仿宋_GB2312" w:cs="仿宋_GB2312" w:hint="eastAsia"/>
          <w:bCs/>
          <w:szCs w:val="30"/>
          <w:lang w:eastAsia="zh-CN"/>
        </w:rPr>
        <w:t>3.在线竞赛系统管理端系统功能</w:t>
      </w:r>
    </w:p>
    <w:p w14:paraId="2A4A408C" w14:textId="71B92081"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①</w:t>
      </w:r>
      <w:r w:rsidR="00486A43" w:rsidRPr="00DF3124">
        <w:rPr>
          <w:rFonts w:ascii="仿宋_GB2312" w:eastAsia="仿宋_GB2312" w:hAnsi="仿宋" w:cs="Arial" w:hint="eastAsia"/>
          <w:szCs w:val="30"/>
          <w:lang w:eastAsia="zh-CN"/>
        </w:rPr>
        <w:t xml:space="preserve"> </w:t>
      </w:r>
      <w:r w:rsidRPr="00DF3124">
        <w:rPr>
          <w:rFonts w:ascii="仿宋_GB2312" w:eastAsia="仿宋_GB2312" w:hAnsi="仿宋" w:cs="Arial" w:hint="eastAsia"/>
          <w:szCs w:val="30"/>
          <w:lang w:eastAsia="zh-CN"/>
        </w:rPr>
        <w:t>试</w:t>
      </w:r>
      <w:r w:rsidRPr="00DF3124">
        <w:rPr>
          <w:rFonts w:ascii="宋体" w:hAnsi="宋体" w:hint="eastAsia"/>
          <w:szCs w:val="30"/>
          <w:lang w:eastAsia="zh-CN"/>
        </w:rPr>
        <w:t>题</w:t>
      </w:r>
      <w:r w:rsidRPr="00DF3124">
        <w:rPr>
          <w:rFonts w:ascii="仿宋_GB2312" w:eastAsia="仿宋_GB2312" w:hAnsi="___WRD_EMBED_SUB_43" w:cs="___WRD_EMBED_SUB_43" w:hint="eastAsia"/>
          <w:szCs w:val="30"/>
          <w:lang w:eastAsia="zh-CN"/>
        </w:rPr>
        <w:t>下发</w:t>
      </w:r>
      <w:r w:rsidR="003A452B" w:rsidRPr="00DF3124">
        <w:rPr>
          <w:rFonts w:ascii="仿宋_GB2312" w:eastAsia="仿宋_GB2312" w:hAnsi="___WRD_EMBED_SUB_43" w:cs="___WRD_EMBED_SUB_43" w:hint="eastAsia"/>
          <w:szCs w:val="30"/>
          <w:lang w:eastAsia="zh-CN"/>
        </w:rPr>
        <w:t>；</w:t>
      </w:r>
    </w:p>
    <w:p w14:paraId="7D9AF1A1" w14:textId="2DF6D794"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②</w:t>
      </w:r>
      <w:r w:rsidR="00486A43" w:rsidRPr="00DF3124">
        <w:rPr>
          <w:rFonts w:ascii="仿宋_GB2312" w:eastAsia="仿宋_GB2312" w:hAnsi="仿宋" w:cs="Arial" w:hint="eastAsia"/>
          <w:szCs w:val="30"/>
          <w:lang w:eastAsia="zh-CN"/>
        </w:rPr>
        <w:t xml:space="preserve"> </w:t>
      </w:r>
      <w:r w:rsidR="00001A21" w:rsidRPr="00DF3124">
        <w:rPr>
          <w:rFonts w:ascii="仿宋_GB2312" w:eastAsia="仿宋_GB2312" w:hAnsi="仿宋" w:cs="Arial" w:hint="eastAsia"/>
          <w:szCs w:val="30"/>
          <w:lang w:eastAsia="zh-CN"/>
        </w:rPr>
        <w:t>考试端实时监控与管理。</w:t>
      </w:r>
    </w:p>
    <w:p w14:paraId="3C34A539" w14:textId="0A7A2610" w:rsidR="00347A5A" w:rsidRPr="00DF3124" w:rsidRDefault="00961A8B" w:rsidP="00057881">
      <w:pPr>
        <w:spacing w:beforeLines="50" w:before="120"/>
        <w:ind w:firstLineChars="0" w:firstLine="0"/>
        <w:outlineLvl w:val="1"/>
        <w:rPr>
          <w:rFonts w:ascii="楷体" w:eastAsia="楷体" w:hAnsi="楷体" w:cs="仿宋"/>
          <w:kern w:val="2"/>
          <w:szCs w:val="30"/>
          <w:lang w:eastAsia="zh-CN"/>
        </w:rPr>
      </w:pPr>
      <w:r w:rsidRPr="00DF3124">
        <w:rPr>
          <w:rFonts w:ascii="楷体" w:eastAsia="楷体" w:hAnsi="楷体" w:cs="仿宋" w:hint="eastAsia"/>
          <w:kern w:val="2"/>
          <w:szCs w:val="30"/>
          <w:lang w:eastAsia="zh-CN"/>
        </w:rPr>
        <w:t>(</w:t>
      </w:r>
      <w:r w:rsidR="006873F7" w:rsidRPr="00DF3124">
        <w:rPr>
          <w:rFonts w:ascii="楷体" w:eastAsia="楷体" w:hAnsi="楷体" w:cs="仿宋" w:hint="eastAsia"/>
          <w:kern w:val="2"/>
          <w:szCs w:val="30"/>
          <w:lang w:eastAsia="zh-CN"/>
        </w:rPr>
        <w:t>二十一</w:t>
      </w:r>
      <w:r w:rsidRPr="00DF3124">
        <w:rPr>
          <w:rFonts w:ascii="楷体" w:eastAsia="楷体" w:hAnsi="楷体" w:cs="仿宋" w:hint="eastAsia"/>
          <w:kern w:val="2"/>
          <w:szCs w:val="30"/>
          <w:lang w:eastAsia="zh-CN"/>
        </w:rPr>
        <w:t>)</w:t>
      </w:r>
      <w:r w:rsidR="00345ABA" w:rsidRPr="00DF3124">
        <w:rPr>
          <w:rFonts w:ascii="楷体" w:eastAsia="楷体" w:hAnsi="楷体" w:cs="仿宋"/>
          <w:kern w:val="2"/>
          <w:szCs w:val="30"/>
          <w:lang w:eastAsia="zh-CN"/>
        </w:rPr>
        <w:t xml:space="preserve"> </w:t>
      </w:r>
      <w:r w:rsidR="00D72417" w:rsidRPr="00DF3124">
        <w:rPr>
          <w:rFonts w:ascii="楷体" w:eastAsia="楷体" w:hAnsi="楷体" w:cs="仿宋" w:hint="eastAsia"/>
          <w:kern w:val="2"/>
          <w:szCs w:val="30"/>
          <w:lang w:eastAsia="zh-CN"/>
        </w:rPr>
        <w:t>辅助监考系统</w:t>
      </w:r>
    </w:p>
    <w:p w14:paraId="4AB35FBC" w14:textId="77777777" w:rsidR="00347A5A" w:rsidRPr="00DF3124" w:rsidRDefault="00D72417" w:rsidP="00345ABA">
      <w:pPr>
        <w:widowControl/>
        <w:spacing w:line="560" w:lineRule="exact"/>
        <w:ind w:firstLineChars="0" w:firstLine="0"/>
        <w:rPr>
          <w:rFonts w:ascii="仿宋_GB2312" w:eastAsia="仿宋_GB2312" w:hAnsi="仿宋_GB2312" w:cs="仿宋_GB2312"/>
          <w:bCs/>
          <w:szCs w:val="30"/>
          <w:lang w:eastAsia="zh-CN"/>
        </w:rPr>
      </w:pPr>
      <w:r w:rsidRPr="00DF3124">
        <w:rPr>
          <w:rFonts w:ascii="仿宋_GB2312" w:eastAsia="仿宋_GB2312" w:hAnsi="仿宋_GB2312" w:cs="仿宋_GB2312" w:hint="eastAsia"/>
          <w:bCs/>
          <w:szCs w:val="30"/>
          <w:lang w:eastAsia="zh-CN"/>
        </w:rPr>
        <w:t>1.系统组成</w:t>
      </w:r>
    </w:p>
    <w:p w14:paraId="5E6C9BF1" w14:textId="77777777"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①监控像机，可远程查看；</w:t>
      </w:r>
    </w:p>
    <w:p w14:paraId="07A754EE" w14:textId="77777777"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②拾音及放音设备，可进行远程交互(编程工作站配置话筒音箱及外设摄像头)。</w:t>
      </w:r>
    </w:p>
    <w:p w14:paraId="3971E2E9" w14:textId="77777777" w:rsidR="00347A5A" w:rsidRPr="00DF3124" w:rsidRDefault="00D72417" w:rsidP="00345ABA">
      <w:pPr>
        <w:widowControl/>
        <w:spacing w:line="560" w:lineRule="exact"/>
        <w:ind w:firstLineChars="0" w:firstLine="0"/>
        <w:rPr>
          <w:rFonts w:ascii="仿宋_GB2312" w:eastAsia="仿宋_GB2312" w:hAnsi="仿宋_GB2312" w:cs="仿宋_GB2312"/>
          <w:bCs/>
          <w:szCs w:val="30"/>
          <w:lang w:eastAsia="zh-CN"/>
        </w:rPr>
      </w:pPr>
      <w:r w:rsidRPr="00DF3124">
        <w:rPr>
          <w:rFonts w:ascii="仿宋_GB2312" w:eastAsia="仿宋_GB2312" w:hAnsi="仿宋_GB2312" w:cs="仿宋_GB2312" w:hint="eastAsia"/>
          <w:bCs/>
          <w:szCs w:val="30"/>
          <w:lang w:eastAsia="zh-CN"/>
        </w:rPr>
        <w:t>2.系统功能</w:t>
      </w:r>
    </w:p>
    <w:p w14:paraId="611AE42D" w14:textId="77777777" w:rsidR="00347A5A" w:rsidRPr="00DF3124" w:rsidRDefault="00D72417">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评分裁判可远程全方位查看选手操作过程，并通过音频设备与竞赛现场进行交互。</w:t>
      </w:r>
    </w:p>
    <w:p w14:paraId="5FB082E3" w14:textId="77777777" w:rsidR="00347A5A" w:rsidRPr="00DF3124" w:rsidRDefault="00D72417">
      <w:pPr>
        <w:spacing w:line="560" w:lineRule="exact"/>
        <w:ind w:firstLineChars="0" w:firstLine="0"/>
        <w:outlineLvl w:val="1"/>
        <w:rPr>
          <w:rFonts w:ascii="黑体" w:eastAsia="黑体" w:hAnsi="黑体" w:cs="仿宋_GB2312"/>
          <w:bCs/>
          <w:kern w:val="2"/>
          <w:szCs w:val="30"/>
          <w:lang w:eastAsia="zh-CN"/>
        </w:rPr>
      </w:pPr>
      <w:bookmarkStart w:id="14" w:name="（一）产品柔性化配料系统"/>
      <w:bookmarkStart w:id="15" w:name="五、说明"/>
      <w:bookmarkStart w:id="16" w:name="（四）数字化网络化智能测控系统"/>
      <w:bookmarkStart w:id="17" w:name="（二）产品柔性化深加工系统"/>
      <w:bookmarkStart w:id="18" w:name="（五）制造系统能源管理平台"/>
      <w:bookmarkStart w:id="19" w:name="（三）产品柔性化后处理系统_"/>
      <w:bookmarkEnd w:id="14"/>
      <w:bookmarkEnd w:id="15"/>
      <w:bookmarkEnd w:id="16"/>
      <w:bookmarkEnd w:id="17"/>
      <w:bookmarkEnd w:id="18"/>
      <w:bookmarkEnd w:id="19"/>
      <w:r w:rsidRPr="00DF3124">
        <w:rPr>
          <w:rFonts w:ascii="黑体" w:eastAsia="黑体" w:hAnsi="黑体" w:cs="仿宋_GB2312" w:hint="eastAsia"/>
          <w:bCs/>
          <w:kern w:val="2"/>
          <w:szCs w:val="30"/>
          <w:lang w:eastAsia="zh-CN"/>
        </w:rPr>
        <w:t>五、说明</w:t>
      </w:r>
    </w:p>
    <w:p w14:paraId="119A37ED" w14:textId="194A845C" w:rsidR="00347A5A" w:rsidRPr="00DF3124" w:rsidRDefault="00345ABA">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(一)</w:t>
      </w:r>
      <w:r w:rsidR="00D72417" w:rsidRPr="00DF3124">
        <w:rPr>
          <w:rFonts w:ascii="仿宋_GB2312" w:eastAsia="仿宋_GB2312" w:hAnsi="仿宋" w:cs="Arial" w:hint="eastAsia"/>
          <w:szCs w:val="30"/>
          <w:lang w:eastAsia="zh-CN"/>
        </w:rPr>
        <w:t>本技术标准由大赛全国组委会技术工作委员会牵头制定，知识产权、修改解释权归大赛全国组委会技术工作委员会所有。</w:t>
      </w:r>
    </w:p>
    <w:p w14:paraId="6460436E" w14:textId="0D78FB7D" w:rsidR="00347A5A" w:rsidRPr="00DF3124" w:rsidRDefault="00345ABA">
      <w:pPr>
        <w:spacing w:line="560" w:lineRule="exact"/>
        <w:ind w:firstLine="600"/>
        <w:rPr>
          <w:rFonts w:ascii="仿宋_GB2312" w:eastAsia="仿宋_GB2312" w:hAnsi="仿宋" w:cs="Arial"/>
          <w:szCs w:val="30"/>
          <w:lang w:eastAsia="zh-CN"/>
        </w:rPr>
      </w:pPr>
      <w:r w:rsidRPr="00DF3124">
        <w:rPr>
          <w:rFonts w:ascii="仿宋_GB2312" w:eastAsia="仿宋_GB2312" w:hAnsi="仿宋" w:cs="Arial" w:hint="eastAsia"/>
          <w:szCs w:val="30"/>
          <w:lang w:eastAsia="zh-CN"/>
        </w:rPr>
        <w:t>(二)</w:t>
      </w:r>
      <w:r w:rsidR="00D72417" w:rsidRPr="00DF3124">
        <w:rPr>
          <w:rFonts w:ascii="仿宋_GB2312" w:eastAsia="仿宋_GB2312" w:hAnsi="仿宋" w:cs="Arial" w:hint="eastAsia"/>
          <w:szCs w:val="30"/>
          <w:lang w:eastAsia="zh-CN"/>
        </w:rPr>
        <w:t>本技术标准适用</w:t>
      </w:r>
      <w:r w:rsidR="001E4CD3" w:rsidRPr="00DF3124">
        <w:rPr>
          <w:rFonts w:ascii="仿宋_GB2312" w:eastAsia="仿宋_GB2312" w:hAnsi="仿宋" w:cs="Arial" w:hint="eastAsia"/>
          <w:szCs w:val="30"/>
          <w:lang w:eastAsia="zh-CN"/>
        </w:rPr>
        <w:t>智能硬件装调员（仪器仪表装调技术）</w:t>
      </w:r>
      <w:r w:rsidR="00D72417" w:rsidRPr="00DF3124">
        <w:rPr>
          <w:rFonts w:ascii="仿宋_GB2312" w:eastAsia="仿宋_GB2312" w:hAnsi="仿宋" w:cs="Arial" w:hint="eastAsia"/>
          <w:szCs w:val="30"/>
          <w:lang w:eastAsia="zh-CN"/>
        </w:rPr>
        <w:t>赛项，是大赛合作企业遴选和设备平台选用的依据。</w:t>
      </w:r>
      <w:bookmarkStart w:id="20" w:name="_GoBack"/>
      <w:bookmarkEnd w:id="20"/>
    </w:p>
    <w:sectPr w:rsidR="00347A5A" w:rsidRPr="00DF3124" w:rsidSect="00434530">
      <w:headerReference w:type="even" r:id="rId47"/>
      <w:headerReference w:type="default" r:id="rId48"/>
      <w:footerReference w:type="even" r:id="rId49"/>
      <w:footerReference w:type="default" r:id="rId50"/>
      <w:headerReference w:type="first" r:id="rId51"/>
      <w:footerReference w:type="first" r:id="rId52"/>
      <w:pgSz w:w="11910" w:h="16840"/>
      <w:pgMar w:top="1440" w:right="1080" w:bottom="1440" w:left="1080" w:header="0" w:footer="1191"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869EC" w14:textId="77777777" w:rsidR="00F83490" w:rsidRDefault="00F83490">
      <w:pPr>
        <w:spacing w:line="240" w:lineRule="auto"/>
        <w:ind w:firstLine="600"/>
      </w:pPr>
      <w:r>
        <w:separator/>
      </w:r>
    </w:p>
  </w:endnote>
  <w:endnote w:type="continuationSeparator" w:id="0">
    <w:p w14:paraId="5466A6A1" w14:textId="77777777" w:rsidR="00F83490" w:rsidRDefault="00F83490">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___WRD_EMBED_SUB_43">
    <w:altName w:val="宋体"/>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68213" w14:textId="77777777" w:rsidR="00347A5A" w:rsidRDefault="00347A5A">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124486"/>
      <w:docPartObj>
        <w:docPartGallery w:val="AutoText"/>
      </w:docPartObj>
    </w:sdtPr>
    <w:sdtEndPr/>
    <w:sdtContent>
      <w:p w14:paraId="53D4F1F2" w14:textId="77777777" w:rsidR="00347A5A" w:rsidRDefault="00D72417">
        <w:pPr>
          <w:pStyle w:val="a5"/>
          <w:ind w:firstLine="360"/>
          <w:jc w:val="center"/>
        </w:pPr>
        <w:r>
          <w:fldChar w:fldCharType="begin"/>
        </w:r>
        <w:r>
          <w:instrText>PAGE   \* MERGEFORMAT</w:instrText>
        </w:r>
        <w:r>
          <w:fldChar w:fldCharType="separate"/>
        </w:r>
        <w:r>
          <w:rPr>
            <w:lang w:val="zh-CN" w:eastAsia="zh-CN"/>
          </w:rPr>
          <w:t>11</w:t>
        </w:r>
        <w:r>
          <w:fldChar w:fldCharType="end"/>
        </w:r>
      </w:p>
    </w:sdtContent>
  </w:sdt>
  <w:p w14:paraId="2B52B7A4" w14:textId="77777777" w:rsidR="00347A5A" w:rsidRDefault="00347A5A">
    <w:pPr>
      <w:spacing w:line="14" w:lineRule="auto"/>
      <w:ind w:firstLine="4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10BC" w14:textId="77777777" w:rsidR="00347A5A" w:rsidRDefault="00347A5A">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2EBB6" w14:textId="77777777" w:rsidR="00F83490" w:rsidRDefault="00F83490">
      <w:pPr>
        <w:ind w:firstLine="600"/>
      </w:pPr>
      <w:r>
        <w:separator/>
      </w:r>
    </w:p>
  </w:footnote>
  <w:footnote w:type="continuationSeparator" w:id="0">
    <w:p w14:paraId="3B5F9A42" w14:textId="77777777" w:rsidR="00F83490" w:rsidRDefault="00F83490">
      <w:pPr>
        <w:ind w:firstLine="6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2992" w14:textId="77777777" w:rsidR="00347A5A" w:rsidRDefault="00347A5A">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D8B93" w14:textId="77777777" w:rsidR="00347A5A" w:rsidRDefault="00347A5A">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B409B" w14:textId="77777777" w:rsidR="00347A5A" w:rsidRDefault="00347A5A">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C412D2"/>
    <w:multiLevelType w:val="multilevel"/>
    <w:tmpl w:val="AAC412D2"/>
    <w:lvl w:ilvl="0">
      <w:start w:val="1"/>
      <w:numFmt w:val="bullet"/>
      <w:lvlText w:val=""/>
      <w:lvlJc w:val="left"/>
      <w:pPr>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0C76F1F"/>
    <w:multiLevelType w:val="multilevel"/>
    <w:tmpl w:val="9836FBD8"/>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 w15:restartNumberingAfterBreak="0">
    <w:nsid w:val="0C5D7D98"/>
    <w:multiLevelType w:val="hybridMultilevel"/>
    <w:tmpl w:val="2D5C6796"/>
    <w:lvl w:ilvl="0" w:tplc="04090001">
      <w:start w:val="1"/>
      <w:numFmt w:val="bullet"/>
      <w:lvlText w:val=""/>
      <w:lvlJc w:val="left"/>
      <w:pPr>
        <w:ind w:left="1040" w:hanging="440"/>
      </w:pPr>
      <w:rPr>
        <w:rFonts w:ascii="Wingdings" w:hAnsi="Wingdings" w:hint="default"/>
      </w:rPr>
    </w:lvl>
    <w:lvl w:ilvl="1" w:tplc="04090003" w:tentative="1">
      <w:start w:val="1"/>
      <w:numFmt w:val="bullet"/>
      <w:lvlText w:val=""/>
      <w:lvlJc w:val="left"/>
      <w:pPr>
        <w:ind w:left="1480" w:hanging="440"/>
      </w:pPr>
      <w:rPr>
        <w:rFonts w:ascii="Wingdings" w:hAnsi="Wingdings" w:hint="default"/>
      </w:rPr>
    </w:lvl>
    <w:lvl w:ilvl="2" w:tplc="04090005" w:tentative="1">
      <w:start w:val="1"/>
      <w:numFmt w:val="bullet"/>
      <w:lvlText w:val=""/>
      <w:lvlJc w:val="left"/>
      <w:pPr>
        <w:ind w:left="1920" w:hanging="440"/>
      </w:pPr>
      <w:rPr>
        <w:rFonts w:ascii="Wingdings" w:hAnsi="Wingdings" w:hint="default"/>
      </w:rPr>
    </w:lvl>
    <w:lvl w:ilvl="3" w:tplc="04090001" w:tentative="1">
      <w:start w:val="1"/>
      <w:numFmt w:val="bullet"/>
      <w:lvlText w:val=""/>
      <w:lvlJc w:val="left"/>
      <w:pPr>
        <w:ind w:left="2360" w:hanging="440"/>
      </w:pPr>
      <w:rPr>
        <w:rFonts w:ascii="Wingdings" w:hAnsi="Wingdings" w:hint="default"/>
      </w:rPr>
    </w:lvl>
    <w:lvl w:ilvl="4" w:tplc="04090003" w:tentative="1">
      <w:start w:val="1"/>
      <w:numFmt w:val="bullet"/>
      <w:lvlText w:val=""/>
      <w:lvlJc w:val="left"/>
      <w:pPr>
        <w:ind w:left="2800" w:hanging="440"/>
      </w:pPr>
      <w:rPr>
        <w:rFonts w:ascii="Wingdings" w:hAnsi="Wingdings" w:hint="default"/>
      </w:rPr>
    </w:lvl>
    <w:lvl w:ilvl="5" w:tplc="04090005" w:tentative="1">
      <w:start w:val="1"/>
      <w:numFmt w:val="bullet"/>
      <w:lvlText w:val=""/>
      <w:lvlJc w:val="left"/>
      <w:pPr>
        <w:ind w:left="3240" w:hanging="440"/>
      </w:pPr>
      <w:rPr>
        <w:rFonts w:ascii="Wingdings" w:hAnsi="Wingdings" w:hint="default"/>
      </w:rPr>
    </w:lvl>
    <w:lvl w:ilvl="6" w:tplc="04090001" w:tentative="1">
      <w:start w:val="1"/>
      <w:numFmt w:val="bullet"/>
      <w:lvlText w:val=""/>
      <w:lvlJc w:val="left"/>
      <w:pPr>
        <w:ind w:left="3680" w:hanging="440"/>
      </w:pPr>
      <w:rPr>
        <w:rFonts w:ascii="Wingdings" w:hAnsi="Wingdings" w:hint="default"/>
      </w:rPr>
    </w:lvl>
    <w:lvl w:ilvl="7" w:tplc="04090003" w:tentative="1">
      <w:start w:val="1"/>
      <w:numFmt w:val="bullet"/>
      <w:lvlText w:val=""/>
      <w:lvlJc w:val="left"/>
      <w:pPr>
        <w:ind w:left="4120" w:hanging="440"/>
      </w:pPr>
      <w:rPr>
        <w:rFonts w:ascii="Wingdings" w:hAnsi="Wingdings" w:hint="default"/>
      </w:rPr>
    </w:lvl>
    <w:lvl w:ilvl="8" w:tplc="04090005" w:tentative="1">
      <w:start w:val="1"/>
      <w:numFmt w:val="bullet"/>
      <w:lvlText w:val=""/>
      <w:lvlJc w:val="left"/>
      <w:pPr>
        <w:ind w:left="4560" w:hanging="440"/>
      </w:pPr>
      <w:rPr>
        <w:rFonts w:ascii="Wingdings" w:hAnsi="Wingdings" w:hint="default"/>
      </w:rPr>
    </w:lvl>
  </w:abstractNum>
  <w:abstractNum w:abstractNumId="3" w15:restartNumberingAfterBreak="0">
    <w:nsid w:val="0FF56F06"/>
    <w:multiLevelType w:val="multilevel"/>
    <w:tmpl w:val="1C94A442"/>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 w15:restartNumberingAfterBreak="0">
    <w:nsid w:val="14E016D3"/>
    <w:multiLevelType w:val="multilevel"/>
    <w:tmpl w:val="14E016D3"/>
    <w:lvl w:ilvl="0">
      <w:start w:val="1"/>
      <w:numFmt w:val="decimal"/>
      <w:suff w:val="nothing"/>
      <w:lvlText w:val="%1"/>
      <w:lvlJc w:val="righ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8273AB5"/>
    <w:multiLevelType w:val="multilevel"/>
    <w:tmpl w:val="1666B600"/>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1E531656"/>
    <w:multiLevelType w:val="hybridMultilevel"/>
    <w:tmpl w:val="2D42B58C"/>
    <w:lvl w:ilvl="0" w:tplc="04090001">
      <w:start w:val="1"/>
      <w:numFmt w:val="bullet"/>
      <w:lvlText w:val=""/>
      <w:lvlJc w:val="left"/>
      <w:pPr>
        <w:ind w:left="1040" w:hanging="440"/>
      </w:pPr>
      <w:rPr>
        <w:rFonts w:ascii="Wingdings" w:hAnsi="Wingdings" w:hint="default"/>
      </w:rPr>
    </w:lvl>
    <w:lvl w:ilvl="1" w:tplc="04090003" w:tentative="1">
      <w:start w:val="1"/>
      <w:numFmt w:val="bullet"/>
      <w:lvlText w:val=""/>
      <w:lvlJc w:val="left"/>
      <w:pPr>
        <w:ind w:left="1480" w:hanging="440"/>
      </w:pPr>
      <w:rPr>
        <w:rFonts w:ascii="Wingdings" w:hAnsi="Wingdings" w:hint="default"/>
      </w:rPr>
    </w:lvl>
    <w:lvl w:ilvl="2" w:tplc="04090005" w:tentative="1">
      <w:start w:val="1"/>
      <w:numFmt w:val="bullet"/>
      <w:lvlText w:val=""/>
      <w:lvlJc w:val="left"/>
      <w:pPr>
        <w:ind w:left="1920" w:hanging="440"/>
      </w:pPr>
      <w:rPr>
        <w:rFonts w:ascii="Wingdings" w:hAnsi="Wingdings" w:hint="default"/>
      </w:rPr>
    </w:lvl>
    <w:lvl w:ilvl="3" w:tplc="04090001" w:tentative="1">
      <w:start w:val="1"/>
      <w:numFmt w:val="bullet"/>
      <w:lvlText w:val=""/>
      <w:lvlJc w:val="left"/>
      <w:pPr>
        <w:ind w:left="2360" w:hanging="440"/>
      </w:pPr>
      <w:rPr>
        <w:rFonts w:ascii="Wingdings" w:hAnsi="Wingdings" w:hint="default"/>
      </w:rPr>
    </w:lvl>
    <w:lvl w:ilvl="4" w:tplc="04090003" w:tentative="1">
      <w:start w:val="1"/>
      <w:numFmt w:val="bullet"/>
      <w:lvlText w:val=""/>
      <w:lvlJc w:val="left"/>
      <w:pPr>
        <w:ind w:left="2800" w:hanging="440"/>
      </w:pPr>
      <w:rPr>
        <w:rFonts w:ascii="Wingdings" w:hAnsi="Wingdings" w:hint="default"/>
      </w:rPr>
    </w:lvl>
    <w:lvl w:ilvl="5" w:tplc="04090005" w:tentative="1">
      <w:start w:val="1"/>
      <w:numFmt w:val="bullet"/>
      <w:lvlText w:val=""/>
      <w:lvlJc w:val="left"/>
      <w:pPr>
        <w:ind w:left="3240" w:hanging="440"/>
      </w:pPr>
      <w:rPr>
        <w:rFonts w:ascii="Wingdings" w:hAnsi="Wingdings" w:hint="default"/>
      </w:rPr>
    </w:lvl>
    <w:lvl w:ilvl="6" w:tplc="04090001" w:tentative="1">
      <w:start w:val="1"/>
      <w:numFmt w:val="bullet"/>
      <w:lvlText w:val=""/>
      <w:lvlJc w:val="left"/>
      <w:pPr>
        <w:ind w:left="3680" w:hanging="440"/>
      </w:pPr>
      <w:rPr>
        <w:rFonts w:ascii="Wingdings" w:hAnsi="Wingdings" w:hint="default"/>
      </w:rPr>
    </w:lvl>
    <w:lvl w:ilvl="7" w:tplc="04090003" w:tentative="1">
      <w:start w:val="1"/>
      <w:numFmt w:val="bullet"/>
      <w:lvlText w:val=""/>
      <w:lvlJc w:val="left"/>
      <w:pPr>
        <w:ind w:left="4120" w:hanging="440"/>
      </w:pPr>
      <w:rPr>
        <w:rFonts w:ascii="Wingdings" w:hAnsi="Wingdings" w:hint="default"/>
      </w:rPr>
    </w:lvl>
    <w:lvl w:ilvl="8" w:tplc="04090005" w:tentative="1">
      <w:start w:val="1"/>
      <w:numFmt w:val="bullet"/>
      <w:lvlText w:val=""/>
      <w:lvlJc w:val="left"/>
      <w:pPr>
        <w:ind w:left="4560" w:hanging="440"/>
      </w:pPr>
      <w:rPr>
        <w:rFonts w:ascii="Wingdings" w:hAnsi="Wingdings" w:hint="default"/>
      </w:rPr>
    </w:lvl>
  </w:abstractNum>
  <w:abstractNum w:abstractNumId="7" w15:restartNumberingAfterBreak="0">
    <w:nsid w:val="21527C02"/>
    <w:multiLevelType w:val="multilevel"/>
    <w:tmpl w:val="51F8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C40BAF"/>
    <w:multiLevelType w:val="multilevel"/>
    <w:tmpl w:val="34C40BAF"/>
    <w:lvl w:ilvl="0">
      <w:start w:val="1"/>
      <w:numFmt w:val="decimal"/>
      <w:suff w:val="nothing"/>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95947EE"/>
    <w:multiLevelType w:val="multilevel"/>
    <w:tmpl w:val="395947EE"/>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0" w15:restartNumberingAfterBreak="0">
    <w:nsid w:val="43D756C2"/>
    <w:multiLevelType w:val="multilevel"/>
    <w:tmpl w:val="880C9FF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15:restartNumberingAfterBreak="0">
    <w:nsid w:val="4EA5582F"/>
    <w:multiLevelType w:val="multilevel"/>
    <w:tmpl w:val="1EA02BDC"/>
    <w:lvl w:ilvl="0">
      <w:start w:val="1"/>
      <w:numFmt w:val="bullet"/>
      <w:lvlText w:val=""/>
      <w:lvlJc w:val="left"/>
      <w:pPr>
        <w:ind w:left="1140" w:hanging="420"/>
      </w:pPr>
      <w:rPr>
        <w:rFonts w:ascii="Wingdings" w:hAnsi="Wingdings" w:hint="default"/>
      </w:rPr>
    </w:lvl>
    <w:lvl w:ilvl="1">
      <w:start w:val="1"/>
      <w:numFmt w:val="decimal"/>
      <w:lvlText w:val="%2."/>
      <w:lvlJc w:val="left"/>
      <w:pPr>
        <w:tabs>
          <w:tab w:val="left" w:pos="2160"/>
        </w:tabs>
        <w:ind w:left="2160" w:hanging="360"/>
      </w:pPr>
    </w:lvl>
    <w:lvl w:ilvl="2">
      <w:start w:val="1"/>
      <w:numFmt w:val="decimal"/>
      <w:lvlText w:val="%3."/>
      <w:lvlJc w:val="left"/>
      <w:pPr>
        <w:tabs>
          <w:tab w:val="left" w:pos="2880"/>
        </w:tabs>
        <w:ind w:left="2880" w:hanging="360"/>
      </w:pPr>
    </w:lvl>
    <w:lvl w:ilvl="3">
      <w:start w:val="1"/>
      <w:numFmt w:val="decimal"/>
      <w:lvlText w:val="%4."/>
      <w:lvlJc w:val="left"/>
      <w:pPr>
        <w:tabs>
          <w:tab w:val="left" w:pos="3600"/>
        </w:tabs>
        <w:ind w:left="3600" w:hanging="360"/>
      </w:pPr>
    </w:lvl>
    <w:lvl w:ilvl="4">
      <w:start w:val="1"/>
      <w:numFmt w:val="decimal"/>
      <w:lvlText w:val="%5."/>
      <w:lvlJc w:val="left"/>
      <w:pPr>
        <w:tabs>
          <w:tab w:val="left" w:pos="4320"/>
        </w:tabs>
        <w:ind w:left="4320" w:hanging="360"/>
      </w:pPr>
    </w:lvl>
    <w:lvl w:ilvl="5">
      <w:start w:val="1"/>
      <w:numFmt w:val="decimal"/>
      <w:lvlText w:val="%6."/>
      <w:lvlJc w:val="left"/>
      <w:pPr>
        <w:tabs>
          <w:tab w:val="left" w:pos="5040"/>
        </w:tabs>
        <w:ind w:left="5040" w:hanging="360"/>
      </w:pPr>
    </w:lvl>
    <w:lvl w:ilvl="6">
      <w:start w:val="1"/>
      <w:numFmt w:val="decimal"/>
      <w:lvlText w:val="%7."/>
      <w:lvlJc w:val="left"/>
      <w:pPr>
        <w:tabs>
          <w:tab w:val="left" w:pos="5760"/>
        </w:tabs>
        <w:ind w:left="5760" w:hanging="360"/>
      </w:pPr>
    </w:lvl>
    <w:lvl w:ilvl="7">
      <w:start w:val="1"/>
      <w:numFmt w:val="decimal"/>
      <w:lvlText w:val="%8."/>
      <w:lvlJc w:val="left"/>
      <w:pPr>
        <w:tabs>
          <w:tab w:val="left" w:pos="6480"/>
        </w:tabs>
        <w:ind w:left="6480" w:hanging="360"/>
      </w:pPr>
    </w:lvl>
    <w:lvl w:ilvl="8">
      <w:start w:val="1"/>
      <w:numFmt w:val="decimal"/>
      <w:lvlText w:val="%9."/>
      <w:lvlJc w:val="left"/>
      <w:pPr>
        <w:tabs>
          <w:tab w:val="left" w:pos="7200"/>
        </w:tabs>
        <w:ind w:left="7200" w:hanging="360"/>
      </w:pPr>
    </w:lvl>
  </w:abstractNum>
  <w:abstractNum w:abstractNumId="12" w15:restartNumberingAfterBreak="0">
    <w:nsid w:val="5CC25AC5"/>
    <w:multiLevelType w:val="multilevel"/>
    <w:tmpl w:val="5FEE939C"/>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CE17FC1"/>
    <w:multiLevelType w:val="multilevel"/>
    <w:tmpl w:val="A828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967872"/>
    <w:multiLevelType w:val="multilevel"/>
    <w:tmpl w:val="70967872"/>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7AE166BC"/>
    <w:multiLevelType w:val="multilevel"/>
    <w:tmpl w:val="AE2EC83E"/>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num w:numId="1">
    <w:abstractNumId w:val="4"/>
  </w:num>
  <w:num w:numId="2">
    <w:abstractNumId w:val="8"/>
  </w:num>
  <w:num w:numId="3">
    <w:abstractNumId w:val="0"/>
  </w:num>
  <w:num w:numId="4">
    <w:abstractNumId w:val="9"/>
  </w:num>
  <w:num w:numId="5">
    <w:abstractNumId w:val="12"/>
  </w:num>
  <w:num w:numId="6">
    <w:abstractNumId w:val="3"/>
  </w:num>
  <w:num w:numId="7">
    <w:abstractNumId w:val="1"/>
  </w:num>
  <w:num w:numId="8">
    <w:abstractNumId w:val="15"/>
  </w:num>
  <w:num w:numId="9">
    <w:abstractNumId w:val="10"/>
  </w:num>
  <w:num w:numId="10">
    <w:abstractNumId w:val="11"/>
  </w:num>
  <w:num w:numId="11">
    <w:abstractNumId w:val="2"/>
  </w:num>
  <w:num w:numId="12">
    <w:abstractNumId w:val="14"/>
  </w:num>
  <w:num w:numId="13">
    <w:abstractNumId w:val="5"/>
  </w:num>
  <w:num w:numId="14">
    <w:abstractNumId w:val="6"/>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VjOGY3ZmM2ZDQzZjA4ODNmY2M5ZjYyYjM1NzAxYzEifQ=="/>
  </w:docVars>
  <w:rsids>
    <w:rsidRoot w:val="00F152AE"/>
    <w:rsid w:val="00001A21"/>
    <w:rsid w:val="0000218E"/>
    <w:rsid w:val="00010904"/>
    <w:rsid w:val="00012EAF"/>
    <w:rsid w:val="00013368"/>
    <w:rsid w:val="00013D6B"/>
    <w:rsid w:val="0001408B"/>
    <w:rsid w:val="00015055"/>
    <w:rsid w:val="00022DA8"/>
    <w:rsid w:val="00024C8F"/>
    <w:rsid w:val="00025E63"/>
    <w:rsid w:val="00033E5B"/>
    <w:rsid w:val="00035128"/>
    <w:rsid w:val="00035A04"/>
    <w:rsid w:val="0003659A"/>
    <w:rsid w:val="0004014E"/>
    <w:rsid w:val="00046358"/>
    <w:rsid w:val="00050DA6"/>
    <w:rsid w:val="00055306"/>
    <w:rsid w:val="0005646E"/>
    <w:rsid w:val="00057881"/>
    <w:rsid w:val="00062B98"/>
    <w:rsid w:val="00066690"/>
    <w:rsid w:val="00066BC2"/>
    <w:rsid w:val="00067D88"/>
    <w:rsid w:val="000711D8"/>
    <w:rsid w:val="00075BEC"/>
    <w:rsid w:val="000811AD"/>
    <w:rsid w:val="00082439"/>
    <w:rsid w:val="00087FC8"/>
    <w:rsid w:val="00096592"/>
    <w:rsid w:val="000974E4"/>
    <w:rsid w:val="000A477D"/>
    <w:rsid w:val="000A7E40"/>
    <w:rsid w:val="000B57C8"/>
    <w:rsid w:val="000B7A82"/>
    <w:rsid w:val="000C4D2F"/>
    <w:rsid w:val="000D13B3"/>
    <w:rsid w:val="000D4920"/>
    <w:rsid w:val="000E2FA8"/>
    <w:rsid w:val="000F2271"/>
    <w:rsid w:val="000F5B7B"/>
    <w:rsid w:val="000F5BB8"/>
    <w:rsid w:val="000F5CB9"/>
    <w:rsid w:val="000F619B"/>
    <w:rsid w:val="0010372E"/>
    <w:rsid w:val="00110866"/>
    <w:rsid w:val="00113F72"/>
    <w:rsid w:val="00121AA8"/>
    <w:rsid w:val="001225D3"/>
    <w:rsid w:val="00127D32"/>
    <w:rsid w:val="00134197"/>
    <w:rsid w:val="001346D7"/>
    <w:rsid w:val="001413DE"/>
    <w:rsid w:val="00141897"/>
    <w:rsid w:val="00144C8F"/>
    <w:rsid w:val="001472CF"/>
    <w:rsid w:val="00151799"/>
    <w:rsid w:val="001530A9"/>
    <w:rsid w:val="001607FC"/>
    <w:rsid w:val="00163BC7"/>
    <w:rsid w:val="00164766"/>
    <w:rsid w:val="001677F3"/>
    <w:rsid w:val="00172172"/>
    <w:rsid w:val="00173EDD"/>
    <w:rsid w:val="00174B28"/>
    <w:rsid w:val="00175BAC"/>
    <w:rsid w:val="00175E81"/>
    <w:rsid w:val="001842E7"/>
    <w:rsid w:val="00186648"/>
    <w:rsid w:val="001874CD"/>
    <w:rsid w:val="00193D94"/>
    <w:rsid w:val="001A4EA5"/>
    <w:rsid w:val="001A6CB5"/>
    <w:rsid w:val="001B3E00"/>
    <w:rsid w:val="001B6EC3"/>
    <w:rsid w:val="001C721F"/>
    <w:rsid w:val="001D1D47"/>
    <w:rsid w:val="001D60BE"/>
    <w:rsid w:val="001E0368"/>
    <w:rsid w:val="001E406F"/>
    <w:rsid w:val="001E4CD3"/>
    <w:rsid w:val="001E5D37"/>
    <w:rsid w:val="001E6CC3"/>
    <w:rsid w:val="001E71AD"/>
    <w:rsid w:val="001F64DC"/>
    <w:rsid w:val="001F7BB7"/>
    <w:rsid w:val="00203F1C"/>
    <w:rsid w:val="00207615"/>
    <w:rsid w:val="002105B5"/>
    <w:rsid w:val="00215035"/>
    <w:rsid w:val="00216913"/>
    <w:rsid w:val="00231B5A"/>
    <w:rsid w:val="00240150"/>
    <w:rsid w:val="00251D3D"/>
    <w:rsid w:val="00253815"/>
    <w:rsid w:val="0025646D"/>
    <w:rsid w:val="002615AA"/>
    <w:rsid w:val="00265FFD"/>
    <w:rsid w:val="00266915"/>
    <w:rsid w:val="002723D0"/>
    <w:rsid w:val="00274505"/>
    <w:rsid w:val="0027533C"/>
    <w:rsid w:val="00277F5F"/>
    <w:rsid w:val="00280B3B"/>
    <w:rsid w:val="00284DC9"/>
    <w:rsid w:val="0028560A"/>
    <w:rsid w:val="002A0A58"/>
    <w:rsid w:val="002A5BE5"/>
    <w:rsid w:val="002B1CC7"/>
    <w:rsid w:val="002C2449"/>
    <w:rsid w:val="002C3E0B"/>
    <w:rsid w:val="002C4637"/>
    <w:rsid w:val="002D2B67"/>
    <w:rsid w:val="002E1107"/>
    <w:rsid w:val="002E3377"/>
    <w:rsid w:val="002E69B2"/>
    <w:rsid w:val="002F699E"/>
    <w:rsid w:val="00302E8A"/>
    <w:rsid w:val="00305E13"/>
    <w:rsid w:val="00323428"/>
    <w:rsid w:val="003334C7"/>
    <w:rsid w:val="0033669E"/>
    <w:rsid w:val="00345ABA"/>
    <w:rsid w:val="00347A5A"/>
    <w:rsid w:val="0035082E"/>
    <w:rsid w:val="003513B0"/>
    <w:rsid w:val="003553AF"/>
    <w:rsid w:val="00367ED2"/>
    <w:rsid w:val="003721CD"/>
    <w:rsid w:val="00372971"/>
    <w:rsid w:val="00372A52"/>
    <w:rsid w:val="00374542"/>
    <w:rsid w:val="00375B2E"/>
    <w:rsid w:val="00377284"/>
    <w:rsid w:val="003817EA"/>
    <w:rsid w:val="00382D5A"/>
    <w:rsid w:val="00384FE1"/>
    <w:rsid w:val="0039565D"/>
    <w:rsid w:val="003A387F"/>
    <w:rsid w:val="003A452B"/>
    <w:rsid w:val="003B376E"/>
    <w:rsid w:val="003B781D"/>
    <w:rsid w:val="003C1BC7"/>
    <w:rsid w:val="003C4FF5"/>
    <w:rsid w:val="003C5750"/>
    <w:rsid w:val="003C6065"/>
    <w:rsid w:val="003D4546"/>
    <w:rsid w:val="003D6A8B"/>
    <w:rsid w:val="003D6E67"/>
    <w:rsid w:val="003E18B1"/>
    <w:rsid w:val="003E2B59"/>
    <w:rsid w:val="003E4DB5"/>
    <w:rsid w:val="003F6203"/>
    <w:rsid w:val="0041161E"/>
    <w:rsid w:val="004139C9"/>
    <w:rsid w:val="00413E12"/>
    <w:rsid w:val="00414677"/>
    <w:rsid w:val="00414E9E"/>
    <w:rsid w:val="0041651F"/>
    <w:rsid w:val="00425275"/>
    <w:rsid w:val="00434530"/>
    <w:rsid w:val="00436591"/>
    <w:rsid w:val="00445EA2"/>
    <w:rsid w:val="00447F7C"/>
    <w:rsid w:val="00451D75"/>
    <w:rsid w:val="00455F4C"/>
    <w:rsid w:val="00460FF5"/>
    <w:rsid w:val="00461932"/>
    <w:rsid w:val="00467757"/>
    <w:rsid w:val="004736E8"/>
    <w:rsid w:val="00475F1F"/>
    <w:rsid w:val="00480815"/>
    <w:rsid w:val="0048286F"/>
    <w:rsid w:val="004854AD"/>
    <w:rsid w:val="00485842"/>
    <w:rsid w:val="00486A43"/>
    <w:rsid w:val="004A4580"/>
    <w:rsid w:val="004C4D6D"/>
    <w:rsid w:val="004C542D"/>
    <w:rsid w:val="004C5976"/>
    <w:rsid w:val="004C7B90"/>
    <w:rsid w:val="004D14BD"/>
    <w:rsid w:val="004D5FFC"/>
    <w:rsid w:val="004E0AA0"/>
    <w:rsid w:val="004E1014"/>
    <w:rsid w:val="004E3EE0"/>
    <w:rsid w:val="004F347D"/>
    <w:rsid w:val="005000C0"/>
    <w:rsid w:val="00501266"/>
    <w:rsid w:val="0051183D"/>
    <w:rsid w:val="00514759"/>
    <w:rsid w:val="0052393C"/>
    <w:rsid w:val="005274D4"/>
    <w:rsid w:val="005332F5"/>
    <w:rsid w:val="00533C6E"/>
    <w:rsid w:val="005428D0"/>
    <w:rsid w:val="005433AA"/>
    <w:rsid w:val="00544A4B"/>
    <w:rsid w:val="00545C5D"/>
    <w:rsid w:val="00551841"/>
    <w:rsid w:val="00552D52"/>
    <w:rsid w:val="00557467"/>
    <w:rsid w:val="0056182D"/>
    <w:rsid w:val="00566C23"/>
    <w:rsid w:val="005673F5"/>
    <w:rsid w:val="00574D60"/>
    <w:rsid w:val="00587C10"/>
    <w:rsid w:val="00592FFF"/>
    <w:rsid w:val="005A260C"/>
    <w:rsid w:val="005A4083"/>
    <w:rsid w:val="005A4A02"/>
    <w:rsid w:val="005A704A"/>
    <w:rsid w:val="005B0FA7"/>
    <w:rsid w:val="005B4559"/>
    <w:rsid w:val="005C4CD7"/>
    <w:rsid w:val="005C564B"/>
    <w:rsid w:val="005C5C98"/>
    <w:rsid w:val="005D13AB"/>
    <w:rsid w:val="005D1602"/>
    <w:rsid w:val="005D1E2E"/>
    <w:rsid w:val="005E1F6E"/>
    <w:rsid w:val="005E2926"/>
    <w:rsid w:val="005E34FB"/>
    <w:rsid w:val="005F678F"/>
    <w:rsid w:val="005F6C48"/>
    <w:rsid w:val="00601A11"/>
    <w:rsid w:val="006076D1"/>
    <w:rsid w:val="0061006F"/>
    <w:rsid w:val="00610C65"/>
    <w:rsid w:val="006118A0"/>
    <w:rsid w:val="006342EB"/>
    <w:rsid w:val="00637000"/>
    <w:rsid w:val="00642486"/>
    <w:rsid w:val="00647D47"/>
    <w:rsid w:val="0065135E"/>
    <w:rsid w:val="00665113"/>
    <w:rsid w:val="006705F2"/>
    <w:rsid w:val="00672203"/>
    <w:rsid w:val="00674E1D"/>
    <w:rsid w:val="0067607A"/>
    <w:rsid w:val="00685A4E"/>
    <w:rsid w:val="00685E0D"/>
    <w:rsid w:val="006873F7"/>
    <w:rsid w:val="00695369"/>
    <w:rsid w:val="006A1780"/>
    <w:rsid w:val="006A2501"/>
    <w:rsid w:val="006B01A0"/>
    <w:rsid w:val="006B05D3"/>
    <w:rsid w:val="006B1CF3"/>
    <w:rsid w:val="006B2E87"/>
    <w:rsid w:val="006B513F"/>
    <w:rsid w:val="006B6455"/>
    <w:rsid w:val="006D1B70"/>
    <w:rsid w:val="006E0136"/>
    <w:rsid w:val="006E2336"/>
    <w:rsid w:val="006E4C91"/>
    <w:rsid w:val="006E56FF"/>
    <w:rsid w:val="006E6A2F"/>
    <w:rsid w:val="006E725B"/>
    <w:rsid w:val="007033B2"/>
    <w:rsid w:val="00704A20"/>
    <w:rsid w:val="007105FE"/>
    <w:rsid w:val="00711BEA"/>
    <w:rsid w:val="007137F6"/>
    <w:rsid w:val="00713C65"/>
    <w:rsid w:val="00714B3B"/>
    <w:rsid w:val="007331D5"/>
    <w:rsid w:val="00733C45"/>
    <w:rsid w:val="00733C58"/>
    <w:rsid w:val="00741E55"/>
    <w:rsid w:val="00742893"/>
    <w:rsid w:val="00743B83"/>
    <w:rsid w:val="00753A81"/>
    <w:rsid w:val="007602B7"/>
    <w:rsid w:val="00775443"/>
    <w:rsid w:val="007765AA"/>
    <w:rsid w:val="00776968"/>
    <w:rsid w:val="007A68FE"/>
    <w:rsid w:val="007C025B"/>
    <w:rsid w:val="007C1D35"/>
    <w:rsid w:val="007C6831"/>
    <w:rsid w:val="007D1A08"/>
    <w:rsid w:val="007D30E9"/>
    <w:rsid w:val="007D5424"/>
    <w:rsid w:val="007E2BA8"/>
    <w:rsid w:val="007E7C75"/>
    <w:rsid w:val="00801FDB"/>
    <w:rsid w:val="008021A4"/>
    <w:rsid w:val="008034DB"/>
    <w:rsid w:val="00806682"/>
    <w:rsid w:val="00814112"/>
    <w:rsid w:val="00821222"/>
    <w:rsid w:val="00825B35"/>
    <w:rsid w:val="00827F04"/>
    <w:rsid w:val="00832012"/>
    <w:rsid w:val="00832F63"/>
    <w:rsid w:val="0083791B"/>
    <w:rsid w:val="00845008"/>
    <w:rsid w:val="00845193"/>
    <w:rsid w:val="008503D6"/>
    <w:rsid w:val="00857100"/>
    <w:rsid w:val="00862EAC"/>
    <w:rsid w:val="00864888"/>
    <w:rsid w:val="00865DC5"/>
    <w:rsid w:val="008673AF"/>
    <w:rsid w:val="00875B9E"/>
    <w:rsid w:val="008772CE"/>
    <w:rsid w:val="00882E39"/>
    <w:rsid w:val="00886472"/>
    <w:rsid w:val="00897360"/>
    <w:rsid w:val="008A6053"/>
    <w:rsid w:val="008A664A"/>
    <w:rsid w:val="008B210F"/>
    <w:rsid w:val="008B7257"/>
    <w:rsid w:val="008C14F0"/>
    <w:rsid w:val="008C28C1"/>
    <w:rsid w:val="008C75A8"/>
    <w:rsid w:val="008D2B71"/>
    <w:rsid w:val="008D72C1"/>
    <w:rsid w:val="008E228A"/>
    <w:rsid w:val="008E6829"/>
    <w:rsid w:val="008F4086"/>
    <w:rsid w:val="008F52FD"/>
    <w:rsid w:val="008F76A8"/>
    <w:rsid w:val="00900707"/>
    <w:rsid w:val="00915B45"/>
    <w:rsid w:val="00920AA9"/>
    <w:rsid w:val="00922E7D"/>
    <w:rsid w:val="00924983"/>
    <w:rsid w:val="00926A62"/>
    <w:rsid w:val="00931B79"/>
    <w:rsid w:val="00936541"/>
    <w:rsid w:val="00937B52"/>
    <w:rsid w:val="00940C3A"/>
    <w:rsid w:val="00953007"/>
    <w:rsid w:val="00961A8B"/>
    <w:rsid w:val="00965A66"/>
    <w:rsid w:val="00976921"/>
    <w:rsid w:val="00985624"/>
    <w:rsid w:val="00985C5A"/>
    <w:rsid w:val="009975D7"/>
    <w:rsid w:val="009A449B"/>
    <w:rsid w:val="009B6B87"/>
    <w:rsid w:val="009B6DE4"/>
    <w:rsid w:val="009C7350"/>
    <w:rsid w:val="009D04CA"/>
    <w:rsid w:val="009D163E"/>
    <w:rsid w:val="009D2132"/>
    <w:rsid w:val="009D3BDA"/>
    <w:rsid w:val="009E48C3"/>
    <w:rsid w:val="009E5113"/>
    <w:rsid w:val="009E7A64"/>
    <w:rsid w:val="00A00B91"/>
    <w:rsid w:val="00A03C9D"/>
    <w:rsid w:val="00A04A93"/>
    <w:rsid w:val="00A05C07"/>
    <w:rsid w:val="00A06DEA"/>
    <w:rsid w:val="00A24B6C"/>
    <w:rsid w:val="00A2670A"/>
    <w:rsid w:val="00A270C9"/>
    <w:rsid w:val="00A3558B"/>
    <w:rsid w:val="00A365EC"/>
    <w:rsid w:val="00A42214"/>
    <w:rsid w:val="00A42594"/>
    <w:rsid w:val="00A43701"/>
    <w:rsid w:val="00A47D84"/>
    <w:rsid w:val="00A505C6"/>
    <w:rsid w:val="00A52BD7"/>
    <w:rsid w:val="00A54C4C"/>
    <w:rsid w:val="00A54D5F"/>
    <w:rsid w:val="00A61999"/>
    <w:rsid w:val="00A6507B"/>
    <w:rsid w:val="00A672F8"/>
    <w:rsid w:val="00A7155C"/>
    <w:rsid w:val="00A7700B"/>
    <w:rsid w:val="00A84BD3"/>
    <w:rsid w:val="00A94642"/>
    <w:rsid w:val="00A950EF"/>
    <w:rsid w:val="00AA1867"/>
    <w:rsid w:val="00AA6F17"/>
    <w:rsid w:val="00AE313E"/>
    <w:rsid w:val="00AE3503"/>
    <w:rsid w:val="00AE3EC9"/>
    <w:rsid w:val="00AE44CB"/>
    <w:rsid w:val="00AE4C39"/>
    <w:rsid w:val="00AE5392"/>
    <w:rsid w:val="00AE7E79"/>
    <w:rsid w:val="00AF34FC"/>
    <w:rsid w:val="00AF4832"/>
    <w:rsid w:val="00B07F86"/>
    <w:rsid w:val="00B100DE"/>
    <w:rsid w:val="00B1287A"/>
    <w:rsid w:val="00B12C49"/>
    <w:rsid w:val="00B132B8"/>
    <w:rsid w:val="00B2175E"/>
    <w:rsid w:val="00B25280"/>
    <w:rsid w:val="00B318A9"/>
    <w:rsid w:val="00B34768"/>
    <w:rsid w:val="00B355A2"/>
    <w:rsid w:val="00B42118"/>
    <w:rsid w:val="00B455C2"/>
    <w:rsid w:val="00B60FFB"/>
    <w:rsid w:val="00B6100D"/>
    <w:rsid w:val="00B74575"/>
    <w:rsid w:val="00B82680"/>
    <w:rsid w:val="00B93F75"/>
    <w:rsid w:val="00B947A9"/>
    <w:rsid w:val="00BA237C"/>
    <w:rsid w:val="00BA41D5"/>
    <w:rsid w:val="00BA5A97"/>
    <w:rsid w:val="00BC17AC"/>
    <w:rsid w:val="00BC348B"/>
    <w:rsid w:val="00BD5C43"/>
    <w:rsid w:val="00BD7A44"/>
    <w:rsid w:val="00C001ED"/>
    <w:rsid w:val="00C0371C"/>
    <w:rsid w:val="00C03FC9"/>
    <w:rsid w:val="00C11E17"/>
    <w:rsid w:val="00C20E3F"/>
    <w:rsid w:val="00C23F1C"/>
    <w:rsid w:val="00C309DB"/>
    <w:rsid w:val="00C30D0E"/>
    <w:rsid w:val="00C30DC9"/>
    <w:rsid w:val="00C4344C"/>
    <w:rsid w:val="00C4608A"/>
    <w:rsid w:val="00C52AF4"/>
    <w:rsid w:val="00C55D1E"/>
    <w:rsid w:val="00C561F1"/>
    <w:rsid w:val="00C62E83"/>
    <w:rsid w:val="00C6370D"/>
    <w:rsid w:val="00C63819"/>
    <w:rsid w:val="00C8139C"/>
    <w:rsid w:val="00C831F3"/>
    <w:rsid w:val="00C83710"/>
    <w:rsid w:val="00C844A3"/>
    <w:rsid w:val="00CB5A69"/>
    <w:rsid w:val="00CC15B0"/>
    <w:rsid w:val="00CC54AE"/>
    <w:rsid w:val="00CC55C3"/>
    <w:rsid w:val="00CC5F42"/>
    <w:rsid w:val="00CD390E"/>
    <w:rsid w:val="00CF1F26"/>
    <w:rsid w:val="00CF43A3"/>
    <w:rsid w:val="00D020A1"/>
    <w:rsid w:val="00D026D8"/>
    <w:rsid w:val="00D02C6A"/>
    <w:rsid w:val="00D03E24"/>
    <w:rsid w:val="00D04174"/>
    <w:rsid w:val="00D075FF"/>
    <w:rsid w:val="00D11C59"/>
    <w:rsid w:val="00D20250"/>
    <w:rsid w:val="00D30033"/>
    <w:rsid w:val="00D33218"/>
    <w:rsid w:val="00D44FE7"/>
    <w:rsid w:val="00D450DB"/>
    <w:rsid w:val="00D476C1"/>
    <w:rsid w:val="00D61EBC"/>
    <w:rsid w:val="00D72417"/>
    <w:rsid w:val="00D8035B"/>
    <w:rsid w:val="00D80600"/>
    <w:rsid w:val="00D8434E"/>
    <w:rsid w:val="00D94605"/>
    <w:rsid w:val="00D94FA9"/>
    <w:rsid w:val="00DA03EA"/>
    <w:rsid w:val="00DA37F4"/>
    <w:rsid w:val="00DA4FC4"/>
    <w:rsid w:val="00DB27C4"/>
    <w:rsid w:val="00DB7141"/>
    <w:rsid w:val="00DB7AF1"/>
    <w:rsid w:val="00DC1953"/>
    <w:rsid w:val="00DC4FA3"/>
    <w:rsid w:val="00DD7DCE"/>
    <w:rsid w:val="00DE464F"/>
    <w:rsid w:val="00DE60E0"/>
    <w:rsid w:val="00DF3124"/>
    <w:rsid w:val="00DF4683"/>
    <w:rsid w:val="00DF7F11"/>
    <w:rsid w:val="00E01789"/>
    <w:rsid w:val="00E04D40"/>
    <w:rsid w:val="00E16127"/>
    <w:rsid w:val="00E235E2"/>
    <w:rsid w:val="00E250C8"/>
    <w:rsid w:val="00E31ACC"/>
    <w:rsid w:val="00E32B83"/>
    <w:rsid w:val="00E33BD0"/>
    <w:rsid w:val="00E450F4"/>
    <w:rsid w:val="00E62A27"/>
    <w:rsid w:val="00E66043"/>
    <w:rsid w:val="00E71C88"/>
    <w:rsid w:val="00E735E6"/>
    <w:rsid w:val="00E76F8F"/>
    <w:rsid w:val="00E77EB2"/>
    <w:rsid w:val="00E86D78"/>
    <w:rsid w:val="00E9068A"/>
    <w:rsid w:val="00E927DC"/>
    <w:rsid w:val="00EA045B"/>
    <w:rsid w:val="00EA10B3"/>
    <w:rsid w:val="00EA133A"/>
    <w:rsid w:val="00EA7DAF"/>
    <w:rsid w:val="00EB2D07"/>
    <w:rsid w:val="00EB3F26"/>
    <w:rsid w:val="00EB45B6"/>
    <w:rsid w:val="00EC0C27"/>
    <w:rsid w:val="00EC0EB5"/>
    <w:rsid w:val="00EC4F3A"/>
    <w:rsid w:val="00ED4888"/>
    <w:rsid w:val="00ED6A1A"/>
    <w:rsid w:val="00ED755C"/>
    <w:rsid w:val="00EE63D9"/>
    <w:rsid w:val="00EF313B"/>
    <w:rsid w:val="00EF69D0"/>
    <w:rsid w:val="00F03BCC"/>
    <w:rsid w:val="00F04ECE"/>
    <w:rsid w:val="00F07527"/>
    <w:rsid w:val="00F146CA"/>
    <w:rsid w:val="00F14A2D"/>
    <w:rsid w:val="00F152AE"/>
    <w:rsid w:val="00F1738C"/>
    <w:rsid w:val="00F2009D"/>
    <w:rsid w:val="00F2233C"/>
    <w:rsid w:val="00F239B0"/>
    <w:rsid w:val="00F36686"/>
    <w:rsid w:val="00F438E3"/>
    <w:rsid w:val="00F55305"/>
    <w:rsid w:val="00F61F98"/>
    <w:rsid w:val="00F63495"/>
    <w:rsid w:val="00F6523F"/>
    <w:rsid w:val="00F6597B"/>
    <w:rsid w:val="00F75E82"/>
    <w:rsid w:val="00F81034"/>
    <w:rsid w:val="00F83490"/>
    <w:rsid w:val="00F85857"/>
    <w:rsid w:val="00F97C15"/>
    <w:rsid w:val="00FA34AB"/>
    <w:rsid w:val="00FA42D8"/>
    <w:rsid w:val="00FB15DC"/>
    <w:rsid w:val="00FC1B69"/>
    <w:rsid w:val="00FC5B94"/>
    <w:rsid w:val="00FD31C7"/>
    <w:rsid w:val="00FD689E"/>
    <w:rsid w:val="00FD709F"/>
    <w:rsid w:val="00FE00F2"/>
    <w:rsid w:val="00FE07BF"/>
    <w:rsid w:val="00FE3927"/>
    <w:rsid w:val="00FF443D"/>
    <w:rsid w:val="00FF49CF"/>
    <w:rsid w:val="0D896CC7"/>
    <w:rsid w:val="17936E30"/>
    <w:rsid w:val="17A3505E"/>
    <w:rsid w:val="34D83C7C"/>
    <w:rsid w:val="3D5E4F3B"/>
    <w:rsid w:val="3DB43D04"/>
    <w:rsid w:val="49D00F6E"/>
    <w:rsid w:val="5DFC7E3C"/>
    <w:rsid w:val="6BDC76E2"/>
    <w:rsid w:val="6EBF1AEF"/>
    <w:rsid w:val="7208042D"/>
    <w:rsid w:val="72412FB3"/>
    <w:rsid w:val="7F1F6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E6509"/>
  <w15:docId w15:val="{8C500826-6695-425E-B193-01D2F6F3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next w:val="a0"/>
    <w:uiPriority w:val="1"/>
    <w:qFormat/>
    <w:pPr>
      <w:widowControl w:val="0"/>
      <w:spacing w:line="360" w:lineRule="auto"/>
      <w:ind w:firstLineChars="200" w:firstLine="200"/>
      <w:jc w:val="both"/>
    </w:pPr>
    <w:rPr>
      <w:rFonts w:eastAsia="仿宋"/>
      <w:sz w:val="30"/>
      <w:szCs w:val="22"/>
      <w:lang w:eastAsia="en-US"/>
    </w:rPr>
  </w:style>
  <w:style w:type="paragraph" w:styleId="1">
    <w:name w:val="heading 1"/>
    <w:basedOn w:val="a"/>
    <w:next w:val="a"/>
    <w:link w:val="10"/>
    <w:uiPriority w:val="9"/>
    <w:qFormat/>
    <w:pPr>
      <w:keepNext/>
      <w:keepLines/>
      <w:spacing w:before="100" w:after="100"/>
      <w:outlineLvl w:val="0"/>
    </w:pPr>
    <w:rPr>
      <w:rFonts w:eastAsia="黑体"/>
      <w:b/>
      <w:bCs/>
      <w:kern w:val="44"/>
      <w:szCs w:val="44"/>
    </w:rPr>
  </w:style>
  <w:style w:type="paragraph" w:styleId="2">
    <w:name w:val="heading 2"/>
    <w:basedOn w:val="a"/>
    <w:next w:val="a"/>
    <w:link w:val="20"/>
    <w:uiPriority w:val="9"/>
    <w:unhideWhenUsed/>
    <w:qFormat/>
    <w:pPr>
      <w:spacing w:before="100" w:after="100"/>
      <w:outlineLvl w:val="1"/>
    </w:pPr>
    <w:rPr>
      <w:rFonts w:asciiTheme="majorHAnsi" w:eastAsia="楷体" w:hAnsiTheme="majorHAnsi" w:cs="Times New Roman"/>
      <w:bCs/>
      <w:kern w:val="2"/>
      <w:szCs w:val="32"/>
      <w:lang w:eastAsia="zh-CN"/>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Default"/>
    <w:uiPriority w:val="1"/>
    <w:qFormat/>
    <w:pPr>
      <w:spacing w:before="166"/>
      <w:ind w:left="716"/>
    </w:pPr>
    <w:rPr>
      <w:rFonts w:ascii="宋体" w:hAnsi="宋体"/>
      <w:szCs w:val="30"/>
    </w:rPr>
  </w:style>
  <w:style w:type="paragraph" w:customStyle="1" w:styleId="Default">
    <w:name w:val="Default"/>
    <w:qFormat/>
    <w:pPr>
      <w:widowControl w:val="0"/>
      <w:autoSpaceDE w:val="0"/>
      <w:autoSpaceDN w:val="0"/>
      <w:adjustRightInd w:val="0"/>
      <w:spacing w:line="260" w:lineRule="atLeast"/>
    </w:pPr>
    <w:rPr>
      <w:rFonts w:ascii="仿宋_GB2312" w:eastAsia="仿宋_GB2312" w:hAnsi="Calibri" w:cs="仿宋_GB2312"/>
      <w:color w:val="000000"/>
      <w:sz w:val="24"/>
      <w:szCs w:val="24"/>
    </w:rPr>
  </w:style>
  <w:style w:type="paragraph" w:styleId="a4">
    <w:name w:val="caption"/>
    <w:basedOn w:val="a"/>
    <w:next w:val="a"/>
    <w:uiPriority w:val="35"/>
    <w:unhideWhenUsed/>
    <w:qFormat/>
    <w:rPr>
      <w:rFonts w:asciiTheme="majorHAnsi" w:eastAsia="黑体" w:hAnsiTheme="majorHAnsi" w:cstheme="majorBidi"/>
      <w:sz w:val="20"/>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pPr>
    <w:rPr>
      <w:rFonts w:ascii="宋体" w:hAnsi="宋体" w:cs="宋体"/>
      <w:sz w:val="24"/>
      <w:szCs w:val="24"/>
      <w:lang w:eastAsia="zh-CN"/>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99"/>
    <w:qFormat/>
  </w:style>
  <w:style w:type="paragraph" w:customStyle="1" w:styleId="TableParagraph">
    <w:name w:val="Table Paragraph"/>
    <w:basedOn w:val="a"/>
    <w:uiPriority w:val="1"/>
    <w:qFormat/>
  </w:style>
  <w:style w:type="character" w:customStyle="1" w:styleId="a8">
    <w:name w:val="页眉 字符"/>
    <w:basedOn w:val="a1"/>
    <w:link w:val="a7"/>
    <w:uiPriority w:val="99"/>
    <w:qFormat/>
    <w:rPr>
      <w:sz w:val="18"/>
      <w:szCs w:val="18"/>
    </w:rPr>
  </w:style>
  <w:style w:type="character" w:customStyle="1" w:styleId="a6">
    <w:name w:val="页脚 字符"/>
    <w:basedOn w:val="a1"/>
    <w:link w:val="a5"/>
    <w:uiPriority w:val="99"/>
    <w:qFormat/>
    <w:rPr>
      <w:sz w:val="18"/>
      <w:szCs w:val="18"/>
    </w:rPr>
  </w:style>
  <w:style w:type="paragraph" w:customStyle="1" w:styleId="ab">
    <w:name w:val="图表"/>
    <w:basedOn w:val="a"/>
    <w:link w:val="Char"/>
    <w:qFormat/>
    <w:pPr>
      <w:spacing w:beforeLines="50" w:before="50" w:afterLines="50" w:after="50" w:line="240" w:lineRule="auto"/>
      <w:ind w:firstLineChars="0" w:firstLine="0"/>
      <w:jc w:val="center"/>
    </w:pPr>
    <w:rPr>
      <w:rFonts w:ascii="Times New Roman" w:eastAsia="黑体" w:hAnsi="Times New Roman"/>
      <w:kern w:val="2"/>
      <w:sz w:val="24"/>
      <w:szCs w:val="44"/>
      <w:lang w:eastAsia="zh-CN"/>
    </w:rPr>
  </w:style>
  <w:style w:type="character" w:customStyle="1" w:styleId="Char">
    <w:name w:val="图表 Char"/>
    <w:basedOn w:val="a1"/>
    <w:link w:val="ab"/>
    <w:qFormat/>
    <w:rPr>
      <w:rFonts w:ascii="Times New Roman" w:eastAsia="黑体" w:hAnsi="Times New Roman"/>
      <w:kern w:val="2"/>
      <w:sz w:val="24"/>
      <w:szCs w:val="44"/>
      <w:lang w:eastAsia="zh-CN"/>
    </w:rPr>
  </w:style>
  <w:style w:type="character" w:customStyle="1" w:styleId="20">
    <w:name w:val="标题 2 字符"/>
    <w:basedOn w:val="a1"/>
    <w:link w:val="2"/>
    <w:uiPriority w:val="9"/>
    <w:qFormat/>
    <w:rPr>
      <w:rFonts w:asciiTheme="majorHAnsi" w:eastAsia="楷体" w:hAnsiTheme="majorHAnsi" w:cs="Times New Roman"/>
      <w:bCs/>
      <w:kern w:val="2"/>
      <w:sz w:val="30"/>
      <w:szCs w:val="32"/>
      <w:lang w:eastAsia="zh-CN"/>
    </w:rPr>
  </w:style>
  <w:style w:type="character" w:customStyle="1" w:styleId="10">
    <w:name w:val="标题 1 字符"/>
    <w:basedOn w:val="a1"/>
    <w:link w:val="1"/>
    <w:uiPriority w:val="9"/>
    <w:qFormat/>
    <w:rPr>
      <w:rFonts w:eastAsia="黑体"/>
      <w:b/>
      <w:bCs/>
      <w:kern w:val="44"/>
      <w:sz w:val="30"/>
      <w:szCs w:val="44"/>
    </w:rPr>
  </w:style>
  <w:style w:type="character" w:customStyle="1" w:styleId="ac">
    <w:name w:val="图表 字符"/>
    <w:basedOn w:val="a1"/>
    <w:qFormat/>
    <w:rPr>
      <w:rFonts w:ascii="黑体" w:eastAsia="宋体" w:hAnsi="黑体" w:cs="黑体"/>
      <w:kern w:val="0"/>
      <w:szCs w:val="24"/>
      <w:lang w:eastAsia="en-US"/>
    </w:rPr>
  </w:style>
  <w:style w:type="paragraph" w:customStyle="1" w:styleId="5">
    <w:name w:val="列出段落5"/>
    <w:basedOn w:val="a"/>
    <w:uiPriority w:val="99"/>
    <w:qFormat/>
    <w:pPr>
      <w:ind w:firstLine="420"/>
    </w:pPr>
  </w:style>
  <w:style w:type="paragraph" w:customStyle="1" w:styleId="11">
    <w:name w:val="正文1"/>
    <w:pPr>
      <w:jc w:val="both"/>
    </w:pPr>
    <w:rPr>
      <w:rFonts w:ascii="等线" w:eastAsia="宋体" w:hAnsi="等线" w:cs="宋体"/>
      <w:kern w:val="2"/>
      <w:sz w:val="21"/>
      <w:szCs w:val="21"/>
    </w:rPr>
  </w:style>
  <w:style w:type="character" w:customStyle="1" w:styleId="30">
    <w:name w:val="标题 3 字符"/>
    <w:basedOn w:val="a1"/>
    <w:link w:val="3"/>
    <w:uiPriority w:val="9"/>
    <w:semiHidden/>
    <w:rPr>
      <w:rFonts w:eastAsia="宋体"/>
      <w:b/>
      <w:bCs/>
      <w:sz w:val="32"/>
      <w:szCs w:val="32"/>
      <w:lang w:eastAsia="en-US"/>
    </w:rPr>
  </w:style>
  <w:style w:type="character" w:customStyle="1" w:styleId="3Char">
    <w:name w:val="标题 3 Char"/>
    <w:qFormat/>
    <w:rPr>
      <w:rFonts w:ascii="宋体" w:eastAsia="宋体" w:hAnsi="宋体" w:cs="宋体"/>
      <w:b/>
      <w:kern w:val="2"/>
      <w:sz w:val="24"/>
      <w:szCs w:val="24"/>
    </w:rPr>
  </w:style>
  <w:style w:type="paragraph" w:customStyle="1" w:styleId="12">
    <w:name w:val="1"/>
    <w:basedOn w:val="a"/>
    <w:qFormat/>
    <w:rsid w:val="001B6EC3"/>
    <w:pPr>
      <w:widowControl/>
      <w:spacing w:before="100" w:beforeAutospacing="1" w:after="100" w:afterAutospacing="1" w:line="240" w:lineRule="auto"/>
      <w:ind w:firstLineChars="0" w:firstLine="0"/>
      <w:jc w:val="left"/>
    </w:pPr>
    <w:rPr>
      <w:rFonts w:ascii="宋体" w:eastAsia="宋体" w:hAnsi="宋体" w:cs="宋体"/>
      <w:sz w:val="24"/>
      <w:szCs w:val="24"/>
      <w:lang w:eastAsia="zh-CN"/>
    </w:rPr>
  </w:style>
  <w:style w:type="table" w:styleId="ad">
    <w:name w:val="Table Grid"/>
    <w:basedOn w:val="a2"/>
    <w:uiPriority w:val="39"/>
    <w:qFormat/>
    <w:rsid w:val="000E2FA8"/>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A365EC"/>
    <w:rPr>
      <w:rFonts w:ascii="仿宋_GB2312" w:eastAsia="仿宋_GB2312" w:hAnsi="仿宋_GB2312" w:cs="仿宋_GB2312"/>
      <w:color w:val="000000"/>
      <w:sz w:val="24"/>
      <w:szCs w:val="24"/>
    </w:rPr>
  </w:style>
  <w:style w:type="table" w:customStyle="1" w:styleId="21">
    <w:name w:val="无格式表格 21"/>
    <w:basedOn w:val="a2"/>
    <w:uiPriority w:val="42"/>
    <w:qFormat/>
    <w:rsid w:val="009D04CA"/>
    <w:rPr>
      <w:rFonts w:ascii="Times New Roman" w:eastAsia="宋体" w:hAnsi="Times New Roman"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e">
    <w:name w:val="参数表"/>
    <w:basedOn w:val="a"/>
    <w:qFormat/>
    <w:rsid w:val="009D04CA"/>
    <w:pPr>
      <w:widowControl/>
      <w:spacing w:line="240" w:lineRule="auto"/>
      <w:ind w:firstLineChars="0" w:firstLine="0"/>
      <w:jc w:val="left"/>
    </w:pPr>
    <w:rPr>
      <w:rFonts w:ascii="Calibri" w:eastAsia="宋体" w:hAnsi="Calibri" w:cs="Times New Roman"/>
      <w:b/>
      <w:bCs/>
      <w:sz w:val="24"/>
      <w:szCs w:val="24"/>
      <w:lang w:bidi="en-US"/>
    </w:rPr>
  </w:style>
  <w:style w:type="paragraph" w:customStyle="1" w:styleId="af">
    <w:name w:val="需求表"/>
    <w:basedOn w:val="a"/>
    <w:qFormat/>
    <w:rsid w:val="001842E7"/>
    <w:pPr>
      <w:widowControl/>
      <w:spacing w:line="240" w:lineRule="auto"/>
      <w:ind w:firstLineChars="0" w:firstLine="0"/>
      <w:jc w:val="left"/>
    </w:pPr>
    <w:rPr>
      <w:rFonts w:ascii="Calibri" w:eastAsia="宋体" w:hAnsi="Calibri"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24121">
      <w:bodyDiv w:val="1"/>
      <w:marLeft w:val="0"/>
      <w:marRight w:val="0"/>
      <w:marTop w:val="0"/>
      <w:marBottom w:val="0"/>
      <w:divBdr>
        <w:top w:val="none" w:sz="0" w:space="0" w:color="auto"/>
        <w:left w:val="none" w:sz="0" w:space="0" w:color="auto"/>
        <w:bottom w:val="none" w:sz="0" w:space="0" w:color="auto"/>
        <w:right w:val="none" w:sz="0" w:space="0" w:color="auto"/>
      </w:divBdr>
    </w:div>
    <w:div w:id="954093189">
      <w:bodyDiv w:val="1"/>
      <w:marLeft w:val="0"/>
      <w:marRight w:val="0"/>
      <w:marTop w:val="0"/>
      <w:marBottom w:val="0"/>
      <w:divBdr>
        <w:top w:val="none" w:sz="0" w:space="0" w:color="auto"/>
        <w:left w:val="none" w:sz="0" w:space="0" w:color="auto"/>
        <w:bottom w:val="none" w:sz="0" w:space="0" w:color="auto"/>
        <w:right w:val="none" w:sz="0" w:space="0" w:color="auto"/>
      </w:divBdr>
    </w:div>
    <w:div w:id="1197043917">
      <w:bodyDiv w:val="1"/>
      <w:marLeft w:val="0"/>
      <w:marRight w:val="0"/>
      <w:marTop w:val="0"/>
      <w:marBottom w:val="0"/>
      <w:divBdr>
        <w:top w:val="none" w:sz="0" w:space="0" w:color="auto"/>
        <w:left w:val="none" w:sz="0" w:space="0" w:color="auto"/>
        <w:bottom w:val="none" w:sz="0" w:space="0" w:color="auto"/>
        <w:right w:val="none" w:sz="0" w:space="0" w:color="auto"/>
      </w:divBdr>
    </w:div>
    <w:div w:id="1461532502">
      <w:bodyDiv w:val="1"/>
      <w:marLeft w:val="0"/>
      <w:marRight w:val="0"/>
      <w:marTop w:val="0"/>
      <w:marBottom w:val="0"/>
      <w:divBdr>
        <w:top w:val="none" w:sz="0" w:space="0" w:color="auto"/>
        <w:left w:val="none" w:sz="0" w:space="0" w:color="auto"/>
        <w:bottom w:val="none" w:sz="0" w:space="0" w:color="auto"/>
        <w:right w:val="none" w:sz="0" w:space="0" w:color="auto"/>
      </w:divBdr>
    </w:div>
    <w:div w:id="1974017029">
      <w:bodyDiv w:val="1"/>
      <w:marLeft w:val="0"/>
      <w:marRight w:val="0"/>
      <w:marTop w:val="0"/>
      <w:marBottom w:val="0"/>
      <w:divBdr>
        <w:top w:val="none" w:sz="0" w:space="0" w:color="auto"/>
        <w:left w:val="none" w:sz="0" w:space="0" w:color="auto"/>
        <w:bottom w:val="none" w:sz="0" w:space="0" w:color="auto"/>
        <w:right w:val="none" w:sz="0" w:space="0" w:color="auto"/>
      </w:divBdr>
    </w:div>
    <w:div w:id="2107340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hyperlink" Target="https://detail.zol.com.cn/wireless_router/s7671/" TargetMode="External"/><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microsoft.com/office/2007/relationships/hdphoto" Target="media/hdphoto1.wdp"/><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etail.zol.com.cn/wireless_router/p1729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etail.zol.com.cn/wireless_router/p24997/"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5010E3-FC95-4D83-891E-4072A036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Pages>
  <Words>1768</Words>
  <Characters>10080</Characters>
  <Application>Microsoft Office Word</Application>
  <DocSecurity>0</DocSecurity>
  <Lines>84</Lines>
  <Paragraphs>23</Paragraphs>
  <ScaleCrop>false</ScaleCrop>
  <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liuzhengkun</dc:creator>
  <cp:lastModifiedBy>Liu</cp:lastModifiedBy>
  <cp:revision>253</cp:revision>
  <dcterms:created xsi:type="dcterms:W3CDTF">2023-09-01T09:00:00Z</dcterms:created>
  <dcterms:modified xsi:type="dcterms:W3CDTF">2023-09-02T09:03:00Z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LastSaved">
    <vt:filetime>2022-03-18T00:00:00Z</vt:filetime>
  </property>
  <property fmtid="{D5CDD505-2E9C-101B-9397-08002B2CF9AE}" pid="4" name="KSOProductBuildVer">
    <vt:lpwstr>2052-11.1.0.11372</vt:lpwstr>
  </property>
  <property fmtid="{D5CDD505-2E9C-101B-9397-08002B2CF9AE}" pid="5" name="ICV">
    <vt:lpwstr>27D39797014748C7928485B29F46C697</vt:lpwstr>
  </property>
</Properties>
</file>