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                                          样表</w:t>
      </w:r>
    </w:p>
    <w:p>
      <w:pPr>
        <w:pStyle w:val="2"/>
        <w:rPr>
          <w:rFonts w:hint="eastAsia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bookmarkStart w:id="0" w:name="_GoBack"/>
      <w:r>
        <w:rPr>
          <w:rFonts w:hint="eastAsia" w:ascii="小标宋" w:eastAsia="小标宋"/>
          <w:sz w:val="50"/>
        </w:rPr>
        <w:t>第二十届中国青年女科学家奖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  <w:bookmarkEnd w:id="0"/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pStyle w:val="2"/>
        <w:rPr>
          <w:rFonts w:hint="eastAsia" w:ascii="宋体" w:eastAsia="黑体"/>
          <w:sz w:val="36"/>
        </w:rPr>
      </w:pPr>
    </w:p>
    <w:p>
      <w:pPr>
        <w:rPr>
          <w:rFonts w:hint="eastAsia" w:ascii="宋体" w:eastAsia="黑体"/>
          <w:sz w:val="36"/>
        </w:rPr>
      </w:pPr>
    </w:p>
    <w:p>
      <w:pPr>
        <w:pStyle w:val="2"/>
        <w:rPr>
          <w:rFonts w:hint="eastAsia" w:ascii="宋体" w:eastAsia="黑体"/>
          <w:sz w:val="36"/>
        </w:rPr>
      </w:pPr>
    </w:p>
    <w:p>
      <w:pPr>
        <w:widowControl/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972"/>
        <w:gridCol w:w="1568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  <w:r>
              <w:rPr>
                <w:rFonts w:hint="eastAsia" w:ascii="仿宋_GB2312" w:hAnsi="华文仿宋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</w:p>
    <w:p>
      <w:pPr>
        <w:pStyle w:val="2"/>
      </w:pPr>
    </w:p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二、主要学习经历（从大学填起，6项以内）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三、主要工作经历（6项以内）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四、创新价值、能力、贡献情况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主要贡献。请明确区分“个人、团队和单位在科技成果产出中的贡献”，限1000字以内。</w:t>
            </w:r>
          </w:p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vanish/>
        </w:rPr>
      </w:pPr>
      <w:r>
        <w:rPr>
          <w:rFonts w:hint="eastAsia" w:ascii="黑体" w:eastAsia="黑体"/>
          <w:sz w:val="32"/>
          <w:szCs w:val="32"/>
        </w:rPr>
        <w:t>九、被提名人声</w:t>
      </w:r>
      <w:r>
        <w:rPr>
          <w:rFonts w:hint="eastAsia" w:ascii="黑体" w:eastAsia="黑体"/>
          <w:sz w:val="30"/>
          <w:szCs w:val="30"/>
        </w:rPr>
        <w:t>明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十、</w:t>
      </w:r>
      <w:r>
        <w:rPr>
          <w:rFonts w:hint="eastAsia" w:ascii="黑体" w:eastAsia="黑体"/>
          <w:sz w:val="30"/>
          <w:szCs w:val="30"/>
        </w:rPr>
        <w:t>工作单位意见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十一、提名意见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2.中央和国家机关提名的，加盖相关司局公章；地方提名的，加盖省级妇联或科协公章；学术团体提名的，加盖相应学术团体公章。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1.如专家提名，请填写此项。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十二、评审意见（由中国青年女科学家奖评审机构填写）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ODI5NjllYjMxZjgyNWY3MTNjMTFhNjVkZmE1MjYifQ=="/>
  </w:docVars>
  <w:rsids>
    <w:rsidRoot w:val="33AA5F11"/>
    <w:rsid w:val="33A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2023-12-26T07:05:00Z</dcterms:created>
  <dc:creator>王月</dc:creator>
  <cp:lastModifiedBy>王月</cp:lastModifiedBy>
  <dcterms:modified xsi:type="dcterms:W3CDTF">2023-12-26T07:09:21Z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C18D857AB39B4FF39C7306E20B02EB97_11</vt:lpwstr>
  </property>
</Properties>
</file>