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9D3BF">
      <w:pPr>
        <w:autoSpaceDE w:val="0"/>
        <w:autoSpaceDN w:val="0"/>
        <w:spacing w:line="540" w:lineRule="exact"/>
        <w:rPr>
          <w:rFonts w:ascii="Times New Roman" w:hAnsi="Times New Roman" w:eastAsia="黑体" w:cs="Times New Roman"/>
          <w:sz w:val="32"/>
          <w:szCs w:val="32"/>
        </w:rPr>
      </w:pPr>
      <w:bookmarkStart w:id="0" w:name="_Hlk121157083"/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bookmarkEnd w:id="0"/>
    <w:p w14:paraId="5EE7A9B5">
      <w:pPr>
        <w:autoSpaceDE w:val="0"/>
        <w:autoSpaceDN w:val="0"/>
        <w:spacing w:line="540" w:lineRule="exact"/>
        <w:jc w:val="center"/>
        <w:rPr>
          <w:rFonts w:hint="eastAsia" w:ascii="Times New Roman" w:hAnsi="Times New Roman" w:eastAsia="小标宋" w:cs="Times New Roman"/>
          <w:sz w:val="44"/>
          <w:szCs w:val="44"/>
        </w:rPr>
      </w:pPr>
      <w:r>
        <w:rPr>
          <w:rFonts w:hint="eastAsia" w:ascii="Times New Roman" w:hAnsi="Times New Roman" w:eastAsia="小标宋" w:cs="Times New Roman"/>
          <w:sz w:val="44"/>
          <w:szCs w:val="44"/>
        </w:rPr>
        <w:t>202</w:t>
      </w:r>
      <w:r>
        <w:rPr>
          <w:rFonts w:hint="eastAsia" w:ascii="Times New Roman" w:hAnsi="Times New Roman" w:eastAsia="小标宋" w:cs="Times New Roman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小标宋" w:cs="Times New Roman"/>
          <w:sz w:val="44"/>
          <w:szCs w:val="44"/>
        </w:rPr>
        <w:t>年度科研仪器案例征集遴选活动</w:t>
      </w:r>
    </w:p>
    <w:p w14:paraId="13A648E0">
      <w:pPr>
        <w:autoSpaceDE w:val="0"/>
        <w:autoSpaceDN w:val="0"/>
        <w:spacing w:line="540" w:lineRule="exact"/>
        <w:jc w:val="center"/>
        <w:rPr>
          <w:rFonts w:ascii="Times New Roman" w:hAnsi="Times New Roman" w:eastAsia="小标宋" w:cs="Times New Roman"/>
          <w:sz w:val="44"/>
          <w:szCs w:val="44"/>
        </w:rPr>
      </w:pPr>
      <w:bookmarkStart w:id="2" w:name="_GoBack"/>
      <w:bookmarkEnd w:id="2"/>
      <w:r>
        <w:rPr>
          <w:rFonts w:hint="eastAsia" w:ascii="Times New Roman" w:hAnsi="Times New Roman" w:eastAsia="小标宋" w:cs="Times New Roman"/>
          <w:sz w:val="44"/>
          <w:szCs w:val="44"/>
        </w:rPr>
        <w:t>入选案例名单</w:t>
      </w:r>
    </w:p>
    <w:p w14:paraId="1D595911">
      <w:pPr>
        <w:autoSpaceDE w:val="0"/>
        <w:autoSpaceDN w:val="0"/>
        <w:spacing w:line="540" w:lineRule="exact"/>
        <w:jc w:val="center"/>
        <w:rPr>
          <w:rFonts w:ascii="Times New Roman" w:hAnsi="Times New Roman" w:eastAsia="小标宋" w:cs="Times New Roman"/>
          <w:sz w:val="44"/>
          <w:szCs w:val="44"/>
        </w:rPr>
      </w:pPr>
    </w:p>
    <w:p w14:paraId="44D07703">
      <w:pPr>
        <w:autoSpaceDE w:val="0"/>
        <w:autoSpaceDN w:val="0"/>
        <w:spacing w:line="54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（排名顺序不分先后）</w:t>
      </w:r>
    </w:p>
    <w:tbl>
      <w:tblPr>
        <w:tblStyle w:val="5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2522"/>
        <w:gridCol w:w="2268"/>
        <w:gridCol w:w="2977"/>
      </w:tblGrid>
      <w:tr w14:paraId="6F21C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tblHeader/>
          <w:jc w:val="center"/>
        </w:trPr>
        <w:tc>
          <w:tcPr>
            <w:tcW w:w="875" w:type="dxa"/>
            <w:shd w:val="clear" w:color="000000" w:fill="FFFFFF"/>
            <w:vAlign w:val="center"/>
          </w:tcPr>
          <w:p w14:paraId="269A2F66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522" w:type="dxa"/>
            <w:shd w:val="clear" w:color="000000" w:fill="FFFFFF"/>
          </w:tcPr>
          <w:p w14:paraId="041929E9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</w:rPr>
              <w:t>题目</w:t>
            </w:r>
          </w:p>
        </w:tc>
        <w:tc>
          <w:tcPr>
            <w:tcW w:w="2268" w:type="dxa"/>
            <w:shd w:val="clear" w:color="000000" w:fill="FFFFFF"/>
          </w:tcPr>
          <w:p w14:paraId="5469788E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</w:rPr>
              <w:t>作者</w:t>
            </w:r>
          </w:p>
        </w:tc>
        <w:tc>
          <w:tcPr>
            <w:tcW w:w="2977" w:type="dxa"/>
            <w:shd w:val="clear" w:color="000000" w:fill="FFFFFF"/>
          </w:tcPr>
          <w:p w14:paraId="6D42C02B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</w:rPr>
              <w:t>单位</w:t>
            </w:r>
          </w:p>
        </w:tc>
      </w:tr>
      <w:tr w14:paraId="0DBC9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75" w:type="dxa"/>
            <w:shd w:val="clear" w:color="000000" w:fill="FFFFFF"/>
            <w:vAlign w:val="center"/>
          </w:tcPr>
          <w:p w14:paraId="2031D69E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2522" w:type="dxa"/>
            <w:shd w:val="clear" w:color="000000" w:fill="FFFFFF"/>
            <w:vAlign w:val="center"/>
          </w:tcPr>
          <w:p w14:paraId="330334FB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德国Specs X射线光电子能谱的维修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D1442E6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杨文超，杨志明，何欢，李仕敏，韦永韬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2D57307F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广西大学</w:t>
            </w:r>
          </w:p>
        </w:tc>
      </w:tr>
      <w:tr w14:paraId="5DD89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  <w:jc w:val="center"/>
        </w:trPr>
        <w:tc>
          <w:tcPr>
            <w:tcW w:w="875" w:type="dxa"/>
            <w:shd w:val="clear" w:color="000000" w:fill="FFFFFF"/>
            <w:vAlign w:val="center"/>
          </w:tcPr>
          <w:p w14:paraId="76A4D16C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2522" w:type="dxa"/>
            <w:shd w:val="clear" w:color="000000" w:fill="FFFFFF"/>
            <w:vAlign w:val="center"/>
          </w:tcPr>
          <w:p w14:paraId="2C0323C8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光解离结合电喷雾质谱的新型离子化装置的开发与应用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0F8079C3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冯蕾，张丹妮，陆万平，祁双，杨玉寒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4ECBF9F7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上海交通大学</w:t>
            </w:r>
          </w:p>
        </w:tc>
      </w:tr>
      <w:tr w14:paraId="73BB5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75" w:type="dxa"/>
            <w:shd w:val="clear" w:color="000000" w:fill="FFFFFF"/>
            <w:vAlign w:val="center"/>
          </w:tcPr>
          <w:p w14:paraId="222E5880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2522" w:type="dxa"/>
            <w:shd w:val="clear" w:color="000000" w:fill="FFFFFF"/>
            <w:vAlign w:val="center"/>
          </w:tcPr>
          <w:p w14:paraId="6705FCE5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原位电离质谱快速检测技术研究与应用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6BC3B83A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马强，郭项雨，孟宪双，吕悦广，尚宇瀚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4E7F7D82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中国质量检验检测科学研究院</w:t>
            </w:r>
          </w:p>
        </w:tc>
      </w:tr>
      <w:tr w14:paraId="6B729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75" w:type="dxa"/>
            <w:shd w:val="clear" w:color="000000" w:fill="FFFFFF"/>
            <w:vAlign w:val="center"/>
          </w:tcPr>
          <w:p w14:paraId="4860D1BE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2522" w:type="dxa"/>
            <w:shd w:val="clear" w:color="000000" w:fill="FFFFFF"/>
            <w:vAlign w:val="center"/>
          </w:tcPr>
          <w:p w14:paraId="455B3DEA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扫描电镜平台规范化管理体系的建设与实践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58631651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文伟，许佳怡，肖梦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6C5C193C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暨南大学</w:t>
            </w:r>
          </w:p>
        </w:tc>
      </w:tr>
      <w:tr w14:paraId="65A9B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875" w:type="dxa"/>
            <w:shd w:val="clear" w:color="000000" w:fill="FFFFFF"/>
            <w:vAlign w:val="center"/>
          </w:tcPr>
          <w:p w14:paraId="6C4F7DAD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2522" w:type="dxa"/>
            <w:shd w:val="clear" w:color="000000" w:fill="FFFFFF"/>
            <w:vAlign w:val="center"/>
          </w:tcPr>
          <w:p w14:paraId="409554C7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利用SPR技术快速开发抗体药物的体系构建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3BE224BE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曹忠莲，杨萍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6DA86DAE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复旦大学</w:t>
            </w:r>
          </w:p>
        </w:tc>
      </w:tr>
      <w:tr w14:paraId="5048F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75" w:type="dxa"/>
            <w:shd w:val="clear" w:color="000000" w:fill="FFFFFF"/>
            <w:vAlign w:val="center"/>
          </w:tcPr>
          <w:p w14:paraId="05E91D86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6</w:t>
            </w:r>
          </w:p>
        </w:tc>
        <w:tc>
          <w:tcPr>
            <w:tcW w:w="2522" w:type="dxa"/>
            <w:shd w:val="clear" w:color="000000" w:fill="FFFFFF"/>
            <w:vAlign w:val="center"/>
          </w:tcPr>
          <w:p w14:paraId="5B1E4850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小鼠放射性肺损伤模型构建及显微CT评价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33C90C77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姚文茜，蒋佳君，陈璐，靳逸玲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42EFFE2F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江南大学</w:t>
            </w:r>
          </w:p>
        </w:tc>
      </w:tr>
      <w:tr w14:paraId="5316B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75" w:type="dxa"/>
            <w:shd w:val="clear" w:color="000000" w:fill="FFFFFF"/>
            <w:vAlign w:val="center"/>
          </w:tcPr>
          <w:p w14:paraId="219862D1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7</w:t>
            </w:r>
          </w:p>
        </w:tc>
        <w:tc>
          <w:tcPr>
            <w:tcW w:w="2522" w:type="dxa"/>
            <w:shd w:val="clear" w:color="000000" w:fill="FFFFFF"/>
            <w:vAlign w:val="center"/>
          </w:tcPr>
          <w:p w14:paraId="6E13A013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等离子体发射光谱在线监测系统开发与应用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01F0E2EE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徐强，肖静祎，刘强，万鹏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113E78D7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大连理工大学</w:t>
            </w:r>
          </w:p>
        </w:tc>
      </w:tr>
      <w:tr w14:paraId="3CC52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75" w:type="dxa"/>
            <w:shd w:val="clear" w:color="000000" w:fill="FFFFFF"/>
            <w:vAlign w:val="center"/>
          </w:tcPr>
          <w:p w14:paraId="55C9F600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8</w:t>
            </w:r>
          </w:p>
        </w:tc>
        <w:tc>
          <w:tcPr>
            <w:tcW w:w="2522" w:type="dxa"/>
            <w:shd w:val="clear" w:color="000000" w:fill="FFFFFF"/>
            <w:vAlign w:val="center"/>
          </w:tcPr>
          <w:p w14:paraId="3FEF4E05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小动物核磁成像仪气体麻醉和监护系统的搭建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5A90DE7F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陈国元，康康，李梅，王秋珍，张金梅，吴宝金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02B48F53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中国科学院分子细胞科学卓越创新中心</w:t>
            </w:r>
          </w:p>
        </w:tc>
      </w:tr>
      <w:tr w14:paraId="396DE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75" w:type="dxa"/>
            <w:shd w:val="clear" w:color="000000" w:fill="FFFFFF"/>
            <w:vAlign w:val="center"/>
          </w:tcPr>
          <w:p w14:paraId="4A716B73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9</w:t>
            </w:r>
          </w:p>
        </w:tc>
        <w:tc>
          <w:tcPr>
            <w:tcW w:w="2522" w:type="dxa"/>
            <w:shd w:val="clear" w:color="000000" w:fill="FFFFFF"/>
            <w:vAlign w:val="center"/>
          </w:tcPr>
          <w:p w14:paraId="7C33FE5B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本氏烟草体系中液-液相分离成像技术的构建与优化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71B1D241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易琼，陈相儒，何述钟，文庭池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4DDC08B7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贵州大学</w:t>
            </w:r>
          </w:p>
        </w:tc>
      </w:tr>
      <w:tr w14:paraId="3C087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75" w:type="dxa"/>
            <w:shd w:val="clear" w:color="000000" w:fill="FFFFFF"/>
            <w:vAlign w:val="center"/>
          </w:tcPr>
          <w:p w14:paraId="7E9AD387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10</w:t>
            </w:r>
          </w:p>
        </w:tc>
        <w:tc>
          <w:tcPr>
            <w:tcW w:w="2522" w:type="dxa"/>
            <w:shd w:val="clear" w:color="000000" w:fill="FFFFFF"/>
            <w:vAlign w:val="center"/>
          </w:tcPr>
          <w:p w14:paraId="14B1D702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多模态荧光分析系统构建及其在能源催化材料评价中的应用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05923009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魏巍，张本聪，唐子阳，朱志成，李丰宇，吴清锋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5449879C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江苏大学</w:t>
            </w:r>
          </w:p>
        </w:tc>
      </w:tr>
      <w:tr w14:paraId="68182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75" w:type="dxa"/>
            <w:shd w:val="clear" w:color="000000" w:fill="FFFFFF"/>
            <w:vAlign w:val="center"/>
          </w:tcPr>
          <w:p w14:paraId="08037BFD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11</w:t>
            </w:r>
          </w:p>
        </w:tc>
        <w:tc>
          <w:tcPr>
            <w:tcW w:w="2522" w:type="dxa"/>
            <w:shd w:val="clear" w:color="000000" w:fill="FFFFFF"/>
            <w:vAlign w:val="center"/>
          </w:tcPr>
          <w:p w14:paraId="08B850BC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基于液质联用技术的肝癌血浆蛋白质组分析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1FDFC23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李一岚，虞雯静，施文超，李兰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27BE9B44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北京理工大学</w:t>
            </w:r>
          </w:p>
        </w:tc>
      </w:tr>
      <w:tr w14:paraId="6984C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75" w:type="dxa"/>
            <w:shd w:val="clear" w:color="000000" w:fill="FFFFFF"/>
            <w:vAlign w:val="center"/>
          </w:tcPr>
          <w:p w14:paraId="6BD74BEC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12</w:t>
            </w:r>
          </w:p>
        </w:tc>
        <w:tc>
          <w:tcPr>
            <w:tcW w:w="2522" w:type="dxa"/>
            <w:shd w:val="clear" w:color="000000" w:fill="FFFFFF"/>
            <w:vAlign w:val="center"/>
          </w:tcPr>
          <w:p w14:paraId="3D88893B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电子顺磁共振原位多相催化表征系统的开发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3A0576DF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严文君，李娜，葛琳，孙海珍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7EAE2C10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中国科学院山西煤炭化学研究所；太原科技大学</w:t>
            </w:r>
          </w:p>
        </w:tc>
      </w:tr>
      <w:tr w14:paraId="4FD9B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75" w:type="dxa"/>
            <w:shd w:val="clear" w:color="000000" w:fill="FFFFFF"/>
            <w:vAlign w:val="center"/>
          </w:tcPr>
          <w:p w14:paraId="1AC3BCAB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13</w:t>
            </w:r>
          </w:p>
        </w:tc>
        <w:tc>
          <w:tcPr>
            <w:tcW w:w="2522" w:type="dxa"/>
            <w:shd w:val="clear" w:color="000000" w:fill="FFFFFF"/>
            <w:vAlign w:val="center"/>
          </w:tcPr>
          <w:p w14:paraId="6229A2BE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全自动透射电镜组织及细胞处理仪的研制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72553CD2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杜安娜，张配，许碧超，高丁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4B0B3069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中国科学院武汉病毒研究所</w:t>
            </w:r>
          </w:p>
        </w:tc>
      </w:tr>
      <w:tr w14:paraId="7730F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75" w:type="dxa"/>
            <w:shd w:val="clear" w:color="000000" w:fill="FFFFFF"/>
            <w:vAlign w:val="center"/>
          </w:tcPr>
          <w:p w14:paraId="318C5EFA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14</w:t>
            </w:r>
          </w:p>
        </w:tc>
        <w:tc>
          <w:tcPr>
            <w:tcW w:w="2522" w:type="dxa"/>
            <w:shd w:val="clear" w:color="000000" w:fill="FFFFFF"/>
            <w:vAlign w:val="center"/>
          </w:tcPr>
          <w:p w14:paraId="7124759C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多部位猪肉游离氨基酸的拉曼光谱测定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EC0C4E1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韩亚轩，翟晨，张圣杰，冯潇慧，邢维海，唐贺贺，杨悠悠，周泽锋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644DB218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湖北民族大学；中国农业科学院北京畜牧兽医研究所；河北农业大学</w:t>
            </w:r>
          </w:p>
        </w:tc>
      </w:tr>
      <w:tr w14:paraId="04040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75" w:type="dxa"/>
            <w:shd w:val="clear" w:color="000000" w:fill="FFFFFF"/>
            <w:vAlign w:val="center"/>
          </w:tcPr>
          <w:p w14:paraId="4FAB6681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15</w:t>
            </w:r>
          </w:p>
        </w:tc>
        <w:tc>
          <w:tcPr>
            <w:tcW w:w="2522" w:type="dxa"/>
            <w:shd w:val="clear" w:color="000000" w:fill="FFFFFF"/>
            <w:vAlign w:val="center"/>
          </w:tcPr>
          <w:p w14:paraId="7D8842C5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稳定同位素比质谱仪氮气分析系统的开发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6F766C96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杨志群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2D309B6C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中国科学院重庆绿色智能技术研究院</w:t>
            </w:r>
          </w:p>
        </w:tc>
      </w:tr>
      <w:tr w14:paraId="6D3B4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75" w:type="dxa"/>
            <w:shd w:val="clear" w:color="000000" w:fill="FFFFFF"/>
            <w:vAlign w:val="center"/>
          </w:tcPr>
          <w:p w14:paraId="44A7B84D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16</w:t>
            </w:r>
          </w:p>
        </w:tc>
        <w:tc>
          <w:tcPr>
            <w:tcW w:w="2522" w:type="dxa"/>
            <w:shd w:val="clear" w:color="000000" w:fill="FFFFFF"/>
            <w:vAlign w:val="center"/>
          </w:tcPr>
          <w:p w14:paraId="71563D28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“共享基金”赋能大型科研仪器开放共享“活水”之源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47529E9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李俊峰，张燕勤，付国春，袁勇，虞立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6DD58537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浙江中医药大学</w:t>
            </w:r>
          </w:p>
        </w:tc>
      </w:tr>
      <w:tr w14:paraId="3C43C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75" w:type="dxa"/>
            <w:shd w:val="clear" w:color="000000" w:fill="FFFFFF"/>
            <w:vAlign w:val="center"/>
          </w:tcPr>
          <w:p w14:paraId="331AF84E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17</w:t>
            </w:r>
          </w:p>
        </w:tc>
        <w:tc>
          <w:tcPr>
            <w:tcW w:w="2522" w:type="dxa"/>
            <w:shd w:val="clear" w:color="000000" w:fill="FFFFFF"/>
            <w:vAlign w:val="center"/>
          </w:tcPr>
          <w:p w14:paraId="2CB488A0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基于光能利用率模型的地基碳汇监测终端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4EA361F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何俊超，张昊伟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482B0E7D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南京航空航天大学</w:t>
            </w:r>
          </w:p>
        </w:tc>
      </w:tr>
      <w:tr w14:paraId="4E7E2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75" w:type="dxa"/>
            <w:shd w:val="clear" w:color="000000" w:fill="FFFFFF"/>
            <w:vAlign w:val="center"/>
          </w:tcPr>
          <w:p w14:paraId="0CEDEF9D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18</w:t>
            </w:r>
          </w:p>
        </w:tc>
        <w:tc>
          <w:tcPr>
            <w:tcW w:w="2522" w:type="dxa"/>
            <w:shd w:val="clear" w:color="000000" w:fill="FFFFFF"/>
            <w:vAlign w:val="center"/>
          </w:tcPr>
          <w:p w14:paraId="1F0E0592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锂电池实验室智能安全管控技术研究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77F879F8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刘钊，朱正茂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126C0752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华北电力大学</w:t>
            </w:r>
          </w:p>
        </w:tc>
      </w:tr>
      <w:tr w14:paraId="0DB4F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75" w:type="dxa"/>
            <w:shd w:val="clear" w:color="000000" w:fill="FFFFFF"/>
            <w:vAlign w:val="center"/>
          </w:tcPr>
          <w:p w14:paraId="1D86BE68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19</w:t>
            </w:r>
          </w:p>
        </w:tc>
        <w:tc>
          <w:tcPr>
            <w:tcW w:w="2522" w:type="dxa"/>
            <w:shd w:val="clear" w:color="000000" w:fill="FFFFFF"/>
            <w:vAlign w:val="center"/>
          </w:tcPr>
          <w:p w14:paraId="55436117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不同豆科植物对锰矿区复垦土壤的改良效果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4F089DF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叶丽丽，高传翔，陈永山，梁元娜，李宗辉，蒋金平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6AE5F3AB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桂林理工大学</w:t>
            </w:r>
          </w:p>
        </w:tc>
      </w:tr>
      <w:tr w14:paraId="2721F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75" w:type="dxa"/>
            <w:shd w:val="clear" w:color="000000" w:fill="FFFFFF"/>
            <w:vAlign w:val="center"/>
          </w:tcPr>
          <w:p w14:paraId="33F3CB8D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20</w:t>
            </w:r>
          </w:p>
        </w:tc>
        <w:tc>
          <w:tcPr>
            <w:tcW w:w="2522" w:type="dxa"/>
            <w:shd w:val="clear" w:color="000000" w:fill="FFFFFF"/>
            <w:vAlign w:val="center"/>
          </w:tcPr>
          <w:p w14:paraId="2AD4C09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多波长光谱燃烧流场多参数测量仪研制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3EECDE3C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牛冉彤，夏晖晖，黄安，聂伟，包明帝，阮俊，姚路，许振宇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20166FED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中国科学院合肥物质科学研究院</w:t>
            </w:r>
          </w:p>
        </w:tc>
      </w:tr>
      <w:tr w14:paraId="0DDB3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75" w:type="dxa"/>
            <w:shd w:val="clear" w:color="000000" w:fill="FFFFFF"/>
            <w:vAlign w:val="center"/>
          </w:tcPr>
          <w:p w14:paraId="3985D6DD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21</w:t>
            </w:r>
          </w:p>
        </w:tc>
        <w:tc>
          <w:tcPr>
            <w:tcW w:w="2522" w:type="dxa"/>
            <w:shd w:val="clear" w:color="000000" w:fill="FFFFFF"/>
            <w:vAlign w:val="center"/>
          </w:tcPr>
          <w:p w14:paraId="5E90B2AD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协同治理视阈下大型科研仪器共享效能提升路径研究—以浙江省为例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7023813E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陈盼，赵志娟，汤媛媛，吴斌，吕瑞潇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1D222508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浙江省科技项目管理服务中心；云南大学</w:t>
            </w:r>
          </w:p>
        </w:tc>
      </w:tr>
      <w:tr w14:paraId="52747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75" w:type="dxa"/>
            <w:shd w:val="clear" w:color="000000" w:fill="FFFFFF"/>
            <w:vAlign w:val="center"/>
          </w:tcPr>
          <w:p w14:paraId="30DC0BB9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22</w:t>
            </w:r>
          </w:p>
        </w:tc>
        <w:tc>
          <w:tcPr>
            <w:tcW w:w="2522" w:type="dxa"/>
            <w:shd w:val="clear" w:color="000000" w:fill="FFFFFF"/>
            <w:vAlign w:val="center"/>
          </w:tcPr>
          <w:p w14:paraId="04BA74D4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自动化多角度双向反射光谱测角系统设计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00209A79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黄玉金，周晔，张昊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7DD2C2EF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中国地质大学（武汉）</w:t>
            </w:r>
          </w:p>
        </w:tc>
      </w:tr>
      <w:tr w14:paraId="2F201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75" w:type="dxa"/>
            <w:shd w:val="clear" w:color="000000" w:fill="FFFFFF"/>
            <w:vAlign w:val="center"/>
          </w:tcPr>
          <w:p w14:paraId="5BE052F9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23</w:t>
            </w:r>
          </w:p>
        </w:tc>
        <w:tc>
          <w:tcPr>
            <w:tcW w:w="2522" w:type="dxa"/>
            <w:shd w:val="clear" w:color="000000" w:fill="FFFFFF"/>
            <w:vAlign w:val="center"/>
          </w:tcPr>
          <w:p w14:paraId="47DBF3C5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荧光寿命成像技术在水生生物学中的应用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5C23BA2F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周芳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61AA934F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中国科学院水生生物研究所</w:t>
            </w:r>
          </w:p>
        </w:tc>
      </w:tr>
      <w:tr w14:paraId="03371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75" w:type="dxa"/>
            <w:shd w:val="clear" w:color="000000" w:fill="FFFFFF"/>
            <w:vAlign w:val="center"/>
          </w:tcPr>
          <w:p w14:paraId="6B4B7129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24</w:t>
            </w:r>
          </w:p>
        </w:tc>
        <w:tc>
          <w:tcPr>
            <w:tcW w:w="2522" w:type="dxa"/>
            <w:shd w:val="clear" w:color="000000" w:fill="FFFFFF"/>
            <w:vAlign w:val="center"/>
          </w:tcPr>
          <w:p w14:paraId="48411B05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基于比色-比率荧光双模式传感的痕量汞可视化检测方法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04B662AA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李成辉，武子非，丁豪，徐开来，侯贤灯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63F3D10C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四川大学</w:t>
            </w:r>
          </w:p>
        </w:tc>
      </w:tr>
      <w:tr w14:paraId="06220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75" w:type="dxa"/>
            <w:shd w:val="clear" w:color="000000" w:fill="FFFFFF"/>
            <w:vAlign w:val="center"/>
          </w:tcPr>
          <w:p w14:paraId="0A1F76AA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25</w:t>
            </w:r>
          </w:p>
        </w:tc>
        <w:tc>
          <w:tcPr>
            <w:tcW w:w="2522" w:type="dxa"/>
            <w:shd w:val="clear" w:color="000000" w:fill="FFFFFF"/>
            <w:vAlign w:val="center"/>
          </w:tcPr>
          <w:p w14:paraId="74180A55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基于背散射电子与能谱联用的高空间分辨率元素分布分析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59515005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王洁如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1F77B473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浙江大学</w:t>
            </w:r>
          </w:p>
        </w:tc>
      </w:tr>
      <w:tr w14:paraId="6A41E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75" w:type="dxa"/>
            <w:shd w:val="clear" w:color="000000" w:fill="FFFFFF"/>
            <w:vAlign w:val="center"/>
          </w:tcPr>
          <w:p w14:paraId="46FD5A09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26</w:t>
            </w:r>
          </w:p>
        </w:tc>
        <w:tc>
          <w:tcPr>
            <w:tcW w:w="2522" w:type="dxa"/>
            <w:shd w:val="clear" w:color="000000" w:fill="FFFFFF"/>
            <w:vAlign w:val="center"/>
          </w:tcPr>
          <w:p w14:paraId="0073E915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超分辨率显微镜成像的分辨率评估方法比较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79C18DFC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方三华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11710811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浙江大学</w:t>
            </w:r>
          </w:p>
        </w:tc>
      </w:tr>
      <w:tr w14:paraId="76C41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75" w:type="dxa"/>
            <w:shd w:val="clear" w:color="000000" w:fill="FFFFFF"/>
            <w:vAlign w:val="center"/>
          </w:tcPr>
          <w:p w14:paraId="52A7E132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27</w:t>
            </w:r>
          </w:p>
        </w:tc>
        <w:tc>
          <w:tcPr>
            <w:tcW w:w="2522" w:type="dxa"/>
            <w:shd w:val="clear" w:color="000000" w:fill="FFFFFF"/>
            <w:vAlign w:val="center"/>
          </w:tcPr>
          <w:p w14:paraId="0D772D22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基于LC-MS/MS技术比较研究盐酸左沙丁胺醇单方和复方在大鼠体内的药动学差异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300B2F65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平丽，吴玥，钱仁云，李凌云，朱狄峰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3825F874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浙江大学</w:t>
            </w:r>
          </w:p>
        </w:tc>
      </w:tr>
      <w:tr w14:paraId="09B89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75" w:type="dxa"/>
            <w:shd w:val="clear" w:color="000000" w:fill="FFFFFF"/>
            <w:vAlign w:val="center"/>
          </w:tcPr>
          <w:p w14:paraId="16EEC055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28</w:t>
            </w:r>
          </w:p>
        </w:tc>
        <w:tc>
          <w:tcPr>
            <w:tcW w:w="2522" w:type="dxa"/>
            <w:shd w:val="clear" w:color="000000" w:fill="FFFFFF"/>
            <w:vAlign w:val="center"/>
          </w:tcPr>
          <w:p w14:paraId="60554AC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基于深度学习的科研仪器运行在线监测系统开发及应用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3D30CE09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bookmarkStart w:id="1" w:name="u2d125eab"/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陈科明  樊冰</w:t>
            </w:r>
          </w:p>
          <w:bookmarkEnd w:id="1"/>
          <w:p w14:paraId="31F15FC7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977" w:type="dxa"/>
            <w:shd w:val="clear" w:color="000000" w:fill="FFFFFF"/>
            <w:vAlign w:val="center"/>
          </w:tcPr>
          <w:p w14:paraId="4767B6BA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杭州电子科技大学</w:t>
            </w:r>
          </w:p>
        </w:tc>
      </w:tr>
      <w:tr w14:paraId="09562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75" w:type="dxa"/>
            <w:shd w:val="clear" w:color="000000" w:fill="FFFFFF"/>
            <w:vAlign w:val="center"/>
          </w:tcPr>
          <w:p w14:paraId="70FE5F3E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29</w:t>
            </w:r>
          </w:p>
        </w:tc>
        <w:tc>
          <w:tcPr>
            <w:tcW w:w="2522" w:type="dxa"/>
            <w:shd w:val="clear" w:color="000000" w:fill="FFFFFF"/>
            <w:vAlign w:val="center"/>
          </w:tcPr>
          <w:p w14:paraId="6998CF39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基于SEM衬度原理的低电压背散射电子成像实验技术的探索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652A7BC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田杰，龚明，姚东宝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4BF98B99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中国科学技术大学</w:t>
            </w:r>
          </w:p>
        </w:tc>
      </w:tr>
      <w:tr w14:paraId="246FA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75" w:type="dxa"/>
            <w:shd w:val="clear" w:color="000000" w:fill="FFFFFF"/>
            <w:vAlign w:val="center"/>
          </w:tcPr>
          <w:p w14:paraId="5CF73D21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30</w:t>
            </w:r>
          </w:p>
        </w:tc>
        <w:tc>
          <w:tcPr>
            <w:tcW w:w="2522" w:type="dxa"/>
            <w:shd w:val="clear" w:color="000000" w:fill="FFFFFF"/>
            <w:vAlign w:val="center"/>
          </w:tcPr>
          <w:p w14:paraId="13F113B3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极端条件下气凝胶材料导热系数的测量方法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28D8568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施安峰，金熠，胡昌盛，周天培，王泽宇，夏雨星，张振邦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2A43B648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中国科学技术大学；浙江大学；南方科技大学</w:t>
            </w:r>
          </w:p>
        </w:tc>
      </w:tr>
      <w:tr w14:paraId="4CB35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75" w:type="dxa"/>
            <w:shd w:val="clear" w:color="000000" w:fill="FFFFFF"/>
            <w:vAlign w:val="center"/>
          </w:tcPr>
          <w:p w14:paraId="69E817CD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31</w:t>
            </w:r>
          </w:p>
        </w:tc>
        <w:tc>
          <w:tcPr>
            <w:tcW w:w="2522" w:type="dxa"/>
            <w:shd w:val="clear" w:color="000000" w:fill="FFFFFF"/>
            <w:vAlign w:val="center"/>
          </w:tcPr>
          <w:p w14:paraId="07E5FABB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基于扫描电镜的航天器真空器件电学测试平台研究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CD08797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陈亚楠，蔡亚辉，贺永宁，李娇，孟令杰，高禄梅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06EE736A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西安交通大学；中国人民解放军国防科技大学</w:t>
            </w:r>
          </w:p>
        </w:tc>
      </w:tr>
      <w:tr w14:paraId="069A3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75" w:type="dxa"/>
            <w:shd w:val="clear" w:color="000000" w:fill="FFFFFF"/>
            <w:vAlign w:val="center"/>
          </w:tcPr>
          <w:p w14:paraId="7E81024E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32</w:t>
            </w:r>
          </w:p>
        </w:tc>
        <w:tc>
          <w:tcPr>
            <w:tcW w:w="2522" w:type="dxa"/>
            <w:shd w:val="clear" w:color="000000" w:fill="FFFFFF"/>
            <w:vAlign w:val="center"/>
          </w:tcPr>
          <w:p w14:paraId="3642769A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在线SPE-LC-MS/MS技术破解渭河流域水体抗生素污染监测难题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ECCCCFC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白璐，张莹，姜显智，高禄梅，孟令杰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01E0ADA0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西安交通大学</w:t>
            </w:r>
          </w:p>
        </w:tc>
      </w:tr>
      <w:tr w14:paraId="5E26B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75" w:type="dxa"/>
            <w:shd w:val="clear" w:color="000000" w:fill="FFFFFF"/>
            <w:vAlign w:val="center"/>
          </w:tcPr>
          <w:p w14:paraId="56D241C5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33</w:t>
            </w:r>
          </w:p>
        </w:tc>
        <w:tc>
          <w:tcPr>
            <w:tcW w:w="2522" w:type="dxa"/>
            <w:shd w:val="clear" w:color="000000" w:fill="FFFFFF"/>
            <w:vAlign w:val="center"/>
          </w:tcPr>
          <w:p w14:paraId="5B3219B3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基于激光散射与成像技术的土壤粒度分析系统研发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C10E0E3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马作豪，葛明达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1E903DC8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中国科学院南京土壤研究所；中国科学院长春光学精密机械与物理研究所</w:t>
            </w:r>
          </w:p>
        </w:tc>
      </w:tr>
      <w:tr w14:paraId="0FCF1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75" w:type="dxa"/>
            <w:shd w:val="clear" w:color="000000" w:fill="FFFFFF"/>
            <w:vAlign w:val="center"/>
          </w:tcPr>
          <w:p w14:paraId="515A28E1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34</w:t>
            </w:r>
          </w:p>
        </w:tc>
        <w:tc>
          <w:tcPr>
            <w:tcW w:w="2522" w:type="dxa"/>
            <w:shd w:val="clear" w:color="000000" w:fill="FFFFFF"/>
            <w:vAlign w:val="center"/>
          </w:tcPr>
          <w:p w14:paraId="0ADF31B5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高校国产科学仪器应用示范中心的探索与实践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F82AACC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夏锡锋，王婷，华宇翔，李元卿，戴世娟，李丽，纪明中，石磊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42DF16DF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南京理工大学</w:t>
            </w:r>
          </w:p>
        </w:tc>
      </w:tr>
      <w:tr w14:paraId="27D6B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75" w:type="dxa"/>
            <w:shd w:val="clear" w:color="000000" w:fill="FFFFFF"/>
            <w:vAlign w:val="center"/>
          </w:tcPr>
          <w:p w14:paraId="7691A157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35</w:t>
            </w:r>
          </w:p>
        </w:tc>
        <w:tc>
          <w:tcPr>
            <w:tcW w:w="2522" w:type="dxa"/>
            <w:shd w:val="clear" w:color="000000" w:fill="FFFFFF"/>
            <w:vAlign w:val="center"/>
          </w:tcPr>
          <w:p w14:paraId="4BE77AE5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计算光学非干涉定量相位衍射层析显微镜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0A627970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左超，束业峰，张晓磊，孙佳嵩，范瑶，陈钱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7ED973C8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南京理工大学</w:t>
            </w:r>
          </w:p>
        </w:tc>
      </w:tr>
      <w:tr w14:paraId="7CE81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75" w:type="dxa"/>
            <w:shd w:val="clear" w:color="000000" w:fill="FFFFFF"/>
            <w:vAlign w:val="center"/>
          </w:tcPr>
          <w:p w14:paraId="4B10E319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36</w:t>
            </w:r>
          </w:p>
        </w:tc>
        <w:tc>
          <w:tcPr>
            <w:tcW w:w="2522" w:type="dxa"/>
            <w:shd w:val="clear" w:color="000000" w:fill="FFFFFF"/>
            <w:vAlign w:val="center"/>
          </w:tcPr>
          <w:p w14:paraId="61E51876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高校大型仪器设备自主维修探索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CE853AA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朱孔营，黄建军，丁国生，邓小娟，薛涛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67DE70B4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天津大学</w:t>
            </w:r>
          </w:p>
        </w:tc>
      </w:tr>
      <w:tr w14:paraId="761A7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75" w:type="dxa"/>
            <w:shd w:val="clear" w:color="000000" w:fill="FFFFFF"/>
            <w:vAlign w:val="center"/>
          </w:tcPr>
          <w:p w14:paraId="3CDE2A70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37</w:t>
            </w:r>
          </w:p>
        </w:tc>
        <w:tc>
          <w:tcPr>
            <w:tcW w:w="2522" w:type="dxa"/>
            <w:shd w:val="clear" w:color="000000" w:fill="FFFFFF"/>
            <w:vAlign w:val="center"/>
          </w:tcPr>
          <w:p w14:paraId="320ECDD3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国产原位红外表征系统的开发与应用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7CFAE7E6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田娜娜，何清，田燕龙，靳凤民，郭二军，摆云，邹少兰，宋心奥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409F5100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天津大学；北京北分瑞利分析仪器集团有限责任公司</w:t>
            </w:r>
          </w:p>
        </w:tc>
      </w:tr>
      <w:tr w14:paraId="568C1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75" w:type="dxa"/>
            <w:shd w:val="clear" w:color="000000" w:fill="FFFFFF"/>
            <w:vAlign w:val="center"/>
          </w:tcPr>
          <w:p w14:paraId="207608DA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38</w:t>
            </w:r>
          </w:p>
        </w:tc>
        <w:tc>
          <w:tcPr>
            <w:tcW w:w="2522" w:type="dxa"/>
            <w:shd w:val="clear" w:color="000000" w:fill="FFFFFF"/>
            <w:vAlign w:val="center"/>
          </w:tcPr>
          <w:p w14:paraId="6B3E4D1D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基于GC-TOFMS和网络药理学技术评价不同产地沉香品质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50213B09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张丹妮，高羽，杨帆，刘玉敏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25E29885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上海交通大学</w:t>
            </w:r>
          </w:p>
        </w:tc>
      </w:tr>
      <w:tr w14:paraId="4E33B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75" w:type="dxa"/>
            <w:shd w:val="clear" w:color="000000" w:fill="FFFFFF"/>
            <w:vAlign w:val="center"/>
          </w:tcPr>
          <w:p w14:paraId="42238EDA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39</w:t>
            </w:r>
          </w:p>
        </w:tc>
        <w:tc>
          <w:tcPr>
            <w:tcW w:w="2522" w:type="dxa"/>
            <w:shd w:val="clear" w:color="000000" w:fill="FFFFFF"/>
            <w:vAlign w:val="center"/>
          </w:tcPr>
          <w:p w14:paraId="692C2C31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循环肿瘤细胞非标记精准检测仪器开发及应用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5EA847CA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项楠，朱树，朱志贤，倪中华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78D6F11D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东南大学</w:t>
            </w:r>
          </w:p>
        </w:tc>
      </w:tr>
      <w:tr w14:paraId="78D0A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75" w:type="dxa"/>
            <w:shd w:val="clear" w:color="000000" w:fill="FFFFFF"/>
            <w:vAlign w:val="center"/>
          </w:tcPr>
          <w:p w14:paraId="605396B8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40</w:t>
            </w:r>
          </w:p>
        </w:tc>
        <w:tc>
          <w:tcPr>
            <w:tcW w:w="2522" w:type="dxa"/>
            <w:shd w:val="clear" w:color="000000" w:fill="FFFFFF"/>
            <w:vAlign w:val="center"/>
          </w:tcPr>
          <w:p w14:paraId="01C9E91D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原位纳米压痕测试系统适应性改进及标准化操作应用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3A00AFF6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王超，王迪，程慧静，刘强，陆阳，李想，阳莎妮，杨树峰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476B5393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北京科技大学</w:t>
            </w:r>
          </w:p>
        </w:tc>
      </w:tr>
      <w:tr w14:paraId="6A51B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75" w:type="dxa"/>
            <w:shd w:val="clear" w:color="000000" w:fill="FFFFFF"/>
            <w:vAlign w:val="center"/>
          </w:tcPr>
          <w:p w14:paraId="613A1E1E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41</w:t>
            </w:r>
          </w:p>
        </w:tc>
        <w:tc>
          <w:tcPr>
            <w:tcW w:w="2522" w:type="dxa"/>
            <w:shd w:val="clear" w:color="000000" w:fill="FFFFFF"/>
            <w:vAlign w:val="center"/>
          </w:tcPr>
          <w:p w14:paraId="0DA23C7E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基于多孔气凝胶构建光/电催化和传感界面的新方法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3F76E37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魏巍，朱志成，唐子阳，张本聪，吴清锋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664BEF8C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江苏大学</w:t>
            </w:r>
          </w:p>
        </w:tc>
      </w:tr>
      <w:tr w14:paraId="530E4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75" w:type="dxa"/>
            <w:shd w:val="clear" w:color="000000" w:fill="FFFFFF"/>
            <w:vAlign w:val="center"/>
          </w:tcPr>
          <w:p w14:paraId="304E54EE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42</w:t>
            </w:r>
          </w:p>
        </w:tc>
        <w:tc>
          <w:tcPr>
            <w:tcW w:w="2522" w:type="dxa"/>
            <w:shd w:val="clear" w:color="000000" w:fill="FFFFFF"/>
            <w:vAlign w:val="center"/>
          </w:tcPr>
          <w:p w14:paraId="481CFEC9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基于衍生化技术和质谱法测定禽蛋中叶酸总量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B673412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冯胜楠，孟庆石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61456237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中国农业科学院北京畜牧兽医研究所</w:t>
            </w:r>
          </w:p>
        </w:tc>
      </w:tr>
      <w:tr w14:paraId="156EF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75" w:type="dxa"/>
            <w:shd w:val="clear" w:color="000000" w:fill="FFFFFF"/>
            <w:vAlign w:val="center"/>
          </w:tcPr>
          <w:p w14:paraId="4CB438B3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43</w:t>
            </w:r>
          </w:p>
        </w:tc>
        <w:tc>
          <w:tcPr>
            <w:tcW w:w="2522" w:type="dxa"/>
            <w:shd w:val="clear" w:color="000000" w:fill="FFFFFF"/>
            <w:vAlign w:val="center"/>
          </w:tcPr>
          <w:p w14:paraId="38EFFF2C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一种适用原位拉伸台的特定夹具的研制与应用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6A1D1426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王岩，史学芳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789AD57C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西北工业大学</w:t>
            </w:r>
          </w:p>
        </w:tc>
      </w:tr>
      <w:tr w14:paraId="17326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75" w:type="dxa"/>
            <w:shd w:val="clear" w:color="000000" w:fill="FFFFFF"/>
            <w:vAlign w:val="center"/>
          </w:tcPr>
          <w:p w14:paraId="113DA9E6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44</w:t>
            </w:r>
          </w:p>
        </w:tc>
        <w:tc>
          <w:tcPr>
            <w:tcW w:w="2522" w:type="dxa"/>
            <w:shd w:val="clear" w:color="000000" w:fill="FFFFFF"/>
            <w:vAlign w:val="center"/>
          </w:tcPr>
          <w:p w14:paraId="05ABA1A4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一种新型的固体核磁转子叶轮的创新与研制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464D630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闫丽，李文熙，熊瑞宁，熊兴木易，符宇航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4B79BF76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北京理工大学</w:t>
            </w:r>
          </w:p>
        </w:tc>
      </w:tr>
      <w:tr w14:paraId="310F7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75" w:type="dxa"/>
            <w:shd w:val="clear" w:color="000000" w:fill="FFFFFF"/>
            <w:vAlign w:val="center"/>
          </w:tcPr>
          <w:p w14:paraId="22FDD0F2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45</w:t>
            </w:r>
          </w:p>
        </w:tc>
        <w:tc>
          <w:tcPr>
            <w:tcW w:w="2522" w:type="dxa"/>
            <w:shd w:val="clear" w:color="000000" w:fill="FFFFFF"/>
            <w:vAlign w:val="center"/>
          </w:tcPr>
          <w:p w14:paraId="7E45976C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激光增材制造熔池温度场同轴在线监测系统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4ECEFD53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李辉，李秀花，申胜男，郭方涛，徐浚荣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75D932FD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武汉大学</w:t>
            </w:r>
          </w:p>
        </w:tc>
      </w:tr>
      <w:tr w14:paraId="14A7C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75" w:type="dxa"/>
            <w:shd w:val="clear" w:color="000000" w:fill="FFFFFF"/>
            <w:vAlign w:val="center"/>
          </w:tcPr>
          <w:p w14:paraId="39851C74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46</w:t>
            </w:r>
          </w:p>
        </w:tc>
        <w:tc>
          <w:tcPr>
            <w:tcW w:w="2522" w:type="dxa"/>
            <w:shd w:val="clear" w:color="000000" w:fill="FFFFFF"/>
            <w:vAlign w:val="center"/>
          </w:tcPr>
          <w:p w14:paraId="42A16A4D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液相色谱法测定食用油中9种抗氧化剂及不确定度的评定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4577F5D9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郝果，王国丽，李璐，张鑫，伊美霞，张耀武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261F528F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富平县检验检测中心（陕西省羊乳产品质量监督检验中心）；西安市质量与标准化研究院</w:t>
            </w:r>
          </w:p>
        </w:tc>
      </w:tr>
      <w:tr w14:paraId="2FC73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75" w:type="dxa"/>
            <w:shd w:val="clear" w:color="000000" w:fill="FFFFFF"/>
            <w:vAlign w:val="center"/>
          </w:tcPr>
          <w:p w14:paraId="494A440E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47</w:t>
            </w:r>
          </w:p>
        </w:tc>
        <w:tc>
          <w:tcPr>
            <w:tcW w:w="2522" w:type="dxa"/>
            <w:shd w:val="clear" w:color="000000" w:fill="FFFFFF"/>
            <w:vAlign w:val="center"/>
          </w:tcPr>
          <w:p w14:paraId="4121A67A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宏观视场下螺旋相差检测系统的研发和应用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42FC648C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王寅龙，孙旭辉，付少杰，洪煦昊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67AA1A9C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南京大学；司百诺光电科技（苏州）有限公司</w:t>
            </w:r>
          </w:p>
        </w:tc>
      </w:tr>
      <w:tr w14:paraId="44C1C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75" w:type="dxa"/>
            <w:shd w:val="clear" w:color="000000" w:fill="FFFFFF"/>
            <w:vAlign w:val="center"/>
          </w:tcPr>
          <w:p w14:paraId="3B51E4F9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48</w:t>
            </w:r>
          </w:p>
        </w:tc>
        <w:tc>
          <w:tcPr>
            <w:tcW w:w="2522" w:type="dxa"/>
            <w:shd w:val="clear" w:color="000000" w:fill="FFFFFF"/>
            <w:vAlign w:val="center"/>
          </w:tcPr>
          <w:p w14:paraId="4FC9F8FA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基于技术优势的质谱仪选用策略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2616477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邓寻浔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3D57F44F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四川大学华西公共卫生学院（华西第四医院）</w:t>
            </w:r>
          </w:p>
        </w:tc>
      </w:tr>
      <w:tr w14:paraId="77636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75" w:type="dxa"/>
            <w:shd w:val="clear" w:color="000000" w:fill="FFFFFF"/>
            <w:vAlign w:val="center"/>
          </w:tcPr>
          <w:p w14:paraId="4271C38C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49</w:t>
            </w:r>
          </w:p>
        </w:tc>
        <w:tc>
          <w:tcPr>
            <w:tcW w:w="2522" w:type="dxa"/>
            <w:shd w:val="clear" w:color="000000" w:fill="FFFFFF"/>
            <w:vAlign w:val="center"/>
          </w:tcPr>
          <w:p w14:paraId="2167A302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几种常见样品透射电镜负染方法总结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FE552B4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葛灵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3BA2881A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中国科学院分子细胞科学卓越创新中心</w:t>
            </w:r>
          </w:p>
        </w:tc>
      </w:tr>
      <w:tr w14:paraId="4E455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75" w:type="dxa"/>
            <w:shd w:val="clear" w:color="000000" w:fill="FFFFFF"/>
            <w:vAlign w:val="center"/>
          </w:tcPr>
          <w:p w14:paraId="330AEA08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50</w:t>
            </w:r>
          </w:p>
        </w:tc>
        <w:tc>
          <w:tcPr>
            <w:tcW w:w="2522" w:type="dxa"/>
            <w:shd w:val="clear" w:color="000000" w:fill="FFFFFF"/>
            <w:vAlign w:val="center"/>
          </w:tcPr>
          <w:p w14:paraId="44C10C93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贵州大学药学院核磁共振波谱仪开放共享创新实践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3D0C2ACF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杨岚，鄢龙家，杨迪，周志旭，姚丽华，赖力斌，何述钟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16D32503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贵州大学</w:t>
            </w:r>
          </w:p>
        </w:tc>
      </w:tr>
    </w:tbl>
    <w:p w14:paraId="0090DAF0">
      <w:pPr>
        <w:rPr>
          <w:rFonts w:ascii="Times New Roman" w:hAnsi="Times New Roman" w:cs="Times New Roma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B0EE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707"/>
    <w:rsid w:val="00013519"/>
    <w:rsid w:val="00087B9E"/>
    <w:rsid w:val="000D6A0A"/>
    <w:rsid w:val="00137D01"/>
    <w:rsid w:val="00174342"/>
    <w:rsid w:val="00227191"/>
    <w:rsid w:val="00236267"/>
    <w:rsid w:val="00237942"/>
    <w:rsid w:val="00247BC9"/>
    <w:rsid w:val="00291A5C"/>
    <w:rsid w:val="002F5D75"/>
    <w:rsid w:val="0037601A"/>
    <w:rsid w:val="003B7707"/>
    <w:rsid w:val="003C3D9A"/>
    <w:rsid w:val="003E4652"/>
    <w:rsid w:val="00472EC5"/>
    <w:rsid w:val="004D7156"/>
    <w:rsid w:val="004F7EF4"/>
    <w:rsid w:val="00582A0D"/>
    <w:rsid w:val="005C3812"/>
    <w:rsid w:val="005E6CE9"/>
    <w:rsid w:val="00602335"/>
    <w:rsid w:val="00644F77"/>
    <w:rsid w:val="0065675C"/>
    <w:rsid w:val="00685E12"/>
    <w:rsid w:val="007E7BE9"/>
    <w:rsid w:val="007F1455"/>
    <w:rsid w:val="008801E9"/>
    <w:rsid w:val="00986267"/>
    <w:rsid w:val="009F5CB5"/>
    <w:rsid w:val="00AC2767"/>
    <w:rsid w:val="00AC3F5A"/>
    <w:rsid w:val="00BA55EF"/>
    <w:rsid w:val="00BD53E0"/>
    <w:rsid w:val="00BF476C"/>
    <w:rsid w:val="00C4310B"/>
    <w:rsid w:val="00C66DAF"/>
    <w:rsid w:val="00C92B04"/>
    <w:rsid w:val="00CF7F95"/>
    <w:rsid w:val="00D3716C"/>
    <w:rsid w:val="00D82084"/>
    <w:rsid w:val="00D82928"/>
    <w:rsid w:val="00DB3611"/>
    <w:rsid w:val="00E33C08"/>
    <w:rsid w:val="00F42253"/>
    <w:rsid w:val="00FA1447"/>
    <w:rsid w:val="00FB6706"/>
    <w:rsid w:val="00FD716E"/>
    <w:rsid w:val="00FF7FAB"/>
    <w:rsid w:val="09EF0D66"/>
    <w:rsid w:val="0CA147D9"/>
    <w:rsid w:val="1AFE05D6"/>
    <w:rsid w:val="1CDE6272"/>
    <w:rsid w:val="203046DB"/>
    <w:rsid w:val="29BB146A"/>
    <w:rsid w:val="33BE0F65"/>
    <w:rsid w:val="52793D4B"/>
    <w:rsid w:val="5C483C01"/>
    <w:rsid w:val="60D6728D"/>
    <w:rsid w:val="7EDA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11">
    <w:name w:val="font1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10</Pages>
  <Words>2378</Words>
  <Characters>2456</Characters>
  <Lines>43</Lines>
  <Paragraphs>12</Paragraphs>
  <TotalTime>6</TotalTime>
  <ScaleCrop>false</ScaleCrop>
  <LinksUpToDate>false</LinksUpToDate>
  <CharactersWithSpaces>2459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2024-04-15T00:25:00Z</dcterms:created>
  <dc:creator>OfficeKx</dc:creator>
  <cp:lastModifiedBy>杨娟</cp:lastModifiedBy>
  <cp:lastPrinted>2025-02-05T05:56:00Z</cp:lastPrinted>
  <dcterms:modified xsi:type="dcterms:W3CDTF">2026-01-16T01:45:20Z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eyJoZGlkIjoiYjRlMjUwZDg5ZTcwM2M1ZmVkMTczMzM4MmM1NDA1MDgiLCJ1c2VySWQiOiI3MTk5OTYzMjkifQ==</vt:lpwstr>
  </property>
  <property fmtid="{D5CDD505-2E9C-101B-9397-08002B2CF9AE}" pid="3" name="KSOProductBuildVer">
    <vt:lpwstr>2052-12.1.0.24657</vt:lpwstr>
  </property>
  <property fmtid="{D5CDD505-2E9C-101B-9397-08002B2CF9AE}" pid="4" name="ICV">
    <vt:lpwstr>8E2855715D67416DBBEDF24E05EC1472_13</vt:lpwstr>
  </property>
</Properties>
</file>